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91" w:rsidRDefault="00B21591">
      <w:r>
        <w:t>Załączniki do SIWZ dostępne są pod adresem:</w:t>
      </w:r>
    </w:p>
    <w:p w:rsidR="00B21591" w:rsidRDefault="00B21591">
      <w:pPr>
        <w:rPr>
          <w:rStyle w:val="Hipercze"/>
        </w:rPr>
      </w:pPr>
      <w:r>
        <w:t xml:space="preserve"> </w:t>
      </w:r>
      <w:hyperlink r:id="rId4" w:history="1">
        <w:r w:rsidR="00BC54D5" w:rsidRPr="00BC54D5">
          <w:rPr>
            <w:rStyle w:val="Hipercze"/>
            <w:sz w:val="20"/>
          </w:rPr>
          <w:t>https://mega.nz/#!pXR0SQBL!K1fwIWJebQ4yjYYVxBcTeDGYrYmkH7t401NGgWYdtUMip.zbaszynek.pl/</w:t>
        </w:r>
      </w:hyperlink>
    </w:p>
    <w:p w:rsidR="00BC54D5" w:rsidRDefault="00BC54D5">
      <w:r>
        <w:t>Proszę skopi</w:t>
      </w:r>
      <w:bookmarkStart w:id="0" w:name="_GoBack"/>
      <w:bookmarkEnd w:id="0"/>
      <w:r>
        <w:t xml:space="preserve">ować adres i wkleić do paska adresu w przeglądarce </w:t>
      </w:r>
    </w:p>
    <w:sectPr w:rsidR="00BC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91"/>
    <w:rsid w:val="009A07D2"/>
    <w:rsid w:val="00A65111"/>
    <w:rsid w:val="00B21591"/>
    <w:rsid w:val="00BC54D5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12E29F-4CE3-4D02-9A5E-E96469B5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5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5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5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#!pXR0SQBL!K1fwIWJebQ4yjYYVxBcTeDGYrYmkH7t401NGgWYdtUMip.zbaszyn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dcterms:created xsi:type="dcterms:W3CDTF">2018-10-22T12:53:00Z</dcterms:created>
  <dcterms:modified xsi:type="dcterms:W3CDTF">2018-10-24T10:43:00Z</dcterms:modified>
</cp:coreProperties>
</file>