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871B" w14:textId="77777777" w:rsidR="0041468A" w:rsidRPr="00173253" w:rsidRDefault="0041468A" w:rsidP="0041468A">
      <w:pPr>
        <w:pStyle w:val="Tekstpodstawowy"/>
        <w:spacing w:line="276" w:lineRule="auto"/>
        <w:rPr>
          <w:rFonts w:cs="Arial"/>
          <w:b/>
          <w:sz w:val="30"/>
          <w:szCs w:val="30"/>
        </w:rPr>
      </w:pPr>
      <w:r w:rsidRPr="00173253">
        <w:rPr>
          <w:rFonts w:cs="Arial"/>
          <w:b/>
          <w:sz w:val="30"/>
          <w:szCs w:val="30"/>
        </w:rPr>
        <w:t>Gmina Zbąszynek</w:t>
      </w:r>
    </w:p>
    <w:p w14:paraId="5738E4BC" w14:textId="77777777" w:rsidR="0041468A" w:rsidRPr="00173253" w:rsidRDefault="0041468A" w:rsidP="0041468A">
      <w:pPr>
        <w:pStyle w:val="Tekstpodstawowy"/>
        <w:spacing w:line="276" w:lineRule="auto"/>
        <w:rPr>
          <w:rFonts w:cs="Arial"/>
          <w:b/>
          <w:sz w:val="30"/>
          <w:szCs w:val="30"/>
        </w:rPr>
      </w:pPr>
      <w:r w:rsidRPr="00173253">
        <w:rPr>
          <w:rFonts w:cs="Arial"/>
          <w:b/>
          <w:sz w:val="30"/>
          <w:szCs w:val="30"/>
        </w:rPr>
        <w:t>ul. Rynek 1</w:t>
      </w:r>
    </w:p>
    <w:p w14:paraId="3CABD68A" w14:textId="77777777" w:rsidR="0041468A" w:rsidRPr="00173253" w:rsidRDefault="0041468A" w:rsidP="0041468A">
      <w:pPr>
        <w:pStyle w:val="Tekstpodstawowy"/>
        <w:spacing w:line="276" w:lineRule="auto"/>
        <w:rPr>
          <w:rFonts w:cs="Arial"/>
          <w:b/>
          <w:sz w:val="30"/>
          <w:szCs w:val="30"/>
        </w:rPr>
      </w:pPr>
      <w:r w:rsidRPr="00173253">
        <w:rPr>
          <w:rFonts w:cs="Arial"/>
          <w:b/>
          <w:sz w:val="30"/>
          <w:szCs w:val="30"/>
        </w:rPr>
        <w:t>66-210 Zbąszynek</w:t>
      </w:r>
    </w:p>
    <w:p w14:paraId="27524899" w14:textId="77777777" w:rsidR="0041468A" w:rsidRDefault="0041468A" w:rsidP="0041468A">
      <w:pPr>
        <w:pStyle w:val="Tekstpodstawowy"/>
        <w:spacing w:line="276" w:lineRule="auto"/>
        <w:rPr>
          <w:rFonts w:cs="Arial"/>
          <w:b/>
          <w:sz w:val="22"/>
          <w:szCs w:val="22"/>
        </w:rPr>
      </w:pPr>
    </w:p>
    <w:p w14:paraId="1AB7CE9B" w14:textId="77777777" w:rsidR="0041468A" w:rsidRPr="008D08B0" w:rsidRDefault="0041468A" w:rsidP="0041468A">
      <w:pPr>
        <w:pStyle w:val="Tekstpodstawowy"/>
        <w:spacing w:line="276" w:lineRule="auto"/>
        <w:rPr>
          <w:rFonts w:cs="Arial"/>
          <w:b/>
          <w:sz w:val="22"/>
          <w:szCs w:val="22"/>
        </w:rPr>
      </w:pPr>
      <w:r>
        <w:rPr>
          <w:rFonts w:cs="Arial"/>
          <w:b/>
          <w:noProof/>
          <w:sz w:val="22"/>
          <w:szCs w:val="22"/>
        </w:rPr>
        <w:drawing>
          <wp:inline distT="0" distB="0" distL="0" distR="0" wp14:anchorId="1E0C8A3A" wp14:editId="621FA677">
            <wp:extent cx="1371600" cy="15240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1524000"/>
                    </a:xfrm>
                    <a:prstGeom prst="rect">
                      <a:avLst/>
                    </a:prstGeom>
                    <a:noFill/>
                    <a:ln w="9525">
                      <a:noFill/>
                      <a:miter lim="800000"/>
                      <a:headEnd/>
                      <a:tailEnd/>
                    </a:ln>
                  </pic:spPr>
                </pic:pic>
              </a:graphicData>
            </a:graphic>
          </wp:inline>
        </w:drawing>
      </w:r>
    </w:p>
    <w:p w14:paraId="187DCC8E" w14:textId="77777777" w:rsidR="0041468A" w:rsidRPr="008D08B0" w:rsidRDefault="0041468A" w:rsidP="0041468A">
      <w:pPr>
        <w:pStyle w:val="Tytu"/>
        <w:spacing w:line="276" w:lineRule="auto"/>
        <w:ind w:right="45"/>
        <w:jc w:val="left"/>
        <w:rPr>
          <w:rFonts w:ascii="Arial" w:hAnsi="Arial" w:cs="Arial"/>
          <w:b/>
          <w:sz w:val="22"/>
          <w:szCs w:val="22"/>
        </w:rPr>
      </w:pPr>
    </w:p>
    <w:p w14:paraId="2D1D1890" w14:textId="77777777" w:rsidR="0041468A" w:rsidRDefault="0041468A" w:rsidP="0041468A">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Pr>
          <w:rFonts w:ascii="Arial" w:hAnsi="Arial" w:cs="Arial"/>
          <w:b/>
          <w:sz w:val="22"/>
          <w:szCs w:val="22"/>
        </w:rPr>
        <w:t xml:space="preserve"> (SIWZ)</w:t>
      </w:r>
    </w:p>
    <w:p w14:paraId="50440FE6" w14:textId="77777777" w:rsidR="0041468A" w:rsidRPr="008D08B0" w:rsidRDefault="0041468A" w:rsidP="0041468A">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5E22BE40" w14:textId="77777777" w:rsidR="0041468A" w:rsidRPr="008D08B0" w:rsidRDefault="0041468A" w:rsidP="0041468A">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1468A" w:rsidRPr="008D08B0" w14:paraId="2880E85E" w14:textId="77777777" w:rsidTr="001B78B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75E972F7" w14:textId="77777777" w:rsidR="0041468A" w:rsidRDefault="0041468A" w:rsidP="001B78BA">
            <w:pPr>
              <w:spacing w:line="276" w:lineRule="auto"/>
              <w:jc w:val="center"/>
              <w:rPr>
                <w:rFonts w:ascii="Arial" w:hAnsi="Arial" w:cs="Arial"/>
                <w:b/>
                <w:sz w:val="22"/>
                <w:szCs w:val="22"/>
              </w:rPr>
            </w:pPr>
          </w:p>
          <w:p w14:paraId="17EC6625" w14:textId="77777777" w:rsidR="0041468A" w:rsidRDefault="0041468A" w:rsidP="001B78BA">
            <w:pPr>
              <w:spacing w:line="276" w:lineRule="auto"/>
              <w:jc w:val="center"/>
              <w:rPr>
                <w:rFonts w:ascii="Arial" w:hAnsi="Arial" w:cs="Arial"/>
                <w:b/>
                <w:sz w:val="22"/>
                <w:szCs w:val="22"/>
              </w:rPr>
            </w:pPr>
            <w:r w:rsidRPr="008D08B0">
              <w:rPr>
                <w:rFonts w:ascii="Arial" w:hAnsi="Arial" w:cs="Arial"/>
                <w:b/>
                <w:sz w:val="22"/>
                <w:szCs w:val="22"/>
              </w:rPr>
              <w:t>PRZEDMIOT ZAMÓWIENIA:</w:t>
            </w:r>
          </w:p>
          <w:p w14:paraId="63174905" w14:textId="77777777" w:rsidR="0041468A" w:rsidRPr="005D259A" w:rsidRDefault="0041468A" w:rsidP="001B78BA">
            <w:pPr>
              <w:spacing w:line="276" w:lineRule="auto"/>
              <w:jc w:val="center"/>
              <w:rPr>
                <w:rFonts w:ascii="Arial" w:hAnsi="Arial" w:cs="Arial"/>
                <w:b/>
                <w:sz w:val="22"/>
                <w:szCs w:val="22"/>
              </w:rPr>
            </w:pPr>
          </w:p>
          <w:p w14:paraId="0F592BC5" w14:textId="77777777" w:rsidR="0041468A" w:rsidRPr="008D08B0" w:rsidRDefault="008E1CFE" w:rsidP="00914ED5">
            <w:pPr>
              <w:pStyle w:val="Tekstpodstawowy"/>
              <w:spacing w:line="276" w:lineRule="auto"/>
              <w:jc w:val="both"/>
              <w:rPr>
                <w:rFonts w:cs="Arial"/>
                <w:sz w:val="22"/>
                <w:szCs w:val="22"/>
              </w:rPr>
            </w:pPr>
            <w:r w:rsidRPr="00414F48">
              <w:rPr>
                <w:rFonts w:cs="Arial"/>
                <w:b/>
                <w:i/>
                <w:sz w:val="24"/>
                <w:szCs w:val="24"/>
                <w:u w:val="single"/>
              </w:rPr>
              <w:t xml:space="preserve">„Pełnienie funkcji inspektora nadzoru inwestorskiego dla zadania pn.: </w:t>
            </w:r>
            <w:bookmarkStart w:id="0" w:name="_Hlk7000962"/>
            <w:r w:rsidRPr="00414F48">
              <w:rPr>
                <w:rFonts w:cs="Arial"/>
                <w:b/>
                <w:i/>
                <w:sz w:val="24"/>
                <w:szCs w:val="24"/>
                <w:u w:val="single"/>
              </w:rPr>
              <w:t xml:space="preserve">Zintegrowany System Ścieżek Rowerowych w gminach Babimost, Kargowa i Zbąszynek. 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 </w:t>
            </w:r>
            <w:bookmarkEnd w:id="0"/>
            <w:r w:rsidRPr="00414F48">
              <w:rPr>
                <w:rFonts w:cs="Arial"/>
                <w:b/>
                <w:i/>
                <w:sz w:val="24"/>
                <w:szCs w:val="24"/>
                <w:u w:val="single"/>
              </w:rPr>
              <w:t>RIT.IV.271. 1.2019.”</w:t>
            </w:r>
            <w:r w:rsidR="0041468A" w:rsidRPr="008D08B0">
              <w:rPr>
                <w:rFonts w:cs="Arial"/>
                <w:sz w:val="22"/>
                <w:szCs w:val="22"/>
              </w:rPr>
              <w:t xml:space="preserve">znak postępowania: </w:t>
            </w:r>
            <w:r w:rsidR="0041468A">
              <w:rPr>
                <w:rFonts w:cs="Arial"/>
                <w:sz w:val="22"/>
                <w:szCs w:val="22"/>
              </w:rPr>
              <w:t>RIT.IV.271.</w:t>
            </w:r>
            <w:r>
              <w:rPr>
                <w:rFonts w:cs="Arial"/>
                <w:sz w:val="22"/>
                <w:szCs w:val="22"/>
              </w:rPr>
              <w:t>5</w:t>
            </w:r>
            <w:r w:rsidR="00414F48">
              <w:rPr>
                <w:rFonts w:cs="Arial"/>
                <w:sz w:val="22"/>
                <w:szCs w:val="22"/>
              </w:rPr>
              <w:t>.</w:t>
            </w:r>
            <w:r w:rsidR="0041468A">
              <w:rPr>
                <w:rFonts w:cs="Arial"/>
                <w:sz w:val="22"/>
                <w:szCs w:val="22"/>
              </w:rPr>
              <w:t>201</w:t>
            </w:r>
            <w:r w:rsidR="00414F48">
              <w:rPr>
                <w:rFonts w:cs="Arial"/>
                <w:sz w:val="22"/>
                <w:szCs w:val="22"/>
              </w:rPr>
              <w:t>9</w:t>
            </w:r>
          </w:p>
          <w:p w14:paraId="6AF0EE12" w14:textId="77777777" w:rsidR="0041468A" w:rsidRPr="008D08B0" w:rsidRDefault="0041468A" w:rsidP="00914ED5">
            <w:pPr>
              <w:spacing w:line="276" w:lineRule="auto"/>
              <w:jc w:val="both"/>
              <w:rPr>
                <w:rFonts w:ascii="Arial" w:hAnsi="Arial" w:cs="Arial"/>
                <w:b/>
                <w:sz w:val="22"/>
                <w:szCs w:val="22"/>
              </w:rPr>
            </w:pPr>
          </w:p>
          <w:p w14:paraId="37EA09A6" w14:textId="77777777" w:rsidR="0041468A" w:rsidRPr="008D08B0" w:rsidRDefault="00A909CA" w:rsidP="001B78BA">
            <w:pPr>
              <w:pStyle w:val="Tekstpodstawowywcity"/>
              <w:spacing w:line="276" w:lineRule="auto"/>
              <w:rPr>
                <w:rFonts w:cs="Arial"/>
                <w:b/>
                <w:i/>
                <w:szCs w:val="22"/>
              </w:rPr>
            </w:pPr>
            <w:r w:rsidRPr="00A909CA">
              <w:rPr>
                <w:rFonts w:cs="Arial"/>
                <w:szCs w:val="22"/>
              </w:rPr>
              <w:t>Zamówienie jest realizowane w ramach Regionalnego Programu Operacyjnego – Lubuskie 2020, w ramach projektu Zintegrowany System Ścieżek Rowerowych w gminach Babimost, Kargowa i Zbąszynek</w:t>
            </w:r>
          </w:p>
        </w:tc>
      </w:tr>
    </w:tbl>
    <w:p w14:paraId="745F276D" w14:textId="77777777" w:rsidR="0041468A" w:rsidRPr="008D08B0" w:rsidRDefault="0041468A" w:rsidP="0041468A">
      <w:pPr>
        <w:spacing w:line="276" w:lineRule="auto"/>
        <w:rPr>
          <w:rFonts w:ascii="Arial" w:hAnsi="Arial" w:cs="Arial"/>
          <w:sz w:val="22"/>
          <w:szCs w:val="22"/>
        </w:rPr>
      </w:pPr>
    </w:p>
    <w:p w14:paraId="0178732B" w14:textId="77777777" w:rsidR="0041468A" w:rsidRPr="008D08B0" w:rsidRDefault="0041468A" w:rsidP="0041468A">
      <w:pPr>
        <w:pStyle w:val="Nagwek1"/>
        <w:spacing w:line="276" w:lineRule="auto"/>
        <w:jc w:val="left"/>
        <w:rPr>
          <w:rFonts w:ascii="Arial" w:hAnsi="Arial" w:cs="Arial"/>
          <w:sz w:val="22"/>
          <w:szCs w:val="22"/>
        </w:rPr>
      </w:pPr>
    </w:p>
    <w:p w14:paraId="04E6E1C3" w14:textId="77777777" w:rsidR="0041468A" w:rsidRPr="008D08B0" w:rsidRDefault="0041468A" w:rsidP="0041468A">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286F9E9B" w14:textId="77777777" w:rsidR="0041468A" w:rsidRPr="008D08B0" w:rsidRDefault="0041468A" w:rsidP="0041468A">
      <w:pPr>
        <w:spacing w:line="276" w:lineRule="auto"/>
        <w:rPr>
          <w:rFonts w:ascii="Arial" w:hAnsi="Arial" w:cs="Arial"/>
          <w:sz w:val="22"/>
          <w:szCs w:val="22"/>
        </w:rPr>
      </w:pPr>
      <w:r>
        <w:rPr>
          <w:rFonts w:ascii="Arial" w:hAnsi="Arial" w:cs="Arial"/>
          <w:sz w:val="22"/>
          <w:szCs w:val="22"/>
        </w:rPr>
        <w:t>Usługi</w:t>
      </w:r>
    </w:p>
    <w:p w14:paraId="5D245816" w14:textId="77777777" w:rsidR="0041468A" w:rsidRPr="008D08B0" w:rsidRDefault="0041468A" w:rsidP="0041468A">
      <w:pPr>
        <w:spacing w:line="276" w:lineRule="auto"/>
        <w:rPr>
          <w:rFonts w:ascii="Arial" w:hAnsi="Arial" w:cs="Arial"/>
          <w:b/>
          <w:sz w:val="22"/>
          <w:szCs w:val="22"/>
        </w:rPr>
      </w:pPr>
    </w:p>
    <w:p w14:paraId="56543240" w14:textId="77777777" w:rsidR="0041468A" w:rsidRPr="008D08B0" w:rsidRDefault="0041468A" w:rsidP="0041468A">
      <w:pPr>
        <w:spacing w:line="276" w:lineRule="auto"/>
        <w:rPr>
          <w:rFonts w:ascii="Arial" w:hAnsi="Arial" w:cs="Arial"/>
          <w:b/>
          <w:sz w:val="22"/>
          <w:szCs w:val="22"/>
        </w:rPr>
      </w:pPr>
      <w:r w:rsidRPr="008D08B0">
        <w:rPr>
          <w:rFonts w:ascii="Arial" w:hAnsi="Arial" w:cs="Arial"/>
          <w:b/>
          <w:sz w:val="22"/>
          <w:szCs w:val="22"/>
        </w:rPr>
        <w:t>Tryb udzielanego zamówienia:</w:t>
      </w:r>
    </w:p>
    <w:p w14:paraId="771892C5" w14:textId="77777777" w:rsidR="0041468A" w:rsidRPr="008D08B0" w:rsidRDefault="0041468A" w:rsidP="0041468A">
      <w:pPr>
        <w:pStyle w:val="Nagwek5"/>
        <w:spacing w:line="276" w:lineRule="auto"/>
        <w:jc w:val="left"/>
        <w:rPr>
          <w:rFonts w:cs="Arial"/>
          <w:b w:val="0"/>
          <w:szCs w:val="22"/>
        </w:rPr>
      </w:pPr>
      <w:r w:rsidRPr="008D08B0">
        <w:rPr>
          <w:rFonts w:cs="Arial"/>
          <w:b w:val="0"/>
          <w:szCs w:val="22"/>
        </w:rPr>
        <w:t>Przetarg nieograniczony</w:t>
      </w:r>
    </w:p>
    <w:p w14:paraId="04C38163" w14:textId="77777777" w:rsidR="0041468A" w:rsidRPr="008D08B0" w:rsidRDefault="0041468A" w:rsidP="0041468A">
      <w:pPr>
        <w:spacing w:line="276" w:lineRule="auto"/>
        <w:rPr>
          <w:rFonts w:ascii="Arial" w:hAnsi="Arial" w:cs="Arial"/>
          <w:b/>
          <w:sz w:val="22"/>
          <w:szCs w:val="22"/>
        </w:rPr>
      </w:pPr>
    </w:p>
    <w:p w14:paraId="5B476324" w14:textId="77777777" w:rsidR="0041468A" w:rsidRPr="0032351F" w:rsidRDefault="0041468A" w:rsidP="0032351F">
      <w:pPr>
        <w:pStyle w:val="Tekstpodstawowy2"/>
        <w:spacing w:line="276" w:lineRule="auto"/>
        <w:ind w:left="708" w:firstLine="708"/>
        <w:rPr>
          <w:rFonts w:cs="Arial"/>
          <w:szCs w:val="22"/>
        </w:rPr>
      </w:pPr>
      <w:r w:rsidRPr="008D08B0">
        <w:rPr>
          <w:rFonts w:cs="Arial"/>
          <w:b/>
          <w:szCs w:val="22"/>
        </w:rPr>
        <w:t>Zatwierdził:</w:t>
      </w:r>
    </w:p>
    <w:p w14:paraId="5CB35469" w14:textId="77777777" w:rsidR="0041468A" w:rsidRPr="001A3E2E" w:rsidRDefault="0041468A" w:rsidP="0041468A">
      <w:pPr>
        <w:spacing w:line="276" w:lineRule="auto"/>
        <w:jc w:val="center"/>
        <w:rPr>
          <w:rFonts w:ascii="Arial" w:hAnsi="Arial" w:cs="Arial"/>
          <w:sz w:val="22"/>
          <w:szCs w:val="22"/>
        </w:rPr>
      </w:pPr>
      <w:bookmarkStart w:id="1" w:name="_GoBack"/>
      <w:r w:rsidRPr="001A3E2E">
        <w:rPr>
          <w:rFonts w:ascii="Arial" w:hAnsi="Arial" w:cs="Arial"/>
          <w:sz w:val="22"/>
          <w:szCs w:val="22"/>
        </w:rPr>
        <w:t xml:space="preserve">Wiesław Czyczerski </w:t>
      </w:r>
      <w:r w:rsidR="007226EB" w:rsidRPr="001A3E2E">
        <w:rPr>
          <w:rFonts w:ascii="Arial" w:hAnsi="Arial" w:cs="Arial"/>
          <w:sz w:val="22"/>
          <w:szCs w:val="22"/>
        </w:rPr>
        <w:t>–</w:t>
      </w:r>
      <w:r w:rsidRPr="001A3E2E">
        <w:rPr>
          <w:rFonts w:ascii="Arial" w:hAnsi="Arial" w:cs="Arial"/>
          <w:sz w:val="22"/>
          <w:szCs w:val="22"/>
        </w:rPr>
        <w:t xml:space="preserve"> Burmistrz</w:t>
      </w:r>
      <w:r w:rsidR="007226EB" w:rsidRPr="001A3E2E">
        <w:rPr>
          <w:rFonts w:ascii="Arial" w:hAnsi="Arial" w:cs="Arial"/>
          <w:sz w:val="22"/>
          <w:szCs w:val="22"/>
        </w:rPr>
        <w:t xml:space="preserve"> Zbąszynka</w:t>
      </w:r>
    </w:p>
    <w:p w14:paraId="66BA3568" w14:textId="77777777" w:rsidR="0041468A" w:rsidRPr="001A3E2E" w:rsidRDefault="0041468A" w:rsidP="0041468A">
      <w:pPr>
        <w:spacing w:line="276" w:lineRule="auto"/>
        <w:jc w:val="center"/>
        <w:rPr>
          <w:rFonts w:ascii="Arial" w:hAnsi="Arial" w:cs="Arial"/>
          <w:sz w:val="22"/>
          <w:szCs w:val="22"/>
        </w:rPr>
      </w:pPr>
    </w:p>
    <w:p w14:paraId="109FBAE3" w14:textId="77777777" w:rsidR="0041468A" w:rsidRPr="001A3E2E" w:rsidRDefault="0041468A" w:rsidP="0041468A">
      <w:pPr>
        <w:spacing w:line="276" w:lineRule="auto"/>
        <w:jc w:val="center"/>
        <w:rPr>
          <w:rFonts w:ascii="Arial" w:hAnsi="Arial" w:cs="Arial"/>
          <w:sz w:val="22"/>
          <w:szCs w:val="22"/>
        </w:rPr>
      </w:pPr>
    </w:p>
    <w:p w14:paraId="5AD163B7" w14:textId="77777777" w:rsidR="0041468A" w:rsidRPr="001A3E2E" w:rsidRDefault="007226EB" w:rsidP="0041468A">
      <w:pPr>
        <w:spacing w:line="276" w:lineRule="auto"/>
        <w:jc w:val="center"/>
        <w:rPr>
          <w:rFonts w:ascii="Arial" w:hAnsi="Arial" w:cs="Arial"/>
          <w:sz w:val="22"/>
          <w:szCs w:val="22"/>
        </w:rPr>
      </w:pPr>
      <w:r w:rsidRPr="001A3E2E">
        <w:rPr>
          <w:rFonts w:ascii="Arial" w:hAnsi="Arial" w:cs="Arial"/>
          <w:sz w:val="22"/>
          <w:szCs w:val="22"/>
        </w:rPr>
        <w:t>/-/</w:t>
      </w:r>
    </w:p>
    <w:bookmarkEnd w:id="1"/>
    <w:p w14:paraId="2DEB47BC" w14:textId="77777777" w:rsidR="0041468A" w:rsidRPr="00EC378D" w:rsidRDefault="0041468A" w:rsidP="0041468A">
      <w:pPr>
        <w:spacing w:line="276" w:lineRule="auto"/>
        <w:rPr>
          <w:rFonts w:ascii="Arial" w:hAnsi="Arial" w:cs="Arial"/>
          <w:sz w:val="22"/>
          <w:szCs w:val="22"/>
        </w:rPr>
      </w:pPr>
    </w:p>
    <w:p w14:paraId="362BD27C" w14:textId="77777777" w:rsidR="0041468A" w:rsidRDefault="00414F48" w:rsidP="0041468A">
      <w:pPr>
        <w:spacing w:line="276" w:lineRule="auto"/>
        <w:jc w:val="center"/>
        <w:rPr>
          <w:rFonts w:ascii="Arial" w:hAnsi="Arial" w:cs="Arial"/>
          <w:b/>
          <w:sz w:val="22"/>
          <w:szCs w:val="22"/>
        </w:rPr>
      </w:pPr>
      <w:r>
        <w:rPr>
          <w:rFonts w:ascii="Arial" w:hAnsi="Arial" w:cs="Arial"/>
          <w:b/>
          <w:sz w:val="22"/>
          <w:szCs w:val="22"/>
        </w:rPr>
        <w:t>Kwiecień</w:t>
      </w:r>
      <w:r w:rsidR="00A909CA">
        <w:rPr>
          <w:rFonts w:ascii="Arial" w:hAnsi="Arial" w:cs="Arial"/>
          <w:b/>
          <w:sz w:val="22"/>
          <w:szCs w:val="22"/>
        </w:rPr>
        <w:t xml:space="preserve"> </w:t>
      </w:r>
      <w:r w:rsidR="0041468A" w:rsidRPr="008D08B0">
        <w:rPr>
          <w:rFonts w:ascii="Arial" w:hAnsi="Arial" w:cs="Arial"/>
          <w:b/>
          <w:sz w:val="22"/>
          <w:szCs w:val="22"/>
        </w:rPr>
        <w:t>201</w:t>
      </w:r>
      <w:r>
        <w:rPr>
          <w:rFonts w:ascii="Arial" w:hAnsi="Arial" w:cs="Arial"/>
          <w:b/>
          <w:sz w:val="22"/>
          <w:szCs w:val="22"/>
        </w:rPr>
        <w:t>9</w:t>
      </w:r>
      <w:r w:rsidR="0041468A" w:rsidRPr="008D08B0">
        <w:rPr>
          <w:rFonts w:ascii="Arial" w:hAnsi="Arial" w:cs="Arial"/>
          <w:b/>
          <w:sz w:val="22"/>
          <w:szCs w:val="22"/>
        </w:rPr>
        <w:t xml:space="preserve"> r.</w:t>
      </w:r>
    </w:p>
    <w:p w14:paraId="4A36BB0F" w14:textId="77777777" w:rsidR="007226EB" w:rsidRPr="008D08B0" w:rsidRDefault="007226EB" w:rsidP="0041468A">
      <w:pPr>
        <w:spacing w:line="276" w:lineRule="auto"/>
        <w:jc w:val="center"/>
        <w:rPr>
          <w:rFonts w:ascii="Arial" w:hAnsi="Arial" w:cs="Arial"/>
          <w:b/>
          <w:sz w:val="22"/>
          <w:szCs w:val="22"/>
        </w:rPr>
      </w:pPr>
    </w:p>
    <w:p w14:paraId="30B30A63" w14:textId="77777777" w:rsidR="0041468A" w:rsidRPr="008D08B0" w:rsidRDefault="0041468A" w:rsidP="0041468A">
      <w:pPr>
        <w:spacing w:line="276" w:lineRule="auto"/>
        <w:jc w:val="center"/>
        <w:rPr>
          <w:rFonts w:ascii="Arial" w:hAnsi="Arial" w:cs="Arial"/>
          <w:b/>
          <w:bCs/>
          <w:sz w:val="22"/>
          <w:szCs w:val="22"/>
        </w:rPr>
      </w:pPr>
    </w:p>
    <w:p w14:paraId="5FA24CEF" w14:textId="77777777" w:rsidR="0041468A" w:rsidRPr="008D08B0" w:rsidRDefault="0041468A" w:rsidP="0041468A">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706E45E9" w14:textId="77777777" w:rsidR="0041468A" w:rsidRPr="00173253" w:rsidRDefault="0041468A" w:rsidP="00D33763">
      <w:pPr>
        <w:numPr>
          <w:ilvl w:val="0"/>
          <w:numId w:val="5"/>
        </w:numPr>
        <w:spacing w:line="276" w:lineRule="auto"/>
        <w:rPr>
          <w:rFonts w:ascii="Arial" w:hAnsi="Arial" w:cs="Arial"/>
          <w:b/>
          <w:sz w:val="22"/>
          <w:szCs w:val="22"/>
        </w:rPr>
      </w:pPr>
      <w:r w:rsidRPr="008D08B0">
        <w:rPr>
          <w:rFonts w:ascii="Arial" w:hAnsi="Arial" w:cs="Arial"/>
          <w:b/>
          <w:bCs/>
          <w:sz w:val="22"/>
          <w:szCs w:val="22"/>
        </w:rPr>
        <w:t>ZAMAWIAJĄCY</w:t>
      </w:r>
    </w:p>
    <w:p w14:paraId="517CFAB9" w14:textId="77777777" w:rsidR="0041468A" w:rsidRPr="008D08B0" w:rsidRDefault="0041468A" w:rsidP="0041468A">
      <w:pPr>
        <w:spacing w:line="276" w:lineRule="auto"/>
        <w:ind w:left="705"/>
        <w:rPr>
          <w:rFonts w:ascii="Arial" w:hAnsi="Arial" w:cs="Arial"/>
          <w:b/>
          <w:sz w:val="22"/>
          <w:szCs w:val="22"/>
        </w:rPr>
      </w:pPr>
    </w:p>
    <w:p w14:paraId="42AB6772" w14:textId="77777777" w:rsidR="0041468A" w:rsidRPr="00AC47DF" w:rsidRDefault="0041468A" w:rsidP="0041468A">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44AC4AE5" w14:textId="77777777" w:rsidR="0041468A" w:rsidRPr="00173253" w:rsidRDefault="0041468A" w:rsidP="0041468A">
      <w:pPr>
        <w:rPr>
          <w:rFonts w:ascii="Arial" w:hAnsi="Arial" w:cs="Arial"/>
          <w:sz w:val="22"/>
          <w:szCs w:val="22"/>
        </w:rPr>
      </w:pPr>
      <w:r w:rsidRPr="00173253">
        <w:rPr>
          <w:rFonts w:ascii="Arial" w:hAnsi="Arial" w:cs="Arial"/>
          <w:b/>
          <w:iCs/>
          <w:sz w:val="22"/>
          <w:szCs w:val="22"/>
        </w:rPr>
        <w:t>REGON:</w:t>
      </w:r>
      <w:r w:rsidRPr="00173253">
        <w:rPr>
          <w:rFonts w:ascii="Arial" w:hAnsi="Arial" w:cs="Arial"/>
          <w:iCs/>
          <w:sz w:val="22"/>
          <w:szCs w:val="22"/>
        </w:rPr>
        <w:tab/>
      </w:r>
      <w:r w:rsidRPr="00173253">
        <w:rPr>
          <w:rFonts w:ascii="Arial" w:hAnsi="Arial" w:cs="Arial"/>
          <w:iCs/>
          <w:sz w:val="22"/>
          <w:szCs w:val="22"/>
        </w:rPr>
        <w:tab/>
      </w:r>
      <w:r w:rsidRPr="00173253">
        <w:rPr>
          <w:rFonts w:ascii="Arial" w:hAnsi="Arial" w:cs="Arial"/>
          <w:iCs/>
          <w:sz w:val="22"/>
          <w:szCs w:val="22"/>
        </w:rPr>
        <w:tab/>
      </w:r>
      <w:r w:rsidRPr="00173253">
        <w:rPr>
          <w:rFonts w:ascii="Arial" w:hAnsi="Arial" w:cs="Arial"/>
          <w:bCs/>
          <w:sz w:val="22"/>
          <w:szCs w:val="22"/>
        </w:rPr>
        <w:t>970770557</w:t>
      </w:r>
    </w:p>
    <w:p w14:paraId="20C1FBCD" w14:textId="77777777" w:rsidR="0041468A" w:rsidRPr="00AC47DF" w:rsidRDefault="0041468A" w:rsidP="0041468A">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CE59B53" w14:textId="77777777" w:rsidR="0041468A" w:rsidRPr="00AC47DF" w:rsidRDefault="0041468A" w:rsidP="0041468A">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1F848D4E" w14:textId="77777777" w:rsidR="0041468A" w:rsidRPr="00AC47DF" w:rsidRDefault="0041468A" w:rsidP="0041468A">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3B2DAE1F" w14:textId="77777777" w:rsidR="0041468A" w:rsidRPr="00AC47DF" w:rsidRDefault="0041468A" w:rsidP="0041468A">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627DAB5C" w14:textId="77777777" w:rsidR="0041468A" w:rsidRPr="00AC47DF" w:rsidRDefault="0041468A" w:rsidP="0041468A">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0A23C8EF" w14:textId="77777777" w:rsidR="0041468A" w:rsidRPr="00AC47DF" w:rsidRDefault="0041468A" w:rsidP="0041468A">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19E02A81" w14:textId="77777777" w:rsidR="0041468A" w:rsidRPr="00AC47DF" w:rsidRDefault="0041468A" w:rsidP="0041468A">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47CB5AC0" w14:textId="77777777" w:rsidR="0041468A" w:rsidRPr="008D08B0" w:rsidRDefault="0041468A" w:rsidP="0041468A">
      <w:pPr>
        <w:spacing w:line="276" w:lineRule="auto"/>
        <w:jc w:val="both"/>
        <w:rPr>
          <w:rFonts w:ascii="Arial" w:hAnsi="Arial" w:cs="Arial"/>
          <w:sz w:val="22"/>
          <w:szCs w:val="22"/>
        </w:rPr>
      </w:pPr>
    </w:p>
    <w:p w14:paraId="61C0D1A1" w14:textId="77777777" w:rsidR="002C1655" w:rsidRPr="002C1655" w:rsidRDefault="0041468A" w:rsidP="002C1655">
      <w:pPr>
        <w:spacing w:line="276" w:lineRule="auto"/>
        <w:jc w:val="both"/>
        <w:rPr>
          <w:rFonts w:ascii="Arial" w:hAnsi="Arial" w:cs="Arial"/>
          <w:i/>
          <w:sz w:val="22"/>
          <w:szCs w:val="22"/>
        </w:rPr>
      </w:pPr>
      <w:r w:rsidRPr="008D08B0">
        <w:rPr>
          <w:rFonts w:ascii="Arial" w:hAnsi="Arial" w:cs="Arial"/>
          <w:sz w:val="22"/>
          <w:szCs w:val="22"/>
        </w:rPr>
        <w:t xml:space="preserve">zwany w dalszej części </w:t>
      </w:r>
      <w:r w:rsidRPr="008D08B0">
        <w:rPr>
          <w:rFonts w:ascii="Arial" w:hAnsi="Arial" w:cs="Arial"/>
          <w:b/>
          <w:sz w:val="22"/>
          <w:szCs w:val="22"/>
        </w:rPr>
        <w:t>„Zamawiającym”</w:t>
      </w:r>
      <w:r w:rsidRPr="008D08B0">
        <w:rPr>
          <w:rFonts w:ascii="Arial" w:hAnsi="Arial" w:cs="Arial"/>
          <w:sz w:val="22"/>
          <w:szCs w:val="22"/>
        </w:rPr>
        <w:t xml:space="preserve"> zaprasza do składania ofert w postępowaniu pod nazwą</w:t>
      </w:r>
      <w:r w:rsidRPr="00506615">
        <w:t xml:space="preserve"> </w:t>
      </w:r>
      <w:r>
        <w:t>„</w:t>
      </w:r>
      <w:r w:rsidR="00BF5447" w:rsidRPr="00BF5447">
        <w:rPr>
          <w:rFonts w:ascii="Arial" w:hAnsi="Arial" w:cs="Arial"/>
          <w:sz w:val="22"/>
          <w:szCs w:val="22"/>
        </w:rPr>
        <w:t xml:space="preserve">Pełnienie funkcji inspektora nadzoru inwestorskiego dla zadania pn.: </w:t>
      </w:r>
      <w:r w:rsidR="002C1655" w:rsidRPr="002C1655">
        <w:rPr>
          <w:rFonts w:ascii="Arial" w:hAnsi="Arial" w:cs="Arial"/>
          <w:i/>
          <w:sz w:val="22"/>
          <w:szCs w:val="22"/>
        </w:rPr>
        <w:t xml:space="preserve">Zintegrowany System Ścieżek Rowerowych w gminach Babimost, Kargowa i Zbąszynek. 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 </w:t>
      </w:r>
    </w:p>
    <w:p w14:paraId="4A79BC3D" w14:textId="7A6DCF90" w:rsidR="0041468A" w:rsidRPr="008D08B0" w:rsidRDefault="0041468A" w:rsidP="002C1655">
      <w:pPr>
        <w:spacing w:line="276" w:lineRule="auto"/>
        <w:jc w:val="both"/>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3B3743B5" w14:textId="77777777" w:rsidR="0041468A" w:rsidRPr="008D08B0" w:rsidRDefault="0041468A" w:rsidP="00D33763">
      <w:pPr>
        <w:numPr>
          <w:ilvl w:val="0"/>
          <w:numId w:val="6"/>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Pr="008D08B0">
        <w:rPr>
          <w:rFonts w:ascii="Arial" w:hAnsi="Arial" w:cs="Arial"/>
          <w:sz w:val="22"/>
          <w:szCs w:val="22"/>
        </w:rPr>
        <w:t>tekst jedn.:</w:t>
      </w:r>
      <w:r w:rsidRPr="008D08B0">
        <w:rPr>
          <w:rFonts w:ascii="Arial" w:hAnsi="Arial" w:cs="Arial"/>
          <w:snapToGrid w:val="0"/>
          <w:sz w:val="22"/>
          <w:szCs w:val="22"/>
        </w:rPr>
        <w:t xml:space="preserve"> Dz. U. z 20</w:t>
      </w:r>
      <w:r w:rsidR="00BB645C">
        <w:rPr>
          <w:rFonts w:ascii="Arial" w:hAnsi="Arial" w:cs="Arial"/>
          <w:snapToGrid w:val="0"/>
          <w:sz w:val="22"/>
          <w:szCs w:val="22"/>
        </w:rPr>
        <w:t>18</w:t>
      </w:r>
      <w:r w:rsidRPr="008D08B0">
        <w:rPr>
          <w:rFonts w:ascii="Arial" w:hAnsi="Arial" w:cs="Arial"/>
          <w:snapToGrid w:val="0"/>
          <w:sz w:val="22"/>
          <w:szCs w:val="22"/>
        </w:rPr>
        <w:t xml:space="preserve">r. poz. </w:t>
      </w:r>
      <w:r w:rsidR="00BB645C">
        <w:rPr>
          <w:rFonts w:ascii="Arial" w:hAnsi="Arial" w:cs="Arial"/>
          <w:snapToGrid w:val="0"/>
          <w:sz w:val="22"/>
          <w:szCs w:val="22"/>
        </w:rPr>
        <w:t>1986</w:t>
      </w:r>
      <w:r w:rsidRPr="008D08B0">
        <w:rPr>
          <w:rFonts w:ascii="Arial" w:hAnsi="Arial" w:cs="Arial"/>
          <w:snapToGrid w:val="0"/>
          <w:sz w:val="22"/>
          <w:szCs w:val="22"/>
        </w:rPr>
        <w:t xml:space="preserve"> z </w:t>
      </w:r>
      <w:proofErr w:type="spellStart"/>
      <w:r w:rsidRPr="008D08B0">
        <w:rPr>
          <w:rFonts w:ascii="Arial" w:hAnsi="Arial" w:cs="Arial"/>
          <w:snapToGrid w:val="0"/>
          <w:sz w:val="22"/>
          <w:szCs w:val="22"/>
        </w:rPr>
        <w:t>późn</w:t>
      </w:r>
      <w:proofErr w:type="spellEnd"/>
      <w:r w:rsidRPr="008D08B0">
        <w:rPr>
          <w:rFonts w:ascii="Arial" w:hAnsi="Arial" w:cs="Arial"/>
          <w:snapToGrid w:val="0"/>
          <w:sz w:val="22"/>
          <w:szCs w:val="22"/>
        </w:rPr>
        <w:t xml:space="preserve">. zm.), zwaną w dalszej części niniejszej specyfikacji „ustawą Pzp”.  </w:t>
      </w:r>
    </w:p>
    <w:p w14:paraId="522D3E89" w14:textId="77777777" w:rsidR="0041468A" w:rsidRPr="008D08B0" w:rsidRDefault="0041468A" w:rsidP="00D33763">
      <w:pPr>
        <w:widowControl w:val="0"/>
        <w:numPr>
          <w:ilvl w:val="0"/>
          <w:numId w:val="6"/>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podstawie art. 11 ust. 8 ustawy Pzp (poniżej 5 225 000 euro)</w:t>
      </w:r>
    </w:p>
    <w:p w14:paraId="2CC4E80F" w14:textId="77777777" w:rsidR="0041468A" w:rsidRPr="008D08B0" w:rsidRDefault="0041468A" w:rsidP="0041468A">
      <w:pPr>
        <w:spacing w:line="276" w:lineRule="auto"/>
        <w:jc w:val="both"/>
        <w:rPr>
          <w:rFonts w:ascii="Arial" w:hAnsi="Arial" w:cs="Arial"/>
          <w:b/>
          <w:sz w:val="22"/>
          <w:szCs w:val="22"/>
          <w:u w:val="single"/>
        </w:rPr>
      </w:pPr>
    </w:p>
    <w:p w14:paraId="19075C92" w14:textId="77777777" w:rsidR="0041468A" w:rsidRPr="008D08B0" w:rsidRDefault="0041468A" w:rsidP="0041468A">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t xml:space="preserve">OPIS PRZEDMIOTU ZAMÓWIENIA </w:t>
      </w:r>
    </w:p>
    <w:p w14:paraId="4A770DB4" w14:textId="77777777" w:rsidR="0041468A" w:rsidRDefault="0041468A" w:rsidP="0041468A">
      <w:pPr>
        <w:keepNext/>
        <w:keepLines/>
        <w:spacing w:line="276" w:lineRule="auto"/>
        <w:jc w:val="both"/>
        <w:rPr>
          <w:rFonts w:ascii="Arial" w:hAnsi="Arial" w:cs="Arial"/>
          <w:sz w:val="22"/>
          <w:szCs w:val="22"/>
        </w:rPr>
      </w:pPr>
    </w:p>
    <w:p w14:paraId="545582DD" w14:textId="77777777" w:rsidR="0041468A" w:rsidRPr="00173253" w:rsidRDefault="0041468A" w:rsidP="00A909CA">
      <w:pPr>
        <w:keepNext/>
        <w:keepLines/>
        <w:spacing w:line="276" w:lineRule="auto"/>
        <w:jc w:val="both"/>
        <w:rPr>
          <w:rFonts w:ascii="Arial" w:hAnsi="Arial" w:cs="Arial"/>
          <w:sz w:val="22"/>
          <w:szCs w:val="22"/>
        </w:rPr>
      </w:pPr>
      <w:r w:rsidRPr="00506615">
        <w:rPr>
          <w:rFonts w:ascii="Arial" w:hAnsi="Arial" w:cs="Arial"/>
          <w:sz w:val="22"/>
          <w:szCs w:val="22"/>
        </w:rPr>
        <w:t>2.</w:t>
      </w:r>
      <w:r w:rsidRPr="00506615">
        <w:rPr>
          <w:rFonts w:ascii="Arial" w:hAnsi="Arial" w:cs="Arial"/>
          <w:sz w:val="22"/>
          <w:szCs w:val="22"/>
        </w:rPr>
        <w:tab/>
        <w:t xml:space="preserve">Przedmiotem zamówienia jest </w:t>
      </w:r>
      <w:r w:rsidRPr="006C0E3A">
        <w:rPr>
          <w:rFonts w:ascii="Arial" w:hAnsi="Arial" w:cs="Arial"/>
          <w:b/>
          <w:sz w:val="22"/>
          <w:szCs w:val="22"/>
        </w:rPr>
        <w:t xml:space="preserve">usługa polegająca na sprawowaniu kompleksowego nadzoru inwestorskiego w ramach projektu </w:t>
      </w:r>
      <w:bookmarkStart w:id="2" w:name="_Hlk506460366"/>
      <w:r w:rsidRPr="006C0E3A">
        <w:rPr>
          <w:rFonts w:ascii="Arial" w:hAnsi="Arial" w:cs="Arial"/>
          <w:sz w:val="22"/>
          <w:szCs w:val="22"/>
        </w:rPr>
        <w:t>„</w:t>
      </w:r>
      <w:r w:rsidR="00A909CA" w:rsidRPr="00A909CA">
        <w:rPr>
          <w:rFonts w:ascii="Arial" w:hAnsi="Arial" w:cs="Arial"/>
          <w:i/>
          <w:sz w:val="22"/>
          <w:szCs w:val="22"/>
        </w:rPr>
        <w:t xml:space="preserve">Pełnienie funkcji inspektora nadzoru inwestorskiego dla zadania pn.: </w:t>
      </w:r>
      <w:bookmarkEnd w:id="2"/>
      <w:r w:rsidR="00BB645C" w:rsidRPr="00BB645C">
        <w:rPr>
          <w:rFonts w:ascii="Arial" w:hAnsi="Arial" w:cs="Arial"/>
          <w:i/>
          <w:sz w:val="22"/>
          <w:szCs w:val="22"/>
        </w:rPr>
        <w:t>Zintegrowany System Ścieżek Rowerowych w gminach Babimost, Kargowa i Zbąszynek. 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w:t>
      </w:r>
      <w:r w:rsidRPr="00173253">
        <w:rPr>
          <w:rFonts w:ascii="Arial" w:hAnsi="Arial" w:cs="Arial"/>
          <w:sz w:val="22"/>
          <w:szCs w:val="22"/>
        </w:rPr>
        <w:t xml:space="preserve"> </w:t>
      </w:r>
      <w:r w:rsidRPr="00173253">
        <w:rPr>
          <w:rFonts w:ascii="Arial" w:hAnsi="Arial" w:cs="Arial"/>
          <w:b/>
          <w:i/>
          <w:sz w:val="22"/>
          <w:szCs w:val="22"/>
        </w:rPr>
        <w:t>załącznik nr 7 do SIWZ.</w:t>
      </w:r>
      <w:r w:rsidRPr="00173253">
        <w:rPr>
          <w:rFonts w:ascii="Arial" w:hAnsi="Arial" w:cs="Arial"/>
          <w:sz w:val="22"/>
          <w:szCs w:val="22"/>
        </w:rPr>
        <w:t xml:space="preserve"> </w:t>
      </w:r>
    </w:p>
    <w:p w14:paraId="6F8A3545" w14:textId="77777777" w:rsidR="0041468A" w:rsidRDefault="0041468A" w:rsidP="0041468A">
      <w:pPr>
        <w:keepNext/>
        <w:keepLines/>
        <w:spacing w:line="276" w:lineRule="auto"/>
        <w:jc w:val="both"/>
        <w:rPr>
          <w:rFonts w:ascii="Arial" w:hAnsi="Arial" w:cs="Arial"/>
          <w:sz w:val="22"/>
          <w:szCs w:val="22"/>
        </w:rPr>
      </w:pPr>
    </w:p>
    <w:p w14:paraId="242A81DE" w14:textId="77777777" w:rsidR="0041468A" w:rsidRPr="00173253" w:rsidRDefault="0041468A" w:rsidP="0041468A">
      <w:pPr>
        <w:keepNext/>
        <w:keepLines/>
        <w:spacing w:line="276" w:lineRule="auto"/>
        <w:jc w:val="both"/>
        <w:rPr>
          <w:rFonts w:ascii="Arial" w:hAnsi="Arial" w:cs="Arial"/>
          <w:sz w:val="22"/>
          <w:szCs w:val="22"/>
        </w:rPr>
      </w:pPr>
      <w:r w:rsidRPr="00173253">
        <w:rPr>
          <w:rFonts w:ascii="Arial" w:hAnsi="Arial" w:cs="Arial"/>
          <w:sz w:val="22"/>
          <w:szCs w:val="22"/>
        </w:rPr>
        <w:t>Zamawiający dopuszcza wprowadzenie nieistotnych zmian oraz zastrzega sobie prawo akceptacji rozwiązań.</w:t>
      </w:r>
    </w:p>
    <w:p w14:paraId="0DC4E769" w14:textId="77777777" w:rsidR="0041468A" w:rsidRDefault="0041468A" w:rsidP="0041468A">
      <w:pPr>
        <w:keepNext/>
        <w:keepLines/>
        <w:spacing w:line="276" w:lineRule="auto"/>
        <w:jc w:val="both"/>
        <w:rPr>
          <w:rFonts w:ascii="Arial" w:hAnsi="Arial" w:cs="Arial"/>
          <w:sz w:val="22"/>
          <w:szCs w:val="22"/>
        </w:rPr>
      </w:pPr>
    </w:p>
    <w:p w14:paraId="55EE5EBE" w14:textId="77777777" w:rsidR="0041468A" w:rsidRPr="00173253" w:rsidRDefault="0041468A" w:rsidP="0041468A">
      <w:pPr>
        <w:keepNext/>
        <w:keepLines/>
        <w:spacing w:line="276" w:lineRule="auto"/>
        <w:jc w:val="both"/>
        <w:rPr>
          <w:rFonts w:ascii="Arial" w:hAnsi="Arial" w:cs="Arial"/>
          <w:sz w:val="22"/>
          <w:szCs w:val="22"/>
        </w:rPr>
      </w:pPr>
      <w:r w:rsidRPr="00173253">
        <w:rPr>
          <w:rFonts w:ascii="Arial" w:hAnsi="Arial" w:cs="Arial"/>
          <w:sz w:val="22"/>
          <w:szCs w:val="22"/>
        </w:rPr>
        <w:t xml:space="preserve">Zamawiający nie przewiduje możliwości składania ofert częściowych. </w:t>
      </w:r>
    </w:p>
    <w:p w14:paraId="34B57052" w14:textId="77777777" w:rsidR="0041468A" w:rsidRPr="00173253" w:rsidRDefault="0041468A" w:rsidP="0041468A">
      <w:pPr>
        <w:spacing w:line="276" w:lineRule="auto"/>
        <w:rPr>
          <w:rFonts w:ascii="Arial" w:hAnsi="Arial" w:cs="Arial"/>
          <w:sz w:val="22"/>
          <w:szCs w:val="22"/>
          <w:highlight w:val="yellow"/>
        </w:rPr>
      </w:pPr>
    </w:p>
    <w:p w14:paraId="2FA2D6B4" w14:textId="16E780B0" w:rsidR="00CC6AEB" w:rsidRDefault="0041468A" w:rsidP="00CC6AEB">
      <w:pPr>
        <w:autoSpaceDE w:val="0"/>
        <w:autoSpaceDN w:val="0"/>
        <w:adjustRightInd w:val="0"/>
        <w:spacing w:line="276" w:lineRule="auto"/>
        <w:jc w:val="both"/>
      </w:pPr>
      <w:r w:rsidRPr="00506615">
        <w:rPr>
          <w:rFonts w:ascii="Arial" w:hAnsi="Arial" w:cs="Arial"/>
          <w:sz w:val="22"/>
          <w:szCs w:val="22"/>
        </w:rPr>
        <w:t xml:space="preserve">Przedmiotem zamówienia jest usługa polegająca na sprawowaniu kompleksowego nadzoru inwestorskiego </w:t>
      </w:r>
      <w:r>
        <w:rPr>
          <w:rFonts w:ascii="Arial" w:hAnsi="Arial" w:cs="Arial"/>
          <w:sz w:val="22"/>
          <w:szCs w:val="22"/>
        </w:rPr>
        <w:t xml:space="preserve">nad realizacja </w:t>
      </w:r>
      <w:r w:rsidRPr="00173253">
        <w:rPr>
          <w:rFonts w:ascii="Arial" w:hAnsi="Arial" w:cs="Arial"/>
          <w:sz w:val="22"/>
          <w:szCs w:val="22"/>
        </w:rPr>
        <w:t>budow</w:t>
      </w:r>
      <w:r>
        <w:rPr>
          <w:rFonts w:ascii="Arial" w:hAnsi="Arial" w:cs="Arial"/>
          <w:sz w:val="22"/>
          <w:szCs w:val="22"/>
        </w:rPr>
        <w:t>y</w:t>
      </w:r>
      <w:r w:rsidRPr="00173253">
        <w:rPr>
          <w:rFonts w:ascii="Arial" w:hAnsi="Arial" w:cs="Arial"/>
          <w:sz w:val="22"/>
          <w:szCs w:val="22"/>
        </w:rPr>
        <w:t xml:space="preserve"> </w:t>
      </w:r>
      <w:r w:rsidR="00A909CA">
        <w:rPr>
          <w:rFonts w:ascii="Arial" w:hAnsi="Arial" w:cs="Arial"/>
          <w:sz w:val="22"/>
          <w:szCs w:val="22"/>
        </w:rPr>
        <w:t>ścież</w:t>
      </w:r>
      <w:r w:rsidR="00BB645C">
        <w:rPr>
          <w:rFonts w:ascii="Arial" w:hAnsi="Arial" w:cs="Arial"/>
          <w:sz w:val="22"/>
          <w:szCs w:val="22"/>
        </w:rPr>
        <w:t>ek</w:t>
      </w:r>
      <w:r w:rsidR="00A909CA">
        <w:rPr>
          <w:rFonts w:ascii="Arial" w:hAnsi="Arial" w:cs="Arial"/>
          <w:sz w:val="22"/>
          <w:szCs w:val="22"/>
        </w:rPr>
        <w:t xml:space="preserve"> rowerow</w:t>
      </w:r>
      <w:r w:rsidR="00BB645C">
        <w:rPr>
          <w:rFonts w:ascii="Arial" w:hAnsi="Arial" w:cs="Arial"/>
          <w:sz w:val="22"/>
          <w:szCs w:val="22"/>
        </w:rPr>
        <w:t>ych</w:t>
      </w:r>
      <w:r w:rsidR="00A909CA">
        <w:rPr>
          <w:rFonts w:ascii="Arial" w:hAnsi="Arial" w:cs="Arial"/>
          <w:sz w:val="22"/>
          <w:szCs w:val="22"/>
        </w:rPr>
        <w:t xml:space="preserve">, </w:t>
      </w:r>
      <w:r w:rsidR="00BB645C">
        <w:rPr>
          <w:rFonts w:ascii="Arial" w:hAnsi="Arial" w:cs="Arial"/>
          <w:sz w:val="22"/>
          <w:szCs w:val="22"/>
        </w:rPr>
        <w:t>łączących</w:t>
      </w:r>
      <w:r w:rsidRPr="00173253">
        <w:rPr>
          <w:rFonts w:ascii="Arial" w:hAnsi="Arial" w:cs="Arial"/>
          <w:sz w:val="22"/>
          <w:szCs w:val="22"/>
        </w:rPr>
        <w:t xml:space="preserve"> </w:t>
      </w:r>
      <w:r w:rsidR="00A909CA">
        <w:rPr>
          <w:rFonts w:ascii="Arial" w:hAnsi="Arial" w:cs="Arial"/>
          <w:sz w:val="22"/>
          <w:szCs w:val="22"/>
        </w:rPr>
        <w:t xml:space="preserve">wsie </w:t>
      </w:r>
      <w:r w:rsidR="00BB645C">
        <w:rPr>
          <w:rFonts w:ascii="Arial" w:hAnsi="Arial" w:cs="Arial"/>
          <w:sz w:val="22"/>
          <w:szCs w:val="22"/>
        </w:rPr>
        <w:t xml:space="preserve">Kręcko – </w:t>
      </w:r>
      <w:r w:rsidR="00A909CA">
        <w:rPr>
          <w:rFonts w:ascii="Arial" w:hAnsi="Arial" w:cs="Arial"/>
          <w:sz w:val="22"/>
          <w:szCs w:val="22"/>
        </w:rPr>
        <w:t>Kosieczyn</w:t>
      </w:r>
      <w:r w:rsidR="00BB645C">
        <w:rPr>
          <w:rFonts w:ascii="Arial" w:hAnsi="Arial" w:cs="Arial"/>
          <w:sz w:val="22"/>
          <w:szCs w:val="22"/>
        </w:rPr>
        <w:t>, Dąbrówka Wlkp. - Rogoziniec</w:t>
      </w:r>
      <w:r w:rsidRPr="00173253">
        <w:rPr>
          <w:rFonts w:ascii="Arial" w:hAnsi="Arial" w:cs="Arial"/>
          <w:sz w:val="22"/>
          <w:szCs w:val="22"/>
        </w:rPr>
        <w:t xml:space="preserve">. </w:t>
      </w:r>
      <w:r w:rsidR="00A909CA">
        <w:rPr>
          <w:rFonts w:ascii="Arial" w:hAnsi="Arial" w:cs="Arial"/>
          <w:sz w:val="22"/>
          <w:szCs w:val="22"/>
        </w:rPr>
        <w:t xml:space="preserve">Zgodnie z posiadana przez zamawiającego dokumentacja </w:t>
      </w:r>
      <w:r w:rsidR="002C1655">
        <w:rPr>
          <w:rFonts w:ascii="Arial" w:hAnsi="Arial" w:cs="Arial"/>
          <w:sz w:val="22"/>
          <w:szCs w:val="22"/>
        </w:rPr>
        <w:t>PFU</w:t>
      </w:r>
      <w:r w:rsidR="00BB645C">
        <w:rPr>
          <w:rFonts w:ascii="Arial" w:hAnsi="Arial" w:cs="Arial"/>
          <w:sz w:val="22"/>
          <w:szCs w:val="22"/>
        </w:rPr>
        <w:t>,</w:t>
      </w:r>
      <w:r w:rsidRPr="00173253">
        <w:rPr>
          <w:rFonts w:ascii="Arial" w:hAnsi="Arial" w:cs="Arial"/>
          <w:sz w:val="22"/>
          <w:szCs w:val="22"/>
        </w:rPr>
        <w:t xml:space="preserve"> </w:t>
      </w:r>
      <w:r w:rsidR="00BB645C">
        <w:rPr>
          <w:rFonts w:ascii="Arial" w:hAnsi="Arial" w:cs="Arial"/>
          <w:sz w:val="22"/>
          <w:szCs w:val="22"/>
        </w:rPr>
        <w:t>powstaną ścieżki o długościach o</w:t>
      </w:r>
      <w:r w:rsidR="00525F40">
        <w:rPr>
          <w:rFonts w:ascii="Arial" w:hAnsi="Arial" w:cs="Arial"/>
          <w:sz w:val="22"/>
          <w:szCs w:val="22"/>
        </w:rPr>
        <w:t xml:space="preserve">k </w:t>
      </w:r>
      <w:r w:rsidR="00CC6AEB">
        <w:rPr>
          <w:rFonts w:ascii="Arial" w:hAnsi="Arial" w:cs="Arial"/>
          <w:sz w:val="22"/>
          <w:szCs w:val="22"/>
        </w:rPr>
        <w:t>;</w:t>
      </w:r>
      <w:r w:rsidR="00CC6AEB" w:rsidRPr="00CC6AEB">
        <w:t xml:space="preserve"> </w:t>
      </w:r>
    </w:p>
    <w:p w14:paraId="151373DC" w14:textId="77777777" w:rsidR="00CC6AEB" w:rsidRDefault="00CC6AEB" w:rsidP="00CC6AEB">
      <w:pPr>
        <w:autoSpaceDE w:val="0"/>
        <w:autoSpaceDN w:val="0"/>
        <w:adjustRightInd w:val="0"/>
        <w:spacing w:line="276" w:lineRule="auto"/>
        <w:jc w:val="both"/>
        <w:rPr>
          <w:rFonts w:ascii="Arial" w:hAnsi="Arial" w:cs="Arial"/>
          <w:sz w:val="22"/>
          <w:szCs w:val="22"/>
        </w:rPr>
      </w:pPr>
      <w:r w:rsidRPr="00CC6AEB">
        <w:rPr>
          <w:rFonts w:ascii="Arial" w:hAnsi="Arial" w:cs="Arial"/>
          <w:b/>
          <w:sz w:val="22"/>
          <w:szCs w:val="22"/>
        </w:rPr>
        <w:lastRenderedPageBreak/>
        <w:t>Odcinek I - Od Kręcka do granicy z gminą Babimost.</w:t>
      </w:r>
      <w:r>
        <w:rPr>
          <w:rFonts w:ascii="Arial" w:hAnsi="Arial" w:cs="Arial"/>
          <w:sz w:val="22"/>
          <w:szCs w:val="22"/>
        </w:rPr>
        <w:t xml:space="preserve"> </w:t>
      </w:r>
      <w:r w:rsidRPr="00CC6AEB">
        <w:rPr>
          <w:rFonts w:ascii="Arial" w:hAnsi="Arial" w:cs="Arial"/>
          <w:sz w:val="22"/>
          <w:szCs w:val="22"/>
        </w:rPr>
        <w:t>Ścieżka o długości 1415 m, szerokość 2,5 m, nawierzchnia z betonu asfaltowego gr. 5 cm a na terenie zabudowanym alternatywnie z kostki betonowej. W zakresie jest również budowa kładki dla rowerzystów nad kanałem Gniła Obra</w:t>
      </w:r>
      <w:r>
        <w:rPr>
          <w:rFonts w:ascii="Arial" w:hAnsi="Arial" w:cs="Arial"/>
          <w:sz w:val="22"/>
          <w:szCs w:val="22"/>
        </w:rPr>
        <w:t>.</w:t>
      </w:r>
    </w:p>
    <w:p w14:paraId="265088CE" w14:textId="09FCC2AA" w:rsidR="00CC6AEB" w:rsidRDefault="00CC6AEB" w:rsidP="00CC6AEB">
      <w:pPr>
        <w:autoSpaceDE w:val="0"/>
        <w:autoSpaceDN w:val="0"/>
        <w:adjustRightInd w:val="0"/>
        <w:spacing w:line="276" w:lineRule="auto"/>
        <w:jc w:val="both"/>
        <w:rPr>
          <w:rFonts w:ascii="Arial" w:hAnsi="Arial" w:cs="Arial"/>
          <w:sz w:val="22"/>
          <w:szCs w:val="22"/>
        </w:rPr>
      </w:pPr>
      <w:r w:rsidRPr="00CC6AEB">
        <w:rPr>
          <w:rFonts w:ascii="Arial" w:hAnsi="Arial" w:cs="Arial"/>
          <w:b/>
          <w:sz w:val="22"/>
          <w:szCs w:val="22"/>
        </w:rPr>
        <w:t>Odcinek III- Od wiaduktu kolejowego do Kosieczyna.</w:t>
      </w:r>
      <w:r>
        <w:rPr>
          <w:rFonts w:ascii="Arial" w:hAnsi="Arial" w:cs="Arial"/>
          <w:sz w:val="22"/>
          <w:szCs w:val="22"/>
        </w:rPr>
        <w:t xml:space="preserve"> </w:t>
      </w:r>
      <w:r w:rsidRPr="00CC6AEB">
        <w:rPr>
          <w:rFonts w:ascii="Arial" w:hAnsi="Arial" w:cs="Arial"/>
          <w:sz w:val="22"/>
          <w:szCs w:val="22"/>
        </w:rPr>
        <w:t xml:space="preserve">Długość odcinka ok. </w:t>
      </w:r>
      <w:r w:rsidR="00B56021">
        <w:rPr>
          <w:rFonts w:ascii="Arial" w:hAnsi="Arial" w:cs="Arial"/>
          <w:sz w:val="22"/>
          <w:szCs w:val="22"/>
        </w:rPr>
        <w:t>1449,59</w:t>
      </w:r>
      <w:r w:rsidRPr="00CC6AEB">
        <w:rPr>
          <w:rFonts w:ascii="Arial" w:hAnsi="Arial" w:cs="Arial"/>
          <w:sz w:val="22"/>
          <w:szCs w:val="22"/>
        </w:rPr>
        <w:t xml:space="preserve"> m,  szerokość 2,5 m, nawierzchnia z betonu asfaltowego gr. 5 cm. Na terenie wsi dozwolona </w:t>
      </w:r>
      <w:r w:rsidR="00B56021">
        <w:rPr>
          <w:rFonts w:ascii="Arial" w:hAnsi="Arial" w:cs="Arial"/>
          <w:sz w:val="22"/>
          <w:szCs w:val="22"/>
        </w:rPr>
        <w:t>nawierzchnia z kostki betonowej.</w:t>
      </w:r>
    </w:p>
    <w:p w14:paraId="7A9CFE0E" w14:textId="556162AC" w:rsidR="00CC6AEB" w:rsidRPr="00CC6AEB" w:rsidRDefault="00CC6AEB" w:rsidP="00CC6AEB">
      <w:pPr>
        <w:autoSpaceDE w:val="0"/>
        <w:autoSpaceDN w:val="0"/>
        <w:adjustRightInd w:val="0"/>
        <w:spacing w:line="276" w:lineRule="auto"/>
        <w:jc w:val="both"/>
        <w:rPr>
          <w:rFonts w:ascii="Arial" w:hAnsi="Arial" w:cs="Arial"/>
          <w:b/>
          <w:sz w:val="22"/>
          <w:szCs w:val="22"/>
        </w:rPr>
      </w:pPr>
      <w:r w:rsidRPr="00CC6AEB">
        <w:rPr>
          <w:rFonts w:ascii="Arial" w:hAnsi="Arial" w:cs="Arial"/>
          <w:b/>
          <w:sz w:val="22"/>
          <w:szCs w:val="22"/>
        </w:rPr>
        <w:t xml:space="preserve">Odcinek IV - Kosieczyn teren wsi, od ulicy </w:t>
      </w:r>
      <w:r w:rsidR="00B56021">
        <w:rPr>
          <w:rFonts w:ascii="Arial" w:hAnsi="Arial" w:cs="Arial"/>
          <w:b/>
          <w:sz w:val="22"/>
          <w:szCs w:val="22"/>
        </w:rPr>
        <w:t>Małej</w:t>
      </w:r>
      <w:r w:rsidRPr="00CC6AEB">
        <w:rPr>
          <w:rFonts w:ascii="Arial" w:hAnsi="Arial" w:cs="Arial"/>
          <w:b/>
          <w:sz w:val="22"/>
          <w:szCs w:val="22"/>
        </w:rPr>
        <w:t xml:space="preserve">  do drogi z płyt betonowych. </w:t>
      </w:r>
    </w:p>
    <w:p w14:paraId="73CB5A44" w14:textId="77777777" w:rsidR="00CC6AEB" w:rsidRPr="00CC6AEB" w:rsidRDefault="00CC6AEB" w:rsidP="00CC6AEB">
      <w:pPr>
        <w:autoSpaceDE w:val="0"/>
        <w:autoSpaceDN w:val="0"/>
        <w:adjustRightInd w:val="0"/>
        <w:spacing w:line="276" w:lineRule="auto"/>
        <w:jc w:val="both"/>
        <w:rPr>
          <w:rFonts w:ascii="Arial" w:hAnsi="Arial" w:cs="Arial"/>
          <w:sz w:val="22"/>
          <w:szCs w:val="22"/>
        </w:rPr>
      </w:pPr>
      <w:r w:rsidRPr="00CC6AEB">
        <w:rPr>
          <w:rFonts w:ascii="Arial" w:hAnsi="Arial" w:cs="Arial"/>
          <w:sz w:val="22"/>
          <w:szCs w:val="22"/>
        </w:rPr>
        <w:t xml:space="preserve">Długość odcinka : ok 800 w ciągu ul. Małej – do wykonania : zmiana organizacji ruchu na strefę zamieszkania z wykonaniem projektu i ustawieniem oznakowania pionowego i poziomego, miejscowa naprawa zdeformowanej  nawierzchni ulicy na całej jej długości i likwidacja garbów, ustawienie słupków spowalniających przy wylotach w ulicę z przejść łączących ulicę Małą z ul. Główną, </w:t>
      </w:r>
    </w:p>
    <w:p w14:paraId="5B52D438" w14:textId="77777777" w:rsidR="00CC6AEB" w:rsidRPr="00CC6AEB" w:rsidRDefault="00CC6AEB" w:rsidP="00CC6AEB">
      <w:pPr>
        <w:autoSpaceDE w:val="0"/>
        <w:autoSpaceDN w:val="0"/>
        <w:adjustRightInd w:val="0"/>
        <w:spacing w:line="276" w:lineRule="auto"/>
        <w:jc w:val="both"/>
        <w:rPr>
          <w:rFonts w:ascii="Arial" w:hAnsi="Arial" w:cs="Arial"/>
          <w:sz w:val="22"/>
          <w:szCs w:val="22"/>
        </w:rPr>
      </w:pPr>
      <w:r w:rsidRPr="00CC6AEB">
        <w:rPr>
          <w:rFonts w:ascii="Arial" w:hAnsi="Arial" w:cs="Arial"/>
          <w:sz w:val="22"/>
          <w:szCs w:val="22"/>
        </w:rPr>
        <w:t xml:space="preserve">Długość odcinka ok. 240 m – do wykonania zakres określony na załączniku graficznym (PDF od ul. Małej do drogi z płyt betonowych </w:t>
      </w:r>
      <w:proofErr w:type="spellStart"/>
      <w:r w:rsidRPr="00CC6AEB">
        <w:rPr>
          <w:rFonts w:ascii="Arial" w:hAnsi="Arial" w:cs="Arial"/>
          <w:sz w:val="22"/>
          <w:szCs w:val="22"/>
        </w:rPr>
        <w:t>odc</w:t>
      </w:r>
      <w:proofErr w:type="spellEnd"/>
      <w:r w:rsidRPr="00CC6AEB">
        <w:rPr>
          <w:rFonts w:ascii="Arial" w:hAnsi="Arial" w:cs="Arial"/>
          <w:sz w:val="22"/>
          <w:szCs w:val="22"/>
        </w:rPr>
        <w:t xml:space="preserve"> IV). </w:t>
      </w:r>
    </w:p>
    <w:p w14:paraId="13A44961" w14:textId="77777777" w:rsidR="00CC6AEB" w:rsidRPr="00CC6AEB" w:rsidRDefault="00CC6AEB" w:rsidP="00CC6AEB">
      <w:pPr>
        <w:autoSpaceDE w:val="0"/>
        <w:autoSpaceDN w:val="0"/>
        <w:adjustRightInd w:val="0"/>
        <w:spacing w:line="276" w:lineRule="auto"/>
        <w:jc w:val="both"/>
        <w:rPr>
          <w:rFonts w:ascii="Arial" w:hAnsi="Arial" w:cs="Arial"/>
          <w:sz w:val="22"/>
          <w:szCs w:val="22"/>
        </w:rPr>
      </w:pPr>
      <w:r w:rsidRPr="00CC6AEB">
        <w:rPr>
          <w:rFonts w:ascii="Arial" w:hAnsi="Arial" w:cs="Arial"/>
          <w:sz w:val="22"/>
          <w:szCs w:val="22"/>
        </w:rPr>
        <w:t>Szerokości 2,5 i 3,5 m. Nawierzchnia z betonu asfaltowego lub kostki betonowej.</w:t>
      </w:r>
    </w:p>
    <w:p w14:paraId="209FCA55" w14:textId="77777777" w:rsidR="00CC6AEB" w:rsidRPr="00CC6AEB" w:rsidRDefault="00CC6AEB" w:rsidP="00CC6AEB">
      <w:pPr>
        <w:autoSpaceDE w:val="0"/>
        <w:autoSpaceDN w:val="0"/>
        <w:adjustRightInd w:val="0"/>
        <w:spacing w:line="276" w:lineRule="auto"/>
        <w:jc w:val="both"/>
        <w:rPr>
          <w:rFonts w:ascii="Arial" w:hAnsi="Arial" w:cs="Arial"/>
          <w:b/>
          <w:sz w:val="22"/>
          <w:szCs w:val="22"/>
        </w:rPr>
      </w:pPr>
      <w:r w:rsidRPr="00CC6AEB">
        <w:rPr>
          <w:rFonts w:ascii="Arial" w:hAnsi="Arial" w:cs="Arial"/>
          <w:b/>
          <w:sz w:val="22"/>
          <w:szCs w:val="22"/>
        </w:rPr>
        <w:t>Odcinek VII - Odcinek Dąbrówka Wlkp. – Rogoziniec</w:t>
      </w:r>
    </w:p>
    <w:p w14:paraId="2D21EC48" w14:textId="77777777" w:rsidR="00CC6AEB" w:rsidRDefault="00CC6AEB" w:rsidP="00CC6AEB">
      <w:pPr>
        <w:autoSpaceDE w:val="0"/>
        <w:autoSpaceDN w:val="0"/>
        <w:adjustRightInd w:val="0"/>
        <w:spacing w:line="276" w:lineRule="auto"/>
        <w:jc w:val="both"/>
        <w:rPr>
          <w:rFonts w:ascii="Arial" w:hAnsi="Arial" w:cs="Arial"/>
          <w:sz w:val="22"/>
          <w:szCs w:val="22"/>
        </w:rPr>
      </w:pPr>
      <w:r w:rsidRPr="00CC6AEB">
        <w:rPr>
          <w:rFonts w:ascii="Arial" w:hAnsi="Arial" w:cs="Arial"/>
          <w:sz w:val="22"/>
          <w:szCs w:val="22"/>
        </w:rPr>
        <w:t>Długość odcinka 2910m, szerokość ścieżki 2,5, lokalnie przewężenie do 2 m na odcinku ogrodzenia w polach  (ok. 400 m).  Nawierzchnia z betonu asfaltowego gr. 5 cm. Na  terenie wsi dozwolona nawierzchnia z kostki betonowej</w:t>
      </w:r>
    </w:p>
    <w:p w14:paraId="097251FD" w14:textId="77777777" w:rsidR="0041468A" w:rsidRPr="00173253" w:rsidRDefault="00525F40" w:rsidP="00CC6AEB">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Szczegółowe informacje dostępne są w </w:t>
      </w:r>
      <w:r w:rsidR="00CC6AEB">
        <w:rPr>
          <w:rFonts w:ascii="Arial" w:hAnsi="Arial" w:cs="Arial"/>
          <w:sz w:val="22"/>
          <w:szCs w:val="22"/>
        </w:rPr>
        <w:t xml:space="preserve">Programie </w:t>
      </w:r>
      <w:proofErr w:type="spellStart"/>
      <w:r w:rsidR="00CC6AEB">
        <w:rPr>
          <w:rFonts w:ascii="Arial" w:hAnsi="Arial" w:cs="Arial"/>
          <w:sz w:val="22"/>
          <w:szCs w:val="22"/>
        </w:rPr>
        <w:t>Funkcjonalno</w:t>
      </w:r>
      <w:proofErr w:type="spellEnd"/>
      <w:r w:rsidR="00CC6AEB">
        <w:rPr>
          <w:rFonts w:ascii="Arial" w:hAnsi="Arial" w:cs="Arial"/>
          <w:sz w:val="22"/>
          <w:szCs w:val="22"/>
        </w:rPr>
        <w:t xml:space="preserve"> – Użytkowym.</w:t>
      </w:r>
    </w:p>
    <w:p w14:paraId="01C0037F" w14:textId="77777777" w:rsidR="0041468A" w:rsidRPr="00173253" w:rsidRDefault="0041468A" w:rsidP="0041468A">
      <w:pPr>
        <w:autoSpaceDE w:val="0"/>
        <w:autoSpaceDN w:val="0"/>
        <w:adjustRightInd w:val="0"/>
        <w:spacing w:line="276" w:lineRule="auto"/>
        <w:jc w:val="both"/>
        <w:rPr>
          <w:rFonts w:ascii="Arial" w:hAnsi="Arial" w:cs="Arial"/>
          <w:sz w:val="22"/>
          <w:szCs w:val="22"/>
        </w:rPr>
      </w:pPr>
    </w:p>
    <w:p w14:paraId="3E52D589" w14:textId="77777777" w:rsidR="0041468A" w:rsidRPr="002B78AD" w:rsidRDefault="0041468A" w:rsidP="0041468A">
      <w:pPr>
        <w:spacing w:line="276" w:lineRule="auto"/>
        <w:ind w:left="360"/>
        <w:jc w:val="both"/>
        <w:rPr>
          <w:rFonts w:ascii="Arial" w:hAnsi="Arial" w:cs="Arial"/>
          <w:b/>
          <w:sz w:val="22"/>
          <w:szCs w:val="22"/>
        </w:rPr>
      </w:pPr>
      <w:r w:rsidRPr="002B78AD">
        <w:rPr>
          <w:rFonts w:ascii="Arial" w:hAnsi="Arial" w:cs="Arial"/>
          <w:b/>
          <w:sz w:val="22"/>
          <w:szCs w:val="22"/>
        </w:rPr>
        <w:t>Zakres wymagań stawianych Inspektorowi nadzoru inwestorskiego.</w:t>
      </w:r>
    </w:p>
    <w:p w14:paraId="0AD6BDAB" w14:textId="77777777" w:rsidR="0041468A" w:rsidRPr="002B78AD" w:rsidRDefault="0041468A" w:rsidP="00D33763">
      <w:pPr>
        <w:pStyle w:val="Default"/>
        <w:widowControl/>
        <w:numPr>
          <w:ilvl w:val="1"/>
          <w:numId w:val="27"/>
        </w:numPr>
        <w:spacing w:line="276" w:lineRule="auto"/>
        <w:ind w:left="567"/>
        <w:jc w:val="both"/>
        <w:rPr>
          <w:rFonts w:ascii="Arial" w:hAnsi="Arial" w:cs="Arial"/>
          <w:b/>
          <w:i/>
          <w:sz w:val="22"/>
          <w:szCs w:val="22"/>
          <w:u w:val="single"/>
        </w:rPr>
      </w:pPr>
      <w:r w:rsidRPr="002B78AD">
        <w:rPr>
          <w:rFonts w:ascii="Arial" w:hAnsi="Arial" w:cs="Arial"/>
          <w:sz w:val="22"/>
          <w:szCs w:val="22"/>
        </w:rPr>
        <w:t xml:space="preserve">Sprawowanie kompleksowego nadzoru inwestorskiego nad realizacją zadania. </w:t>
      </w:r>
    </w:p>
    <w:p w14:paraId="6B370BE1" w14:textId="77777777" w:rsidR="0041468A" w:rsidRPr="009212BC" w:rsidRDefault="0041468A" w:rsidP="00D33763">
      <w:pPr>
        <w:pStyle w:val="Default"/>
        <w:widowControl/>
        <w:numPr>
          <w:ilvl w:val="1"/>
          <w:numId w:val="27"/>
        </w:numPr>
        <w:spacing w:line="276" w:lineRule="auto"/>
        <w:ind w:left="567"/>
        <w:jc w:val="both"/>
        <w:rPr>
          <w:rFonts w:ascii="Arial" w:eastAsia="Times New Roman" w:hAnsi="Arial" w:cs="Arial"/>
          <w:color w:val="auto"/>
          <w:sz w:val="22"/>
          <w:szCs w:val="22"/>
        </w:rPr>
      </w:pPr>
      <w:r w:rsidRPr="00525F40">
        <w:rPr>
          <w:rFonts w:ascii="Arial" w:eastAsia="Times New Roman" w:hAnsi="Arial" w:cs="Arial"/>
          <w:sz w:val="22"/>
          <w:szCs w:val="22"/>
        </w:rPr>
        <w:t>Inspektor zobowiązany jest do prowadzenia wizyt na terenie budowy, ilość wizyt będzie</w:t>
      </w:r>
      <w:r w:rsidRPr="009212BC">
        <w:rPr>
          <w:rFonts w:ascii="Arial" w:eastAsia="Times New Roman" w:hAnsi="Arial" w:cs="Arial"/>
          <w:sz w:val="22"/>
          <w:szCs w:val="22"/>
        </w:rPr>
        <w:t xml:space="preserve"> uzależniona od potrzeb wynikających z prowadzonych prac </w:t>
      </w:r>
      <w:r>
        <w:rPr>
          <w:rFonts w:ascii="Arial" w:eastAsia="Times New Roman" w:hAnsi="Arial" w:cs="Arial"/>
          <w:sz w:val="22"/>
          <w:szCs w:val="22"/>
        </w:rPr>
        <w:t xml:space="preserve">budowlano - </w:t>
      </w:r>
      <w:r w:rsidRPr="009212BC">
        <w:rPr>
          <w:rFonts w:ascii="Arial" w:eastAsia="Times New Roman" w:hAnsi="Arial" w:cs="Arial"/>
          <w:sz w:val="22"/>
          <w:szCs w:val="22"/>
        </w:rPr>
        <w:t>montażowych, ewentualnych problemów itp.</w:t>
      </w:r>
      <w:r w:rsidR="000F0132">
        <w:rPr>
          <w:rFonts w:ascii="Arial" w:eastAsia="Times New Roman" w:hAnsi="Arial" w:cs="Arial"/>
          <w:sz w:val="22"/>
          <w:szCs w:val="22"/>
        </w:rPr>
        <w:t>,</w:t>
      </w:r>
      <w:r w:rsidR="00525F40">
        <w:rPr>
          <w:rFonts w:ascii="Arial" w:eastAsia="Times New Roman" w:hAnsi="Arial" w:cs="Arial"/>
          <w:sz w:val="22"/>
          <w:szCs w:val="22"/>
        </w:rPr>
        <w:t xml:space="preserve"> </w:t>
      </w:r>
      <w:r w:rsidR="000F0132">
        <w:rPr>
          <w:rFonts w:ascii="Arial" w:eastAsia="Times New Roman" w:hAnsi="Arial" w:cs="Arial"/>
          <w:sz w:val="22"/>
          <w:szCs w:val="22"/>
        </w:rPr>
        <w:t>jednak</w:t>
      </w:r>
      <w:r w:rsidR="00525F40">
        <w:rPr>
          <w:rFonts w:ascii="Arial" w:eastAsia="Times New Roman" w:hAnsi="Arial" w:cs="Arial"/>
          <w:sz w:val="22"/>
          <w:szCs w:val="22"/>
        </w:rPr>
        <w:t xml:space="preserve"> nie rzadziej niż raz w tygodniu</w:t>
      </w:r>
      <w:r w:rsidRPr="009212BC">
        <w:rPr>
          <w:rFonts w:ascii="Arial" w:eastAsia="Times New Roman" w:hAnsi="Arial" w:cs="Arial"/>
          <w:sz w:val="22"/>
          <w:szCs w:val="22"/>
        </w:rPr>
        <w:t>.</w:t>
      </w:r>
    </w:p>
    <w:p w14:paraId="39CFB0DF" w14:textId="77777777" w:rsidR="0041468A" w:rsidRPr="009212BC" w:rsidRDefault="0041468A" w:rsidP="00D33763">
      <w:pPr>
        <w:pStyle w:val="Default"/>
        <w:widowControl/>
        <w:numPr>
          <w:ilvl w:val="1"/>
          <w:numId w:val="27"/>
        </w:numPr>
        <w:spacing w:line="276" w:lineRule="auto"/>
        <w:ind w:left="567"/>
        <w:jc w:val="both"/>
        <w:rPr>
          <w:rFonts w:ascii="Arial" w:eastAsia="Times New Roman" w:hAnsi="Arial" w:cs="Arial"/>
          <w:color w:val="000000" w:themeColor="text1"/>
          <w:sz w:val="22"/>
          <w:szCs w:val="22"/>
        </w:rPr>
      </w:pPr>
      <w:r w:rsidRPr="009212BC">
        <w:rPr>
          <w:rFonts w:ascii="Arial" w:eastAsia="Times New Roman" w:hAnsi="Arial" w:cs="Arial"/>
          <w:color w:val="auto"/>
          <w:sz w:val="22"/>
          <w:szCs w:val="22"/>
        </w:rPr>
        <w:t xml:space="preserve">Do obowiązków Inspektora nadzoru inwestorskiego należy pełny zakres czynności zgodnych z: przepisami art. 25-27 ustawy z dnia 7 lipca 1994 r. – Prawo budowlane, obowiązującymi przepisami, polskimi normami i zasadami wiedzy technicznej oraz w zakresie i w sposób określony we wzorze umowy, stanowiący załącznik </w:t>
      </w:r>
      <w:r w:rsidRPr="009212BC">
        <w:rPr>
          <w:rFonts w:ascii="Arial" w:eastAsia="Times New Roman" w:hAnsi="Arial" w:cs="Arial"/>
          <w:color w:val="000000" w:themeColor="text1"/>
          <w:sz w:val="22"/>
          <w:szCs w:val="22"/>
        </w:rPr>
        <w:t>nr 6 do niniejszego zamówienia.</w:t>
      </w:r>
    </w:p>
    <w:p w14:paraId="6FC137D8" w14:textId="77777777" w:rsidR="0041468A" w:rsidRPr="009212BC" w:rsidRDefault="0041468A" w:rsidP="00D33763">
      <w:pPr>
        <w:pStyle w:val="Default"/>
        <w:widowControl/>
        <w:numPr>
          <w:ilvl w:val="1"/>
          <w:numId w:val="27"/>
        </w:numPr>
        <w:spacing w:line="276" w:lineRule="auto"/>
        <w:ind w:left="567"/>
        <w:jc w:val="both"/>
        <w:rPr>
          <w:rFonts w:ascii="Arial" w:eastAsia="Times New Roman" w:hAnsi="Arial" w:cs="Arial"/>
          <w:color w:val="000000" w:themeColor="text1"/>
          <w:sz w:val="22"/>
          <w:szCs w:val="22"/>
        </w:rPr>
      </w:pPr>
      <w:r w:rsidRPr="009212BC">
        <w:rPr>
          <w:rFonts w:ascii="Arial" w:eastAsia="Times New Roman" w:hAnsi="Arial" w:cs="Arial"/>
          <w:sz w:val="22"/>
          <w:szCs w:val="22"/>
        </w:rPr>
        <w:t>Do obowiązków inspektora nadzoru inwestorskiego należeć będzie w szczególności</w:t>
      </w:r>
      <w:r w:rsidRPr="009212BC">
        <w:rPr>
          <w:rFonts w:ascii="Arial" w:eastAsia="Times New Roman" w:hAnsi="Arial" w:cs="Arial"/>
          <w:b/>
          <w:sz w:val="22"/>
          <w:szCs w:val="22"/>
        </w:rPr>
        <w:t>:</w:t>
      </w:r>
    </w:p>
    <w:p w14:paraId="62885BB1"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zapewnienie profesjonalnego i kompetentnego nadzoru inwestorskiego nad prowadzonymi robotami budowlanymi zgodnie z prawem, w szczególności z ustawą z dnia 7 lipca 1994 r., Prawo budowlane oraz ustawą z dnia 16 kwietnia 2004 roku o wyrobach budowlanych,</w:t>
      </w:r>
    </w:p>
    <w:p w14:paraId="243289D1"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sprawdzenie i ocena dokumentacji projektowej na etapie realizacji umowy o roboty budowlane,</w:t>
      </w:r>
    </w:p>
    <w:p w14:paraId="41DDDBB6"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reprezentowanie Zamawiającego na budowie przez sprawowanie kontroli zgodności jej realizacji z kontraktem i pozwoleniem na budowę, przepisami oraz zasadami wiedzy technicznej,</w:t>
      </w:r>
    </w:p>
    <w:p w14:paraId="7742A536"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sprawdzanie, weryfikacja i akceptacja dokumentów przedkładanych przez wykonawców robót budowlanych, egzekwowanie zgodności opracowania dokumentów z wymogami Zamawiającego zawartymi w dokumentacji przetargowej na roboty budowlane oraz zasadami wiedzy technicznej:</w:t>
      </w:r>
    </w:p>
    <w:p w14:paraId="52C90F7D" w14:textId="77777777" w:rsidR="0041468A" w:rsidRPr="009212BC" w:rsidRDefault="0041468A" w:rsidP="00D33763">
      <w:pPr>
        <w:widowControl w:val="0"/>
        <w:numPr>
          <w:ilvl w:val="1"/>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podejmowanie decyzji o dopuszczeniu do użycia materiałów i wyrobów proponowanych przez Wykonawcę do wbudowania posiadających </w:t>
      </w:r>
      <w:r w:rsidRPr="009212BC">
        <w:rPr>
          <w:rFonts w:ascii="Arial" w:hAnsi="Arial" w:cs="Arial"/>
          <w:sz w:val="22"/>
          <w:szCs w:val="22"/>
        </w:rPr>
        <w:lastRenderedPageBreak/>
        <w:t>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zastosowaniu wyrobów budowlanych wadliwych i niedopuszczonych do stosowania w budownictwie</w:t>
      </w:r>
    </w:p>
    <w:p w14:paraId="06640674" w14:textId="77777777" w:rsidR="0041468A" w:rsidRPr="009212BC" w:rsidRDefault="0041468A" w:rsidP="00D33763">
      <w:pPr>
        <w:widowControl w:val="0"/>
        <w:numPr>
          <w:ilvl w:val="1"/>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kontrolowanie sposobu składowania i przechowywania materiałów przed wbudowaniem oraz uporządkowania miejsc po zakończeniu robót, </w:t>
      </w:r>
    </w:p>
    <w:p w14:paraId="46585407" w14:textId="77777777" w:rsidR="0041468A" w:rsidRPr="009212BC" w:rsidRDefault="0041468A" w:rsidP="00D33763">
      <w:pPr>
        <w:widowControl w:val="0"/>
        <w:numPr>
          <w:ilvl w:val="1"/>
          <w:numId w:val="26"/>
        </w:numPr>
        <w:suppressAutoHyphens/>
        <w:spacing w:line="276" w:lineRule="auto"/>
        <w:jc w:val="both"/>
        <w:rPr>
          <w:rFonts w:ascii="Arial" w:hAnsi="Arial" w:cs="Arial"/>
          <w:sz w:val="22"/>
          <w:szCs w:val="22"/>
        </w:rPr>
      </w:pPr>
      <w:r w:rsidRPr="009212BC">
        <w:rPr>
          <w:rFonts w:ascii="Arial" w:hAnsi="Arial" w:cs="Arial"/>
          <w:sz w:val="22"/>
          <w:szCs w:val="22"/>
        </w:rPr>
        <w:t>polecanie wykonawcy przeprowadzenia dodatkowych badań materiałów budzących wątpliwości co do ich jakości,</w:t>
      </w:r>
    </w:p>
    <w:p w14:paraId="459C59BF"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sprawdzenie kwalifikacji osób zatrudnionych przez wykonawców robót budowlanych,</w:t>
      </w:r>
    </w:p>
    <w:p w14:paraId="1A2BDFFD"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sprawdzenie czy używane przez wykonawców robót budowlanych urządzenia posiadają odpowiednie świadectwa i certyfikaty wymagane umową o roboty budowlane, sprawdzanie jakości wykonywanych robót budowlanych, </w:t>
      </w:r>
    </w:p>
    <w:p w14:paraId="203C9A18"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sprawdzanie zgodności i autentyczności wszystkich certyfikatów, ubezpieczeń, zabezpieczeń, gwarancji, praw własności itd., za które wykonawcy robót budowlanych są odpowiedzialni zgodnie z warunkami podpisanej z nimi umowy,</w:t>
      </w:r>
    </w:p>
    <w:p w14:paraId="4FF05280"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w razie konieczności przeprowadzanie inspekcji oraz uczestniczenie podczas badań w miejscach wytwarzania elementów, komponentów oraz materiałów,</w:t>
      </w:r>
    </w:p>
    <w:p w14:paraId="5199D2CA"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kontrolowanie przestrzegania przez wykonawcę zasad BHP</w:t>
      </w:r>
    </w:p>
    <w:p w14:paraId="15386481"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żądanie wstrzymywania robót w przypadku prowadzenia ich niezgodnie z zamówieniem lub przepisami BHP</w:t>
      </w:r>
    </w:p>
    <w:p w14:paraId="2F746987"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potwierdzanie faktycznie wykonanych robót oraz usunięcia wad (protokolarnie), </w:t>
      </w:r>
    </w:p>
    <w:p w14:paraId="20013085"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(za zgodą Zamawiającego),</w:t>
      </w:r>
    </w:p>
    <w:p w14:paraId="68AF14F0"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weryfikowanie </w:t>
      </w:r>
      <w:r w:rsidRPr="009212BC">
        <w:rPr>
          <w:rFonts w:ascii="Arial" w:hAnsi="Arial" w:cs="Arial"/>
          <w:color w:val="000000"/>
          <w:sz w:val="22"/>
          <w:szCs w:val="22"/>
        </w:rPr>
        <w:t>robót zamiennych, dodatkowych lub uzupełniających</w:t>
      </w:r>
      <w:r w:rsidRPr="009212BC">
        <w:rPr>
          <w:rFonts w:ascii="Arial" w:hAnsi="Arial" w:cs="Arial"/>
          <w:sz w:val="22"/>
          <w:szCs w:val="22"/>
        </w:rPr>
        <w:t xml:space="preserve"> w zakresie ich zasadności oraz w zakresie finansowym i rzeczowym, jeżeli wystąpi konieczność ich wykonania i zostaną one zgłoszone,</w:t>
      </w:r>
    </w:p>
    <w:p w14:paraId="1FC324FD"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udzielanie bieżących konsultacji i doradztwa technicznego Zamawiającemu,</w:t>
      </w:r>
    </w:p>
    <w:p w14:paraId="1C6EC3AC"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w:t>
      </w:r>
    </w:p>
    <w:p w14:paraId="60555514"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nadzór nad wszystkimi próbami - wystawianie lub potwierdzanie wystawionych przez Wykonawców świadectw prowadzonych prób,</w:t>
      </w:r>
    </w:p>
    <w:p w14:paraId="44ADD7ED"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akceptacja wymaganej dokumentacji powykonawczej robót,</w:t>
      </w:r>
    </w:p>
    <w:p w14:paraId="5C417C02"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udział w czynnościach odbiorowych robót oraz kompletnych instalacji budowlanych oraz uczestniczenie w przekazaniu ich do użytkowania poprzez skompletowanie dokumentów oraz współpracę z Zamawiającym w otrzymaniu pozwolenia na użytkowanie,</w:t>
      </w:r>
    </w:p>
    <w:p w14:paraId="573F3B8E"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usługi w zakresie kontroli wykonawców robót budowlanych w zakresie terminów realizacji obowiązków wynikających z zawartej umowy na roboty budowlane, </w:t>
      </w:r>
      <w:r w:rsidRPr="009212BC">
        <w:rPr>
          <w:rFonts w:ascii="Arial" w:hAnsi="Arial" w:cs="Arial"/>
          <w:sz w:val="22"/>
          <w:szCs w:val="22"/>
        </w:rPr>
        <w:lastRenderedPageBreak/>
        <w:t>aspektów technicznych realizacji umowy, jakości robót, stosowanych urządzeń i ich prawidłowego funkcjonowania,</w:t>
      </w:r>
    </w:p>
    <w:p w14:paraId="2FDCA6D4"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odbiór od Wykonawcy robót budowlanych, weryfikacja i przekazanie Zamawiającemu kompletu dokumentacji powykonawczej,</w:t>
      </w:r>
    </w:p>
    <w:p w14:paraId="3EF8F09A"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przeprowadzanie regularnych wizytacji i inspekcji terenu budowy z częstotliwością nie mniejszą niż </w:t>
      </w:r>
      <w:r w:rsidRPr="009212BC">
        <w:rPr>
          <w:rFonts w:ascii="Arial" w:hAnsi="Arial" w:cs="Arial"/>
          <w:b/>
          <w:sz w:val="22"/>
          <w:szCs w:val="22"/>
        </w:rPr>
        <w:t>1 raz w tygodniu</w:t>
      </w:r>
      <w:r w:rsidRPr="009212BC">
        <w:rPr>
          <w:rFonts w:ascii="Arial" w:hAnsi="Arial" w:cs="Arial"/>
          <w:sz w:val="22"/>
          <w:szCs w:val="22"/>
        </w:rPr>
        <w:t>,</w:t>
      </w:r>
    </w:p>
    <w:p w14:paraId="6F3318C3" w14:textId="77777777"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sprawdzanie i odbieranie robót budowlanych ulegających zakryciu lub zanikających, uczestniczenia w próbach i odbiorach technicznych instalacji, urządzeń technicznych oraz przygotowanie i udział w czynnościach odbioru końcowego gotowego obiektu budowlanego oraz </w:t>
      </w:r>
      <w:r w:rsidRPr="000F0132">
        <w:rPr>
          <w:rFonts w:ascii="Arial" w:hAnsi="Arial" w:cs="Arial"/>
          <w:sz w:val="22"/>
          <w:szCs w:val="22"/>
        </w:rPr>
        <w:t xml:space="preserve">udział w powołanych przez </w:t>
      </w:r>
      <w:r w:rsidRPr="009212BC">
        <w:rPr>
          <w:rFonts w:ascii="Arial" w:hAnsi="Arial" w:cs="Arial"/>
          <w:sz w:val="22"/>
          <w:szCs w:val="22"/>
        </w:rPr>
        <w:t>Zamawiającego komisjach odbiorowych,</w:t>
      </w:r>
    </w:p>
    <w:p w14:paraId="1649E25C"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koordynowanie procesu realizacji inwestycji pomiędzy stronami umowy o roboty budowlane i uczestnikami procesu budowlanego (Zamawiającym, inspektorami, wykonawcą robót budowlanych, projektantem, podwykonawcami)</w:t>
      </w:r>
    </w:p>
    <w:p w14:paraId="2B7D9E18"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wypełnianie uprawnień Zamawiającego przewidzianych dla inspektora nadzoru i członków zespołu inspektora nadzoru w umowie z wykonawcą robót budowlanych,</w:t>
      </w:r>
    </w:p>
    <w:p w14:paraId="0D26BAD1"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doradzanie Zamawiającemu w czasie realizacji projektu w kwestiach technicznych związanych z całościowym zarządzaniem inwestycjami,</w:t>
      </w:r>
    </w:p>
    <w:p w14:paraId="21D98AF7"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egzekwowanie od wykonawców robót harmonogramów rzeczowo-finansowych realizacji robót budowlanych i ich aktualizacji, a także ich ocena pod kątem wiarygodności i rzetelności,</w:t>
      </w:r>
    </w:p>
    <w:p w14:paraId="31B4F18F"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sprawdzanie dokumentacji i korespondencji przekazywanej przez wykonawców robót budowlanych pod kątem merytorycznym ,</w:t>
      </w:r>
    </w:p>
    <w:p w14:paraId="05A3CDE6"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organizowanie, uczestniczenie i prowadzenie narad koordynacyjnych odbywających się w czasie realizacji inwestycji objętych zakresem rzeczowym projektu, z Wykonawcą, podwykonawcami, dalszymi podwykonawcami, dostawcami w celu nadzorowania i koordynowania przebiegu i jakości realizacji umowy o roboty budowlane,</w:t>
      </w:r>
    </w:p>
    <w:p w14:paraId="781EA6F3"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regularne przekazywanie informacji do przedstawiciela Zamawiającego w sprawach związanych z inwestycją, w tym kwestii dotrzymywania lub opóźnień w dotrzymywaniu harmonogramu realizacji, związanych z inwestycjami postępowań administracyjnych i wszelkich innych procesów mających wpływ na kontrolę postępu realizacji inwestycji objętych zakresem rzeczowym projektu,</w:t>
      </w:r>
    </w:p>
    <w:p w14:paraId="4AF7B389"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analizowanie i ocena problemów powstających podczas wykonywania robót budowlanych a także związanych z tym ewentualnych roszczeń zgłaszanych przez wykonawców, oraz rekomendowanie rozwiązań zapobiegających sporom lub opóźnieniom,</w:t>
      </w:r>
    </w:p>
    <w:p w14:paraId="1BAF60F8"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niezwłoczne informowanie Zamawiającego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takich problemów,</w:t>
      </w:r>
    </w:p>
    <w:p w14:paraId="3227C789"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proponowanie sposobu postępowania w przypadku konieczności wykonania robót zamiennych, </w:t>
      </w:r>
      <w:r w:rsidRPr="009212BC">
        <w:rPr>
          <w:rFonts w:ascii="Arial" w:hAnsi="Arial" w:cs="Arial"/>
          <w:color w:val="auto"/>
          <w:sz w:val="22"/>
          <w:szCs w:val="22"/>
        </w:rPr>
        <w:t>dodatkowych lub uzupełniających,</w:t>
      </w:r>
    </w:p>
    <w:p w14:paraId="3B1EAA83"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dokonywanie oceny zaawansowania robót budowlanych realizowanych przez wykonawcę, w tym weryfikacja dokumentów rozliczeniowych potwierdzających zakres wykonanych robót budowlanych wraz z koniecznymi do rozliczenia załącznikami,</w:t>
      </w:r>
    </w:p>
    <w:p w14:paraId="228031F8"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lastRenderedPageBreak/>
        <w:t>akceptacja faktur wystawianych przez wykonawców robót budowlanych pod katem zgodności z dokumentami rozliczeniowymi i współpraca z Zamawiającym w sprawach związanych z płatnościami na rzecz tych wykonawców,</w:t>
      </w:r>
    </w:p>
    <w:p w14:paraId="2B09AA6C" w14:textId="77777777" w:rsidR="0041468A" w:rsidRPr="009212BC" w:rsidRDefault="0041468A" w:rsidP="00D33763">
      <w:pPr>
        <w:numPr>
          <w:ilvl w:val="0"/>
          <w:numId w:val="26"/>
        </w:numPr>
        <w:autoSpaceDE w:val="0"/>
        <w:autoSpaceDN w:val="0"/>
        <w:adjustRightInd w:val="0"/>
        <w:spacing w:line="276" w:lineRule="auto"/>
        <w:jc w:val="both"/>
        <w:rPr>
          <w:rFonts w:ascii="Arial" w:hAnsi="Arial" w:cs="Arial"/>
          <w:color w:val="000000"/>
          <w:sz w:val="22"/>
          <w:szCs w:val="22"/>
        </w:rPr>
      </w:pPr>
      <w:r w:rsidRPr="009212BC">
        <w:rPr>
          <w:rFonts w:ascii="Arial" w:hAnsi="Arial" w:cs="Arial"/>
          <w:color w:val="000000"/>
          <w:sz w:val="22"/>
          <w:szCs w:val="22"/>
        </w:rPr>
        <w:t>weryfikacja zakresu rzeczowego częściowych rozliczeń wykonywanych robót budowlanych pod kątem ilościowym oraz jakościowym wykonanych robót: sprawdzanie kalkulacji szczegółowych lub kosztorysów powykonawczych przedkładanych przez wykonawcę robót budowlanych, sprawdzanie poprawności rzeczowej wystawionych faktur na roboty budowlane, weryfikacja zgodności z aktualnym postępem prac, prowadzenie zestawień rozliczanych faktur zgodnie z wymogami Zamawiającego.</w:t>
      </w:r>
    </w:p>
    <w:p w14:paraId="2CDBB4F9"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color w:val="auto"/>
          <w:sz w:val="22"/>
          <w:szCs w:val="22"/>
        </w:rPr>
        <w:t>kontrolowanie sposobu realizacji umowy o roboty budowlane przez wykonawców robót, pod kątem zabezpieczenia Zamawiającego przed ryzykiem solidarnej odpowiedzialności inwestora za ewentualne roszczenia podwykonawców i dalszych podwykonawców,</w:t>
      </w:r>
    </w:p>
    <w:p w14:paraId="03BA6FBB"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udział we wszelkich czynnościach odbiorowych wykonanych robót i próbach oraz uruchomieniach wykonanych instalacji oraz wbudowanych urządzeń,</w:t>
      </w:r>
    </w:p>
    <w:p w14:paraId="225D000C"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weryfikacja kosztorysów inwestorskich i ofertowych w przypadku takiej konieczności, </w:t>
      </w:r>
    </w:p>
    <w:p w14:paraId="64D79F27"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egzekwowanie obowiązku opracowania przez wykonawców robót stosownych instrukcji eksploatacji oraz konserwacji urządzeń i instalacji, a także dostarczenia tych dokumentów w uzgodnionej ilości egzemplarzy do Zamawiającego, jak również przeprowadzenia szkoleń personelu wyznaczonego do dalszej eksploatacji obiektu, jego instalacji i urządzeń,</w:t>
      </w:r>
    </w:p>
    <w:p w14:paraId="3F01905B"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realizacja w okresie obowiązywania umowy o roboty budowlane uprawnień Zamawiającego, w tym z tytułu gwarancji i rękojmi w zakresie ujawnionych wad obiektu, a także udział (w charakterze eksperta) w egzekwowaniu roszczeń wobec wykonawców robót , w zakresie ujawnionych wad</w:t>
      </w:r>
    </w:p>
    <w:p w14:paraId="3A0BD032"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branie (w charakterze mediatora) czynnego udziału w rozwiązywaniu sporów wynikłych na tle warunków umowy o roboty budowlane,</w:t>
      </w:r>
    </w:p>
    <w:p w14:paraId="723EDF89"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przekazywanie wszystkim członkom zespołu inspektora nadzoru wszelkich informacji niezbędnych do prawidłowego wykonywania obowiązków,</w:t>
      </w:r>
    </w:p>
    <w:p w14:paraId="71126EA5"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działanie zgodnie z dokumentacją projektową i nadzorowanie przestrzegania jej zapisów przez wszystkich uczestników procesu budowlanego,</w:t>
      </w:r>
    </w:p>
    <w:p w14:paraId="6B2BB516"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opracowanie opinii dotyczących ewentualnych wad uznanych za nie nadające się do usunięcia oraz ewentualne rekomendowanie obniżenia wynagrodzenia wykonawców robót z określeniem utraty wartości robót budowlanych i kwot obniżonego wynagrodzenia za te roboty,</w:t>
      </w:r>
    </w:p>
    <w:p w14:paraId="06CF04A8"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w okresie zgłaszania wad związanych z gwarancją jakości lecz nie dłużej niż przewiduje to końcowa data umowy o roboty budowlane, uczestniczenie w przeglądach gwarancyjnych oraz rozwiązywanie ewentualnych sporów, oraz odbiorach wad usuniętych przez wykonawców w wyniku przeglądów gwarancyjnych,</w:t>
      </w:r>
    </w:p>
    <w:p w14:paraId="4EF257A7" w14:textId="77777777" w:rsidR="0041468A" w:rsidRPr="002B24B6" w:rsidRDefault="0041468A" w:rsidP="00D33763">
      <w:pPr>
        <w:pStyle w:val="Default"/>
        <w:widowControl/>
        <w:numPr>
          <w:ilvl w:val="0"/>
          <w:numId w:val="26"/>
        </w:numPr>
        <w:spacing w:line="276" w:lineRule="auto"/>
        <w:jc w:val="both"/>
        <w:rPr>
          <w:rFonts w:ascii="Arial" w:hAnsi="Arial" w:cs="Arial"/>
          <w:b/>
          <w:color w:val="auto"/>
          <w:sz w:val="22"/>
          <w:szCs w:val="22"/>
        </w:rPr>
      </w:pPr>
      <w:bookmarkStart w:id="3" w:name="_Hlk514222608"/>
      <w:r w:rsidRPr="00FE02F5">
        <w:rPr>
          <w:rFonts w:ascii="Arial" w:hAnsi="Arial" w:cs="Arial"/>
          <w:color w:val="auto"/>
          <w:sz w:val="22"/>
          <w:szCs w:val="22"/>
        </w:rPr>
        <w:t xml:space="preserve">konsultowanie </w:t>
      </w:r>
      <w:r w:rsidRPr="00FE02F5">
        <w:rPr>
          <w:rFonts w:ascii="Arial" w:hAnsi="Arial" w:cs="Arial"/>
          <w:bCs/>
          <w:color w:val="auto"/>
          <w:sz w:val="22"/>
          <w:szCs w:val="22"/>
        </w:rPr>
        <w:t>we własnym zakresie rozwiązań w zakresie branż</w:t>
      </w:r>
      <w:r w:rsidRPr="002B24B6">
        <w:rPr>
          <w:rFonts w:ascii="Arial" w:hAnsi="Arial" w:cs="Arial"/>
          <w:b/>
          <w:bCs/>
          <w:color w:val="auto"/>
          <w:sz w:val="22"/>
          <w:szCs w:val="22"/>
        </w:rPr>
        <w:t xml:space="preserve"> </w:t>
      </w:r>
      <w:r w:rsidRPr="002B24B6">
        <w:rPr>
          <w:rFonts w:ascii="Arial" w:hAnsi="Arial" w:cs="Arial"/>
          <w:bCs/>
          <w:color w:val="auto"/>
          <w:sz w:val="22"/>
          <w:szCs w:val="22"/>
        </w:rPr>
        <w:t xml:space="preserve">niezbędnymi do wykonania kompletnego obiektu, z osobami posiadającymi </w:t>
      </w:r>
      <w:r w:rsidRPr="002B24B6">
        <w:rPr>
          <w:rFonts w:ascii="Arial" w:hAnsi="Arial" w:cs="Arial"/>
          <w:color w:val="auto"/>
          <w:sz w:val="22"/>
          <w:szCs w:val="22"/>
        </w:rPr>
        <w:t xml:space="preserve">odpowiednie doświadczenie oraz uprawnienia wymagane polskim prawem i warunkami umowy w zakresie </w:t>
      </w:r>
      <w:r>
        <w:rPr>
          <w:rFonts w:ascii="Arial" w:hAnsi="Arial" w:cs="Arial"/>
          <w:color w:val="auto"/>
          <w:sz w:val="22"/>
          <w:szCs w:val="22"/>
        </w:rPr>
        <w:t xml:space="preserve">branżowym </w:t>
      </w:r>
      <w:r w:rsidRPr="002B24B6">
        <w:rPr>
          <w:rFonts w:ascii="Arial" w:hAnsi="Arial" w:cs="Arial"/>
          <w:bCs/>
          <w:color w:val="auto"/>
          <w:sz w:val="22"/>
          <w:szCs w:val="22"/>
        </w:rPr>
        <w:t xml:space="preserve">(jeśli wystąpi taka konieczność). </w:t>
      </w:r>
    </w:p>
    <w:bookmarkEnd w:id="3"/>
    <w:p w14:paraId="42198B78"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lastRenderedPageBreak/>
        <w:t>zachowanie poufności informacji objętych tajemnicą handlową lub zawodową, według wytycznych Zamawiającego lub obowiązujących przepisów prawa w ty</w:t>
      </w:r>
      <w:r>
        <w:rPr>
          <w:rFonts w:ascii="Arial" w:hAnsi="Arial" w:cs="Arial"/>
          <w:sz w:val="22"/>
          <w:szCs w:val="22"/>
        </w:rPr>
        <w:t>m</w:t>
      </w:r>
      <w:r w:rsidRPr="009212BC">
        <w:rPr>
          <w:rFonts w:ascii="Arial" w:hAnsi="Arial" w:cs="Arial"/>
          <w:sz w:val="22"/>
          <w:szCs w:val="22"/>
        </w:rPr>
        <w:t xml:space="preserve"> zakresie,</w:t>
      </w:r>
    </w:p>
    <w:p w14:paraId="6908405A"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monitorowanie i stosowanie się do wszelkich zmian dotyczących przepisów, zasad, wytycznych i innych dokumentów związanych z realizacją umowy o roboty budowlane i bezzwłocznie pisemnie przekazywanie Zamawiającemu niezbędnych informacji i dokumentów dotyczących tych zmian,</w:t>
      </w:r>
    </w:p>
    <w:p w14:paraId="7C999AA7"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w:t>
      </w:r>
    </w:p>
    <w:p w14:paraId="2BCEF054" w14:textId="77777777"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sporządzanie dokumentacji fotograficznej bieżących etapów realizacji zadania oraz udostępnianie fotografii w wersji elektronicznej na prośbę Zamawiającego</w:t>
      </w:r>
    </w:p>
    <w:p w14:paraId="3CE6A381" w14:textId="77777777" w:rsidR="0041468A" w:rsidRPr="009212BC" w:rsidRDefault="0041468A" w:rsidP="00D33763">
      <w:pPr>
        <w:numPr>
          <w:ilvl w:val="0"/>
          <w:numId w:val="26"/>
        </w:numPr>
        <w:autoSpaceDE w:val="0"/>
        <w:autoSpaceDN w:val="0"/>
        <w:adjustRightInd w:val="0"/>
        <w:spacing w:line="276" w:lineRule="auto"/>
        <w:jc w:val="both"/>
        <w:rPr>
          <w:rFonts w:ascii="Arial" w:hAnsi="Arial" w:cs="Arial"/>
          <w:color w:val="000000"/>
          <w:sz w:val="22"/>
          <w:szCs w:val="22"/>
        </w:rPr>
      </w:pPr>
      <w:r w:rsidRPr="009212BC">
        <w:rPr>
          <w:rFonts w:ascii="Arial" w:hAnsi="Arial" w:cs="Arial"/>
          <w:color w:val="000000"/>
          <w:sz w:val="22"/>
          <w:szCs w:val="22"/>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5 lat od dnia końcowego protokołu odbioru robót bez uwag. </w:t>
      </w:r>
    </w:p>
    <w:p w14:paraId="771B4F4C" w14:textId="77777777" w:rsidR="0041468A" w:rsidRPr="009212BC" w:rsidRDefault="0041468A" w:rsidP="00D33763">
      <w:pPr>
        <w:pStyle w:val="Default"/>
        <w:widowControl/>
        <w:numPr>
          <w:ilvl w:val="1"/>
          <w:numId w:val="27"/>
        </w:numPr>
        <w:spacing w:line="276" w:lineRule="auto"/>
        <w:ind w:left="851"/>
        <w:jc w:val="both"/>
        <w:rPr>
          <w:rFonts w:ascii="Arial" w:eastAsia="Times New Roman" w:hAnsi="Arial" w:cs="Arial"/>
          <w:color w:val="auto"/>
          <w:sz w:val="22"/>
          <w:szCs w:val="22"/>
        </w:rPr>
      </w:pPr>
      <w:r w:rsidRPr="009212BC">
        <w:rPr>
          <w:rFonts w:ascii="Arial" w:hAnsi="Arial" w:cs="Arial"/>
          <w:sz w:val="22"/>
          <w:szCs w:val="22"/>
        </w:rPr>
        <w:t>Inspektor nadzoru nie ma prawa:</w:t>
      </w:r>
    </w:p>
    <w:p w14:paraId="6DBE02BA" w14:textId="77777777" w:rsidR="0041468A" w:rsidRPr="009212BC" w:rsidRDefault="0041468A" w:rsidP="00D33763">
      <w:pPr>
        <w:pStyle w:val="Default"/>
        <w:widowControl/>
        <w:numPr>
          <w:ilvl w:val="1"/>
          <w:numId w:val="28"/>
        </w:numPr>
        <w:spacing w:line="276" w:lineRule="auto"/>
        <w:jc w:val="both"/>
        <w:rPr>
          <w:rFonts w:ascii="Arial" w:eastAsia="Times New Roman" w:hAnsi="Arial" w:cs="Arial"/>
          <w:color w:val="auto"/>
          <w:sz w:val="22"/>
          <w:szCs w:val="22"/>
        </w:rPr>
      </w:pPr>
      <w:r w:rsidRPr="009212BC">
        <w:rPr>
          <w:rFonts w:ascii="Arial" w:hAnsi="Arial" w:cs="Arial"/>
          <w:sz w:val="22"/>
          <w:szCs w:val="22"/>
        </w:rPr>
        <w:t>zwolnić wykonawcy robót budowlanych z jakichkolwiek zobowiązań lub odpowiedzialności wynikających z umowy o roboty budowlane,</w:t>
      </w:r>
    </w:p>
    <w:p w14:paraId="2D7B9DF8" w14:textId="77777777" w:rsidR="0041468A" w:rsidRPr="009212BC" w:rsidRDefault="0041468A" w:rsidP="00D33763">
      <w:pPr>
        <w:pStyle w:val="Default"/>
        <w:widowControl/>
        <w:numPr>
          <w:ilvl w:val="1"/>
          <w:numId w:val="28"/>
        </w:numPr>
        <w:spacing w:line="276" w:lineRule="auto"/>
        <w:jc w:val="both"/>
        <w:rPr>
          <w:rFonts w:ascii="Arial" w:eastAsia="Times New Roman" w:hAnsi="Arial" w:cs="Arial"/>
          <w:color w:val="auto"/>
          <w:sz w:val="22"/>
          <w:szCs w:val="22"/>
        </w:rPr>
      </w:pPr>
      <w:r w:rsidRPr="009212BC">
        <w:rPr>
          <w:rFonts w:ascii="Arial" w:hAnsi="Arial" w:cs="Arial"/>
          <w:sz w:val="22"/>
          <w:szCs w:val="22"/>
        </w:rPr>
        <w:t>wyrażać zgody na ograniczenie zakresu robót budowlanych lub przekazania robót budowlanych wykonawcy innemu iż ten, który został wybrany w drodze zamówienia publicznego i z którym została podpisana umowa o roboty budowlane,</w:t>
      </w:r>
    </w:p>
    <w:p w14:paraId="7A680B6E" w14:textId="77777777" w:rsidR="0041468A" w:rsidRPr="009212BC" w:rsidRDefault="0041468A" w:rsidP="00D33763">
      <w:pPr>
        <w:pStyle w:val="Default"/>
        <w:widowControl/>
        <w:numPr>
          <w:ilvl w:val="1"/>
          <w:numId w:val="28"/>
        </w:numPr>
        <w:spacing w:line="276" w:lineRule="auto"/>
        <w:jc w:val="both"/>
        <w:rPr>
          <w:rFonts w:ascii="Arial" w:eastAsia="Times New Roman" w:hAnsi="Arial" w:cs="Arial"/>
          <w:color w:val="auto"/>
          <w:sz w:val="22"/>
          <w:szCs w:val="22"/>
        </w:rPr>
      </w:pPr>
      <w:r w:rsidRPr="009212BC">
        <w:rPr>
          <w:rFonts w:ascii="Arial" w:hAnsi="Arial" w:cs="Arial"/>
          <w:sz w:val="22"/>
          <w:szCs w:val="22"/>
        </w:rPr>
        <w:t>zawierać w imieniu Zamawiającego umów z wykonawcami robót i innymi podmiotami.</w:t>
      </w:r>
    </w:p>
    <w:p w14:paraId="048B8116" w14:textId="77777777" w:rsidR="0041468A" w:rsidRPr="009212BC" w:rsidRDefault="0041468A" w:rsidP="00D33763">
      <w:pPr>
        <w:pStyle w:val="Default"/>
        <w:widowControl/>
        <w:numPr>
          <w:ilvl w:val="1"/>
          <w:numId w:val="27"/>
        </w:numPr>
        <w:spacing w:line="276" w:lineRule="auto"/>
        <w:ind w:left="851"/>
        <w:jc w:val="both"/>
        <w:rPr>
          <w:rFonts w:ascii="Arial" w:eastAsia="Times New Roman" w:hAnsi="Arial" w:cs="Arial"/>
          <w:color w:val="auto"/>
          <w:sz w:val="22"/>
          <w:szCs w:val="22"/>
        </w:rPr>
      </w:pPr>
      <w:r w:rsidRPr="009212BC">
        <w:rPr>
          <w:rFonts w:ascii="Arial" w:hAnsi="Arial" w:cs="Arial"/>
          <w:sz w:val="22"/>
          <w:szCs w:val="22"/>
        </w:rPr>
        <w:t>Inspektor Nadzoru winien dysponować sprzętem i innymi środkami niezbędnymi do prawidłowej realizacji przedmiotu zamówienia, w tym co najmniej:</w:t>
      </w:r>
    </w:p>
    <w:p w14:paraId="76E3E1DC" w14:textId="77777777" w:rsidR="0041468A" w:rsidRPr="009212BC" w:rsidRDefault="0041468A" w:rsidP="00D33763">
      <w:pPr>
        <w:pStyle w:val="Default"/>
        <w:widowControl/>
        <w:numPr>
          <w:ilvl w:val="0"/>
          <w:numId w:val="29"/>
        </w:numPr>
        <w:spacing w:line="276" w:lineRule="auto"/>
        <w:jc w:val="both"/>
        <w:rPr>
          <w:rFonts w:ascii="Arial" w:eastAsia="Times New Roman" w:hAnsi="Arial" w:cs="Arial"/>
          <w:color w:val="auto"/>
          <w:sz w:val="22"/>
          <w:szCs w:val="22"/>
        </w:rPr>
      </w:pPr>
      <w:r w:rsidRPr="009212BC">
        <w:rPr>
          <w:rFonts w:ascii="Arial" w:hAnsi="Arial" w:cs="Arial"/>
          <w:sz w:val="22"/>
          <w:szCs w:val="22"/>
        </w:rPr>
        <w:t>sprzętem komputerowym i drukarskim, który zagwarantuje sprawne przetwarzanie dokumentów papierowych na elektroniczne (i odwrotnie) oraz zapewni bieżącą bezpieczną archiwizację dokumentów i wszelkich treści w postaci elektronicznej.</w:t>
      </w:r>
    </w:p>
    <w:p w14:paraId="1F5CAFF5" w14:textId="77777777" w:rsidR="0041468A" w:rsidRPr="009212BC" w:rsidRDefault="0041468A" w:rsidP="00D33763">
      <w:pPr>
        <w:pStyle w:val="Default"/>
        <w:widowControl/>
        <w:numPr>
          <w:ilvl w:val="0"/>
          <w:numId w:val="29"/>
        </w:numPr>
        <w:spacing w:line="276" w:lineRule="auto"/>
        <w:jc w:val="both"/>
        <w:rPr>
          <w:rFonts w:ascii="Arial" w:eastAsia="Times New Roman" w:hAnsi="Arial" w:cs="Arial"/>
          <w:color w:val="auto"/>
          <w:sz w:val="22"/>
          <w:szCs w:val="22"/>
        </w:rPr>
      </w:pPr>
      <w:r w:rsidRPr="009212BC">
        <w:rPr>
          <w:rFonts w:ascii="Arial" w:hAnsi="Arial" w:cs="Arial"/>
          <w:sz w:val="22"/>
          <w:szCs w:val="22"/>
        </w:rPr>
        <w:t>licencjonowanym oprogramowaniem, które zapewni współpracę oraz wymianę informacji i treści technicznych z wszystkim uczestnikami procesu budowlanego,</w:t>
      </w:r>
    </w:p>
    <w:p w14:paraId="41D7075F" w14:textId="77777777" w:rsidR="0041468A" w:rsidRPr="009212BC" w:rsidRDefault="0041468A" w:rsidP="00D33763">
      <w:pPr>
        <w:pStyle w:val="Default"/>
        <w:widowControl/>
        <w:numPr>
          <w:ilvl w:val="0"/>
          <w:numId w:val="29"/>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sprzętem zapewniającym łączność z uczestnikami przedsięwzięcia tj.: telefonem komórkowym, </w:t>
      </w:r>
      <w:proofErr w:type="spellStart"/>
      <w:r w:rsidRPr="009212BC">
        <w:rPr>
          <w:rFonts w:ascii="Arial" w:hAnsi="Arial" w:cs="Arial"/>
          <w:sz w:val="22"/>
          <w:szCs w:val="22"/>
        </w:rPr>
        <w:t>internet</w:t>
      </w:r>
      <w:r>
        <w:rPr>
          <w:rFonts w:ascii="Arial" w:hAnsi="Arial" w:cs="Arial"/>
          <w:sz w:val="22"/>
          <w:szCs w:val="22"/>
        </w:rPr>
        <w:t>em</w:t>
      </w:r>
      <w:proofErr w:type="spellEnd"/>
      <w:r w:rsidRPr="009212BC">
        <w:rPr>
          <w:rFonts w:ascii="Arial" w:hAnsi="Arial" w:cs="Arial"/>
          <w:sz w:val="22"/>
          <w:szCs w:val="22"/>
        </w:rPr>
        <w:t>.</w:t>
      </w:r>
    </w:p>
    <w:p w14:paraId="71429848" w14:textId="77777777" w:rsidR="0041468A" w:rsidRPr="009212BC" w:rsidRDefault="0041468A" w:rsidP="00D33763">
      <w:pPr>
        <w:pStyle w:val="Akapitzlist"/>
        <w:widowControl w:val="0"/>
        <w:numPr>
          <w:ilvl w:val="1"/>
          <w:numId w:val="27"/>
        </w:numPr>
        <w:suppressAutoHyphens/>
        <w:spacing w:line="276" w:lineRule="auto"/>
        <w:ind w:left="426"/>
        <w:contextualSpacing/>
        <w:jc w:val="both"/>
        <w:rPr>
          <w:rFonts w:ascii="Arial" w:hAnsi="Arial" w:cs="Arial"/>
          <w:sz w:val="22"/>
          <w:szCs w:val="22"/>
        </w:rPr>
      </w:pPr>
      <w:r w:rsidRPr="009212BC">
        <w:rPr>
          <w:rFonts w:ascii="Arial" w:hAnsi="Arial" w:cs="Arial"/>
          <w:sz w:val="22"/>
          <w:szCs w:val="22"/>
        </w:rPr>
        <w:t xml:space="preserve">Wynagrodzenie Inspektora nadzoru wskazane w ofercie winno obejmować wszelkie koszty związane z realizacją zamówienia, w tym m.in.: wynagrodzeniem personelu, zorganizowaniem i utrzymaniem biura, pracy sprzętu, kosztów przejazdu i transportu, oraz inne opłaty niezbędne do prawidłowej realizacji przedmiotu zamówienia, jak i uwzględniać zysk inspektora. </w:t>
      </w:r>
    </w:p>
    <w:p w14:paraId="22D8FB05" w14:textId="77777777" w:rsidR="0041468A" w:rsidRPr="009212BC" w:rsidRDefault="0041468A" w:rsidP="00D33763">
      <w:pPr>
        <w:pStyle w:val="Akapitzlist"/>
        <w:widowControl w:val="0"/>
        <w:numPr>
          <w:ilvl w:val="1"/>
          <w:numId w:val="27"/>
        </w:numPr>
        <w:suppressAutoHyphens/>
        <w:spacing w:line="276" w:lineRule="auto"/>
        <w:ind w:left="426"/>
        <w:contextualSpacing/>
        <w:jc w:val="both"/>
        <w:rPr>
          <w:rFonts w:ascii="Arial" w:hAnsi="Arial" w:cs="Arial"/>
          <w:sz w:val="22"/>
          <w:szCs w:val="22"/>
        </w:rPr>
      </w:pPr>
      <w:r w:rsidRPr="009212BC">
        <w:rPr>
          <w:rFonts w:ascii="Arial" w:hAnsi="Arial" w:cs="Arial"/>
          <w:sz w:val="22"/>
          <w:szCs w:val="22"/>
        </w:rPr>
        <w:t>Wynagrodzenie Inspektora nadzoru jest wynagrodzeniem ryczałtowym.</w:t>
      </w:r>
      <w:bookmarkStart w:id="4" w:name="_Toc381304765"/>
      <w:bookmarkEnd w:id="4"/>
    </w:p>
    <w:p w14:paraId="7922A1D7" w14:textId="77777777" w:rsidR="0041468A" w:rsidRDefault="0041468A" w:rsidP="0041468A">
      <w:pPr>
        <w:pStyle w:val="Tekstpodstawowywcity"/>
        <w:tabs>
          <w:tab w:val="left" w:pos="1134"/>
        </w:tabs>
        <w:spacing w:line="276" w:lineRule="auto"/>
        <w:jc w:val="both"/>
        <w:rPr>
          <w:rFonts w:cs="Arial"/>
          <w:szCs w:val="22"/>
        </w:rPr>
      </w:pPr>
    </w:p>
    <w:p w14:paraId="40A7A9B2" w14:textId="77777777" w:rsidR="0041468A" w:rsidRPr="00173253" w:rsidRDefault="0041468A" w:rsidP="0041468A">
      <w:pPr>
        <w:pStyle w:val="Tekstpodstawowywcity"/>
        <w:tabs>
          <w:tab w:val="left" w:pos="1134"/>
        </w:tabs>
        <w:spacing w:line="276" w:lineRule="auto"/>
        <w:jc w:val="both"/>
        <w:rPr>
          <w:rFonts w:cs="Arial"/>
          <w:szCs w:val="22"/>
        </w:rPr>
      </w:pPr>
      <w:r w:rsidRPr="00173253">
        <w:rPr>
          <w:rFonts w:cs="Arial"/>
          <w:szCs w:val="22"/>
        </w:rPr>
        <w:t xml:space="preserve">Określenie przedmiotu zamówienia wg </w:t>
      </w:r>
      <w:r w:rsidRPr="00173253">
        <w:rPr>
          <w:rFonts w:cs="Arial"/>
          <w:b/>
          <w:szCs w:val="22"/>
        </w:rPr>
        <w:t xml:space="preserve">Wspólnego słownika zamówień publicznych </w:t>
      </w:r>
      <w:r>
        <w:rPr>
          <w:rFonts w:cs="Arial"/>
          <w:b/>
          <w:szCs w:val="22"/>
        </w:rPr>
        <w:t>(</w:t>
      </w:r>
      <w:r w:rsidRPr="00173253">
        <w:rPr>
          <w:rFonts w:cs="Arial"/>
          <w:b/>
          <w:szCs w:val="22"/>
        </w:rPr>
        <w:t>CPV</w:t>
      </w:r>
      <w:r>
        <w:rPr>
          <w:rFonts w:cs="Arial"/>
          <w:b/>
          <w:szCs w:val="22"/>
        </w:rPr>
        <w:t>)</w:t>
      </w:r>
      <w:r w:rsidRPr="00173253">
        <w:rPr>
          <w:rFonts w:cs="Arial"/>
          <w:b/>
          <w:szCs w:val="22"/>
        </w:rPr>
        <w:t>:</w:t>
      </w:r>
    </w:p>
    <w:p w14:paraId="7B25DD6A" w14:textId="77777777" w:rsidR="0041468A" w:rsidRPr="00173253" w:rsidRDefault="0041468A" w:rsidP="0041468A">
      <w:pPr>
        <w:pStyle w:val="Nagwek1"/>
        <w:spacing w:line="276" w:lineRule="auto"/>
        <w:jc w:val="left"/>
        <w:rPr>
          <w:rFonts w:ascii="Arial" w:hAnsi="Arial" w:cs="Arial"/>
          <w:b w:val="0"/>
          <w:spacing w:val="3"/>
          <w:sz w:val="22"/>
          <w:szCs w:val="22"/>
          <w:highlight w:val="yellow"/>
        </w:rPr>
      </w:pPr>
    </w:p>
    <w:p w14:paraId="76AC1DD8" w14:textId="77777777" w:rsidR="0041468A" w:rsidRPr="001E194C" w:rsidRDefault="0041468A" w:rsidP="0041468A">
      <w:pPr>
        <w:pStyle w:val="Tekstpodstawowywcity"/>
        <w:tabs>
          <w:tab w:val="left" w:pos="1134"/>
        </w:tabs>
        <w:spacing w:line="276" w:lineRule="auto"/>
        <w:jc w:val="both"/>
        <w:rPr>
          <w:rFonts w:cs="Arial"/>
          <w:szCs w:val="22"/>
        </w:rPr>
      </w:pPr>
      <w:r w:rsidRPr="001E194C">
        <w:rPr>
          <w:rFonts w:cs="Arial"/>
          <w:szCs w:val="22"/>
        </w:rPr>
        <w:t xml:space="preserve">71247000-1 Nadzór nad robotami budowlanymi </w:t>
      </w:r>
    </w:p>
    <w:p w14:paraId="4401EEDD" w14:textId="77777777" w:rsidR="0041468A" w:rsidRPr="00CE40C4" w:rsidRDefault="0041468A" w:rsidP="0041468A">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CE40C4">
        <w:rPr>
          <w:rFonts w:ascii="Arial" w:hAnsi="Arial" w:cs="Arial"/>
          <w:spacing w:val="3"/>
          <w:sz w:val="22"/>
          <w:szCs w:val="22"/>
        </w:rPr>
        <w:tab/>
      </w:r>
    </w:p>
    <w:p w14:paraId="193576D2" w14:textId="77777777" w:rsidR="0041468A" w:rsidRPr="008D08B0" w:rsidRDefault="0041468A" w:rsidP="0041468A">
      <w:pPr>
        <w:pStyle w:val="Tekstpodstawowy"/>
        <w:tabs>
          <w:tab w:val="left" w:pos="1134"/>
        </w:tabs>
        <w:spacing w:line="276" w:lineRule="auto"/>
        <w:jc w:val="both"/>
        <w:rPr>
          <w:rFonts w:cs="Arial"/>
          <w:sz w:val="22"/>
          <w:szCs w:val="22"/>
        </w:rPr>
      </w:pPr>
      <w:r w:rsidRPr="008D08B0">
        <w:rPr>
          <w:rFonts w:cs="Arial"/>
          <w:sz w:val="22"/>
          <w:szCs w:val="22"/>
        </w:rPr>
        <w:tab/>
      </w:r>
      <w:r w:rsidRPr="008D08B0">
        <w:rPr>
          <w:rFonts w:cs="Arial"/>
          <w:sz w:val="22"/>
          <w:szCs w:val="22"/>
        </w:rPr>
        <w:tab/>
      </w:r>
    </w:p>
    <w:p w14:paraId="331C044C" w14:textId="77777777" w:rsidR="0041468A" w:rsidRPr="008D08B0" w:rsidRDefault="0041468A" w:rsidP="0041468A">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t>OPIS CZĘŚCI ZAMÓWIENIA, JEŻELI ZAMAWIAJĄCY DOPUSZCZA SKŁADANIE OFERT CZĘŚCIOWYCH</w:t>
      </w:r>
    </w:p>
    <w:p w14:paraId="54DD9F51" w14:textId="77777777" w:rsidR="0041468A" w:rsidRPr="008D08B0" w:rsidRDefault="0041468A" w:rsidP="0041468A">
      <w:pPr>
        <w:pStyle w:val="NormalnyWeb"/>
        <w:spacing w:before="0" w:after="0" w:line="276" w:lineRule="auto"/>
        <w:rPr>
          <w:rFonts w:ascii="Arial" w:hAnsi="Arial" w:cs="Arial"/>
          <w:sz w:val="22"/>
          <w:szCs w:val="22"/>
        </w:rPr>
      </w:pPr>
    </w:p>
    <w:p w14:paraId="5535B9BF" w14:textId="77777777" w:rsidR="0041468A" w:rsidRPr="008D08B0" w:rsidRDefault="0041468A" w:rsidP="0041468A">
      <w:pPr>
        <w:pStyle w:val="NormalnyWeb"/>
        <w:spacing w:before="0" w:after="0" w:line="276" w:lineRule="auto"/>
        <w:ind w:firstLine="705"/>
        <w:rPr>
          <w:rFonts w:ascii="Arial" w:hAnsi="Arial" w:cs="Arial"/>
          <w:sz w:val="22"/>
          <w:szCs w:val="22"/>
        </w:rPr>
      </w:pPr>
      <w:r w:rsidRPr="008D08B0">
        <w:rPr>
          <w:rFonts w:ascii="Arial" w:hAnsi="Arial" w:cs="Arial"/>
          <w:sz w:val="22"/>
          <w:szCs w:val="22"/>
        </w:rPr>
        <w:t xml:space="preserve">Zamawiający nie dopuszcza składania ofert częściowych </w:t>
      </w:r>
    </w:p>
    <w:p w14:paraId="0923ADA1" w14:textId="77777777" w:rsidR="0041468A" w:rsidRPr="008D08B0" w:rsidRDefault="0041468A" w:rsidP="0041468A">
      <w:pPr>
        <w:pStyle w:val="Tekstpodstawowy3"/>
        <w:spacing w:line="276" w:lineRule="auto"/>
        <w:rPr>
          <w:rFonts w:ascii="Arial" w:hAnsi="Arial" w:cs="Arial"/>
          <w:b/>
          <w:bCs/>
          <w:sz w:val="22"/>
          <w:szCs w:val="22"/>
        </w:rPr>
      </w:pPr>
    </w:p>
    <w:p w14:paraId="38C8B9C7" w14:textId="77777777" w:rsidR="0041468A" w:rsidRPr="008D08B0" w:rsidRDefault="0041468A" w:rsidP="0041468A">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t>INFORMACJA O ZAMÓWIENIACH POLEGAJĄCYCH NA POWTÓRZENIU PODOBNYCH USŁUG LUB ROBÓT BUDOWLAYCH</w:t>
      </w:r>
    </w:p>
    <w:p w14:paraId="078BDB4B" w14:textId="77777777" w:rsidR="0041468A" w:rsidRPr="008D08B0" w:rsidRDefault="0041468A" w:rsidP="0041468A">
      <w:pPr>
        <w:pStyle w:val="Tekstpodstawowy3"/>
        <w:spacing w:line="276" w:lineRule="auto"/>
        <w:ind w:left="705" w:firstLine="3"/>
        <w:rPr>
          <w:rStyle w:val="FontStyle67"/>
          <w:kern w:val="32"/>
          <w:sz w:val="22"/>
          <w:szCs w:val="22"/>
        </w:rPr>
      </w:pPr>
      <w:r w:rsidRPr="008D08B0">
        <w:rPr>
          <w:rStyle w:val="FontStyle67"/>
          <w:sz w:val="22"/>
          <w:szCs w:val="22"/>
        </w:rPr>
        <w:t>Zamawiający nie przewiduje udzielenia zamówień, o których mowa w art. 67 ust. 1 pkt. 6 ustawy Prawo zamówień publicznych.</w:t>
      </w:r>
    </w:p>
    <w:p w14:paraId="1B68711D" w14:textId="77777777" w:rsidR="0041468A" w:rsidRPr="008D08B0" w:rsidRDefault="0041468A" w:rsidP="0041468A">
      <w:pPr>
        <w:spacing w:line="276" w:lineRule="auto"/>
        <w:rPr>
          <w:rFonts w:ascii="Arial" w:hAnsi="Arial" w:cs="Arial"/>
          <w:sz w:val="22"/>
          <w:szCs w:val="22"/>
        </w:rPr>
      </w:pPr>
    </w:p>
    <w:p w14:paraId="10C8271A" w14:textId="77777777" w:rsidR="0041468A" w:rsidRPr="008D08B0" w:rsidRDefault="0041468A" w:rsidP="0041468A">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t xml:space="preserve">OPIS SPOSOBU PRZEDSTAWIANIA OFERT WARIANTOWYCH ORAZ MINIMALNE WARUNKI, JAKIM MUSZĄ ODPOWIADAĆ OFERTY WARIANTOWE, JEŻELI ZAMAWIAJĄCY DOPUSZCZA ICH SKŁADANIE </w:t>
      </w:r>
    </w:p>
    <w:p w14:paraId="6990C172" w14:textId="77777777" w:rsidR="0041468A" w:rsidRPr="008D08B0" w:rsidRDefault="0041468A" w:rsidP="0041468A">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715A2AAC" w14:textId="77777777" w:rsidR="0041468A" w:rsidRPr="008D08B0" w:rsidRDefault="0041468A" w:rsidP="0041468A">
      <w:pPr>
        <w:spacing w:line="276" w:lineRule="auto"/>
        <w:jc w:val="both"/>
        <w:rPr>
          <w:rFonts w:ascii="Arial" w:hAnsi="Arial" w:cs="Arial"/>
          <w:sz w:val="22"/>
          <w:szCs w:val="22"/>
        </w:rPr>
      </w:pPr>
    </w:p>
    <w:p w14:paraId="2B23F6C8" w14:textId="77777777" w:rsidR="0041468A" w:rsidRPr="008D08B0" w:rsidRDefault="0041468A" w:rsidP="0041468A">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1DBF1885" w14:textId="77777777" w:rsidR="0041468A" w:rsidRPr="008D08B0" w:rsidRDefault="0041468A" w:rsidP="0041468A">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471C7331" w14:textId="77777777" w:rsidR="0041468A" w:rsidRPr="008D08B0" w:rsidRDefault="0041468A" w:rsidP="0041468A">
      <w:pPr>
        <w:spacing w:line="276" w:lineRule="auto"/>
        <w:jc w:val="both"/>
        <w:rPr>
          <w:rFonts w:ascii="Arial" w:hAnsi="Arial" w:cs="Arial"/>
          <w:sz w:val="22"/>
          <w:szCs w:val="22"/>
        </w:rPr>
      </w:pPr>
    </w:p>
    <w:p w14:paraId="297C0694" w14:textId="77777777" w:rsidR="0041468A" w:rsidRPr="008D08B0" w:rsidRDefault="0041468A" w:rsidP="0041468A">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t>USTALENIA DOTYCZĄCE POWIERZENIE WYKONANIA CZĘŚCI ZAMÓWIENIA PODWYKONACOM</w:t>
      </w:r>
    </w:p>
    <w:p w14:paraId="16152533" w14:textId="77777777" w:rsidR="0041468A" w:rsidRPr="008D08B0" w:rsidRDefault="0041468A" w:rsidP="00D33763">
      <w:pPr>
        <w:pStyle w:val="Akapitzlist1"/>
        <w:widowControl w:val="0"/>
        <w:numPr>
          <w:ilvl w:val="0"/>
          <w:numId w:val="10"/>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4440C94E" w14:textId="77777777" w:rsidR="0041468A" w:rsidRPr="008D08B0" w:rsidRDefault="0041468A" w:rsidP="00D33763">
      <w:pPr>
        <w:pStyle w:val="Akapitzlist1"/>
        <w:widowControl w:val="0"/>
        <w:numPr>
          <w:ilvl w:val="0"/>
          <w:numId w:val="10"/>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04777C86" w14:textId="77777777" w:rsidR="0041468A" w:rsidRPr="008D08B0" w:rsidRDefault="0041468A" w:rsidP="00D33763">
      <w:pPr>
        <w:pStyle w:val="Akapitzlist1"/>
        <w:widowControl w:val="0"/>
        <w:numPr>
          <w:ilvl w:val="0"/>
          <w:numId w:val="10"/>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 xml:space="preserve">Pozostałe wymagania dotyczące podwykonawstwa zawiera  </w:t>
      </w:r>
      <w:r w:rsidRPr="008D08B0">
        <w:rPr>
          <w:rFonts w:ascii="Arial" w:hAnsi="Arial" w:cs="Arial"/>
          <w:b/>
          <w:sz w:val="22"/>
          <w:szCs w:val="22"/>
        </w:rPr>
        <w:t>załącznik nr 6</w:t>
      </w:r>
      <w:r w:rsidRPr="008D08B0">
        <w:rPr>
          <w:rFonts w:ascii="Arial" w:hAnsi="Arial" w:cs="Arial"/>
          <w:sz w:val="22"/>
          <w:szCs w:val="22"/>
        </w:rPr>
        <w:t xml:space="preserve"> – Istotne warunki umowy (wzór).</w:t>
      </w:r>
    </w:p>
    <w:p w14:paraId="76F0C338" w14:textId="77777777" w:rsidR="0041468A" w:rsidRPr="008D08B0" w:rsidRDefault="0041468A" w:rsidP="0041468A">
      <w:pPr>
        <w:spacing w:line="276" w:lineRule="auto"/>
        <w:rPr>
          <w:rFonts w:ascii="Arial" w:hAnsi="Arial" w:cs="Arial"/>
          <w:sz w:val="22"/>
          <w:szCs w:val="22"/>
        </w:rPr>
      </w:pPr>
    </w:p>
    <w:p w14:paraId="0D7E316F" w14:textId="77777777" w:rsidR="0041468A" w:rsidRPr="008D08B0" w:rsidRDefault="0041468A" w:rsidP="0041468A">
      <w:pPr>
        <w:pStyle w:val="Nagwek2"/>
        <w:spacing w:line="276" w:lineRule="auto"/>
        <w:jc w:val="both"/>
        <w:rPr>
          <w:rFonts w:cs="Arial"/>
          <w:sz w:val="22"/>
          <w:szCs w:val="22"/>
          <w:u w:val="none"/>
        </w:rPr>
      </w:pPr>
      <w:r w:rsidRPr="008D08B0">
        <w:rPr>
          <w:rFonts w:cs="Arial"/>
          <w:sz w:val="22"/>
          <w:szCs w:val="22"/>
          <w:u w:val="none"/>
        </w:rPr>
        <w:t>9.</w:t>
      </w:r>
      <w:r w:rsidRPr="008D08B0">
        <w:rPr>
          <w:rFonts w:cs="Arial"/>
          <w:sz w:val="22"/>
          <w:szCs w:val="22"/>
          <w:u w:val="none"/>
        </w:rPr>
        <w:tab/>
        <w:t>TERMIN WYKONANIA ZAMÓWIENIA</w:t>
      </w:r>
    </w:p>
    <w:p w14:paraId="3D3B2CFE" w14:textId="77777777" w:rsidR="0041468A" w:rsidRDefault="0041468A" w:rsidP="0041468A">
      <w:pPr>
        <w:pStyle w:val="TableText"/>
        <w:tabs>
          <w:tab w:val="left" w:pos="1134"/>
        </w:tabs>
        <w:spacing w:line="276" w:lineRule="auto"/>
        <w:ind w:left="708"/>
        <w:jc w:val="both"/>
        <w:rPr>
          <w:rFonts w:ascii="Arial" w:hAnsi="Arial" w:cs="Arial"/>
          <w:color w:val="auto"/>
          <w:sz w:val="22"/>
          <w:szCs w:val="22"/>
        </w:rPr>
      </w:pPr>
      <w:r w:rsidRPr="008D08B0">
        <w:rPr>
          <w:rFonts w:ascii="Arial" w:hAnsi="Arial" w:cs="Arial"/>
          <w:color w:val="auto"/>
          <w:sz w:val="22"/>
          <w:szCs w:val="22"/>
        </w:rPr>
        <w:t>1.</w:t>
      </w:r>
      <w:r w:rsidRPr="001E194C">
        <w:rPr>
          <w:rFonts w:ascii="Arial" w:hAnsi="Arial" w:cs="Arial"/>
          <w:color w:val="auto"/>
          <w:sz w:val="22"/>
          <w:szCs w:val="22"/>
        </w:rPr>
        <w:tab/>
        <w:t>Rozpoczęcie: z dniem podpisania umowy</w:t>
      </w:r>
      <w:r>
        <w:rPr>
          <w:rFonts w:ascii="Arial" w:hAnsi="Arial" w:cs="Arial"/>
          <w:color w:val="auto"/>
          <w:sz w:val="22"/>
          <w:szCs w:val="22"/>
        </w:rPr>
        <w:t xml:space="preserve">, </w:t>
      </w:r>
      <w:r w:rsidRPr="008D08B0">
        <w:rPr>
          <w:rFonts w:ascii="Arial" w:hAnsi="Arial" w:cs="Arial"/>
          <w:color w:val="auto"/>
          <w:sz w:val="22"/>
          <w:szCs w:val="22"/>
        </w:rPr>
        <w:t xml:space="preserve">Zamawaiający wymaga, by Wykonawca realizował zadanie </w:t>
      </w:r>
      <w:r w:rsidRPr="005D259A">
        <w:rPr>
          <w:rFonts w:ascii="Arial" w:hAnsi="Arial" w:cs="Arial"/>
          <w:b/>
          <w:color w:val="auto"/>
          <w:sz w:val="22"/>
          <w:szCs w:val="22"/>
        </w:rPr>
        <w:t xml:space="preserve">do dnia </w:t>
      </w:r>
      <w:r w:rsidR="000071CF">
        <w:rPr>
          <w:rFonts w:ascii="Arial" w:hAnsi="Arial" w:cs="Arial"/>
          <w:b/>
          <w:sz w:val="22"/>
          <w:szCs w:val="22"/>
        </w:rPr>
        <w:t>15</w:t>
      </w:r>
      <w:r w:rsidRPr="005D259A">
        <w:rPr>
          <w:rFonts w:ascii="Arial" w:hAnsi="Arial" w:cs="Arial"/>
          <w:b/>
          <w:sz w:val="22"/>
          <w:szCs w:val="22"/>
        </w:rPr>
        <w:t xml:space="preserve"> </w:t>
      </w:r>
      <w:r w:rsidR="00F7672A">
        <w:rPr>
          <w:rFonts w:ascii="Arial" w:hAnsi="Arial" w:cs="Arial"/>
          <w:b/>
          <w:sz w:val="22"/>
          <w:szCs w:val="22"/>
        </w:rPr>
        <w:t>wrzesnia</w:t>
      </w:r>
      <w:r w:rsidR="000071CF">
        <w:rPr>
          <w:rFonts w:ascii="Arial" w:hAnsi="Arial" w:cs="Arial"/>
          <w:b/>
          <w:sz w:val="22"/>
          <w:szCs w:val="22"/>
        </w:rPr>
        <w:t xml:space="preserve"> 201</w:t>
      </w:r>
      <w:r w:rsidR="00F7672A">
        <w:rPr>
          <w:rFonts w:ascii="Arial" w:hAnsi="Arial" w:cs="Arial"/>
          <w:b/>
          <w:sz w:val="22"/>
          <w:szCs w:val="22"/>
        </w:rPr>
        <w:t>9</w:t>
      </w:r>
      <w:r w:rsidRPr="005D259A">
        <w:rPr>
          <w:rFonts w:ascii="Arial" w:hAnsi="Arial" w:cs="Arial"/>
          <w:b/>
          <w:color w:val="auto"/>
          <w:sz w:val="22"/>
          <w:szCs w:val="22"/>
        </w:rPr>
        <w:t xml:space="preserve"> roku</w:t>
      </w:r>
      <w:r>
        <w:rPr>
          <w:rFonts w:ascii="Arial" w:hAnsi="Arial" w:cs="Arial"/>
          <w:b/>
          <w:sz w:val="22"/>
          <w:szCs w:val="22"/>
        </w:rPr>
        <w:t xml:space="preserve">, lub do czasu zakończenia realizacji robót budowlanych i oddania do użytkowania obiektu. </w:t>
      </w:r>
    </w:p>
    <w:p w14:paraId="2239D28F" w14:textId="77777777" w:rsidR="0041468A" w:rsidRPr="008D08B0" w:rsidRDefault="0041468A" w:rsidP="0041468A">
      <w:pPr>
        <w:pStyle w:val="TableText"/>
        <w:tabs>
          <w:tab w:val="left" w:pos="1134"/>
        </w:tabs>
        <w:spacing w:line="276" w:lineRule="auto"/>
        <w:ind w:left="708"/>
        <w:jc w:val="both"/>
        <w:rPr>
          <w:rFonts w:ascii="Arial" w:hAnsi="Arial" w:cs="Arial"/>
          <w:color w:val="auto"/>
          <w:sz w:val="22"/>
          <w:szCs w:val="22"/>
        </w:rPr>
      </w:pPr>
    </w:p>
    <w:p w14:paraId="1F4F79F7" w14:textId="77777777" w:rsidR="0041468A" w:rsidRPr="008D08B0" w:rsidRDefault="0041468A" w:rsidP="0041468A">
      <w:pPr>
        <w:pStyle w:val="Akapitzlist"/>
        <w:autoSpaceDE w:val="0"/>
        <w:autoSpaceDN w:val="0"/>
        <w:adjustRightInd w:val="0"/>
        <w:spacing w:line="276" w:lineRule="auto"/>
        <w:ind w:left="1134"/>
        <w:rPr>
          <w:rFonts w:ascii="Arial" w:eastAsia="ArialMT" w:hAnsi="Arial" w:cs="Arial"/>
          <w:sz w:val="22"/>
          <w:szCs w:val="22"/>
        </w:rPr>
      </w:pPr>
    </w:p>
    <w:p w14:paraId="4706AD2E" w14:textId="77777777" w:rsidR="0041468A" w:rsidRPr="008D08B0" w:rsidRDefault="0041468A" w:rsidP="0041468A">
      <w:pPr>
        <w:spacing w:line="276" w:lineRule="auto"/>
        <w:jc w:val="both"/>
        <w:rPr>
          <w:rFonts w:ascii="Arial" w:hAnsi="Arial" w:cs="Arial"/>
          <w:b/>
          <w:sz w:val="22"/>
          <w:szCs w:val="22"/>
        </w:rPr>
      </w:pPr>
      <w:r w:rsidRPr="008D08B0">
        <w:rPr>
          <w:rFonts w:ascii="Arial" w:hAnsi="Arial" w:cs="Arial"/>
          <w:b/>
          <w:sz w:val="22"/>
          <w:szCs w:val="22"/>
        </w:rPr>
        <w:t>10.</w:t>
      </w:r>
      <w:r w:rsidRPr="008D08B0">
        <w:rPr>
          <w:rFonts w:ascii="Arial" w:hAnsi="Arial" w:cs="Arial"/>
          <w:b/>
          <w:sz w:val="22"/>
          <w:szCs w:val="22"/>
        </w:rPr>
        <w:tab/>
        <w:t xml:space="preserve">WARUNKI UDZIAŁU W POSTĘPOWANIU ORAZ PODSTAWY WYKLUCZENIA WYKONAWCY </w:t>
      </w:r>
    </w:p>
    <w:p w14:paraId="662E9D3E" w14:textId="77777777" w:rsidR="0041468A" w:rsidRPr="008D08B0" w:rsidRDefault="0041468A" w:rsidP="0041468A">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Pr="008D08B0">
        <w:rPr>
          <w:rFonts w:cs="Arial"/>
          <w:sz w:val="22"/>
          <w:szCs w:val="22"/>
        </w:rPr>
        <w:tab/>
        <w:t xml:space="preserve">O udzielenie zamówienia mogą ubiegać się wykonawcy, którzy nie podlegają wykluczeniu postępowania na podstawie art. 24 ust. 1 i ust. 2 ustawy Pzp oraz którzy </w:t>
      </w:r>
      <w:r w:rsidRPr="008D08B0">
        <w:rPr>
          <w:rFonts w:cs="Arial"/>
          <w:bCs/>
          <w:sz w:val="22"/>
          <w:szCs w:val="22"/>
        </w:rPr>
        <w:t>spełniają warunki zawarte wart. 22 ust. 1 ustawy Pzp oraz spełniają minimalne warunki udziału w postępowaniu umożliwiające realizację zamówienia na odpowiednim poziomie, dotyczące:</w:t>
      </w:r>
    </w:p>
    <w:p w14:paraId="25534411" w14:textId="77777777" w:rsidR="0041468A" w:rsidRPr="008D08B0" w:rsidRDefault="0041468A" w:rsidP="0041468A">
      <w:pPr>
        <w:pStyle w:val="Tekstpodstawowy"/>
        <w:tabs>
          <w:tab w:val="left" w:pos="993"/>
        </w:tabs>
        <w:spacing w:line="276" w:lineRule="auto"/>
        <w:ind w:left="993" w:hanging="285"/>
        <w:jc w:val="both"/>
        <w:rPr>
          <w:rFonts w:cs="Arial"/>
          <w:bCs/>
          <w:sz w:val="22"/>
          <w:szCs w:val="22"/>
        </w:rPr>
      </w:pPr>
    </w:p>
    <w:p w14:paraId="06671346" w14:textId="77777777" w:rsidR="0041468A" w:rsidRPr="008D08B0" w:rsidRDefault="0041468A" w:rsidP="0041468A">
      <w:pPr>
        <w:pStyle w:val="Tekstpodstawowy"/>
        <w:tabs>
          <w:tab w:val="left" w:pos="993"/>
        </w:tabs>
        <w:spacing w:line="276" w:lineRule="auto"/>
        <w:ind w:left="993" w:hanging="285"/>
        <w:jc w:val="both"/>
        <w:rPr>
          <w:rFonts w:cs="Arial"/>
          <w:bCs/>
          <w:sz w:val="22"/>
          <w:szCs w:val="22"/>
        </w:rPr>
      </w:pPr>
      <w:r w:rsidRPr="008D08B0">
        <w:rPr>
          <w:rFonts w:cs="Arial"/>
          <w:bCs/>
          <w:sz w:val="22"/>
          <w:szCs w:val="22"/>
        </w:rPr>
        <w:lastRenderedPageBreak/>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3B5B28C4" w14:textId="77777777" w:rsidR="0041468A" w:rsidRPr="008D08B0" w:rsidRDefault="0041468A" w:rsidP="0041468A">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3337B3DB" w14:textId="77777777" w:rsidR="0041468A" w:rsidRPr="008D08B0" w:rsidRDefault="0041468A" w:rsidP="0041468A">
      <w:pPr>
        <w:pStyle w:val="Tekstpodstawowy"/>
        <w:tabs>
          <w:tab w:val="left" w:pos="993"/>
        </w:tabs>
        <w:spacing w:line="276" w:lineRule="auto"/>
        <w:ind w:left="993" w:hanging="285"/>
        <w:jc w:val="both"/>
        <w:rPr>
          <w:rFonts w:cs="Arial"/>
          <w:bCs/>
          <w:i/>
          <w:sz w:val="22"/>
          <w:szCs w:val="22"/>
        </w:rPr>
      </w:pPr>
    </w:p>
    <w:p w14:paraId="7AFBAB6D" w14:textId="77777777" w:rsidR="0041468A" w:rsidRPr="008D08B0" w:rsidRDefault="0041468A" w:rsidP="0041468A">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23EC70C2" w14:textId="77777777" w:rsidR="0041468A" w:rsidRDefault="0041468A" w:rsidP="0041468A">
      <w:pPr>
        <w:pStyle w:val="Tekstpodstawowy"/>
        <w:tabs>
          <w:tab w:val="left" w:pos="993"/>
        </w:tabs>
        <w:spacing w:line="276" w:lineRule="auto"/>
        <w:ind w:left="1416" w:hanging="285"/>
        <w:jc w:val="both"/>
        <w:rPr>
          <w:rFonts w:cs="Arial"/>
          <w:bCs/>
          <w:i/>
          <w:sz w:val="22"/>
          <w:szCs w:val="22"/>
        </w:rPr>
      </w:pPr>
      <w:r w:rsidRPr="00BC17FA">
        <w:rPr>
          <w:rFonts w:cs="Arial"/>
          <w:bCs/>
          <w:i/>
          <w:sz w:val="22"/>
          <w:szCs w:val="22"/>
        </w:rPr>
        <w:t>Zamawiający nie określa warunków w tym zakresie.</w:t>
      </w:r>
    </w:p>
    <w:p w14:paraId="40AE7534" w14:textId="77777777" w:rsidR="0041468A" w:rsidRPr="008D08B0" w:rsidRDefault="0041468A" w:rsidP="0041468A">
      <w:pPr>
        <w:pStyle w:val="Tekstpodstawowy"/>
        <w:tabs>
          <w:tab w:val="left" w:pos="993"/>
        </w:tabs>
        <w:spacing w:line="276" w:lineRule="auto"/>
        <w:ind w:left="1416" w:hanging="285"/>
        <w:jc w:val="both"/>
        <w:rPr>
          <w:rFonts w:cs="Arial"/>
          <w:bCs/>
          <w:i/>
          <w:sz w:val="22"/>
          <w:szCs w:val="22"/>
        </w:rPr>
      </w:pPr>
    </w:p>
    <w:p w14:paraId="7FD3249A" w14:textId="77777777" w:rsidR="0041468A" w:rsidRPr="008D08B0" w:rsidRDefault="0041468A" w:rsidP="0041468A">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62302A8B" w14:textId="77777777" w:rsidR="0041468A" w:rsidRPr="008D08B0" w:rsidRDefault="0041468A" w:rsidP="0041468A">
      <w:pPr>
        <w:pStyle w:val="Tekstpodstawowy"/>
        <w:tabs>
          <w:tab w:val="left" w:pos="993"/>
        </w:tabs>
        <w:spacing w:line="276" w:lineRule="auto"/>
        <w:ind w:left="1416"/>
        <w:jc w:val="both"/>
        <w:rPr>
          <w:rFonts w:cs="Arial"/>
          <w:i/>
          <w:sz w:val="22"/>
          <w:szCs w:val="22"/>
        </w:rPr>
      </w:pPr>
    </w:p>
    <w:p w14:paraId="6CDD0769" w14:textId="77777777" w:rsidR="0041468A" w:rsidRDefault="0041468A" w:rsidP="00D33763">
      <w:pPr>
        <w:pStyle w:val="Akapitzlist"/>
        <w:numPr>
          <w:ilvl w:val="0"/>
          <w:numId w:val="25"/>
        </w:numPr>
        <w:tabs>
          <w:tab w:val="right" w:pos="284"/>
          <w:tab w:val="left" w:pos="993"/>
        </w:tabs>
        <w:spacing w:line="276" w:lineRule="auto"/>
        <w:jc w:val="both"/>
        <w:rPr>
          <w:rFonts w:ascii="Arial" w:hAnsi="Arial" w:cs="Arial"/>
          <w:b/>
          <w:bCs/>
          <w:color w:val="000000"/>
          <w:sz w:val="22"/>
          <w:szCs w:val="22"/>
        </w:rPr>
      </w:pPr>
      <w:r w:rsidRPr="00173253">
        <w:rPr>
          <w:rFonts w:ascii="Arial" w:hAnsi="Arial" w:cs="Arial"/>
          <w:b/>
          <w:bCs/>
          <w:color w:val="000000"/>
          <w:sz w:val="22"/>
          <w:szCs w:val="22"/>
        </w:rPr>
        <w:t>Kwalifikacje zawodowe wykonawcy lub osób skierowanych przez wykonawcę do realizacji zamówienia</w:t>
      </w:r>
    </w:p>
    <w:p w14:paraId="76723D14" w14:textId="77777777" w:rsidR="0041468A" w:rsidRDefault="0041468A" w:rsidP="0041468A">
      <w:pPr>
        <w:pStyle w:val="Akapitzlist"/>
        <w:tabs>
          <w:tab w:val="right" w:pos="284"/>
          <w:tab w:val="left" w:pos="993"/>
        </w:tabs>
        <w:spacing w:line="276" w:lineRule="auto"/>
        <w:ind w:left="1428"/>
        <w:jc w:val="both"/>
        <w:rPr>
          <w:rFonts w:ascii="Arial" w:hAnsi="Arial" w:cs="Arial"/>
          <w:bCs/>
          <w:color w:val="000000"/>
          <w:sz w:val="22"/>
          <w:szCs w:val="22"/>
        </w:rPr>
      </w:pPr>
      <w:r>
        <w:rPr>
          <w:rFonts w:ascii="Arial" w:hAnsi="Arial" w:cs="Arial"/>
          <w:bCs/>
          <w:color w:val="000000"/>
          <w:sz w:val="22"/>
          <w:szCs w:val="22"/>
        </w:rPr>
        <w:t>Zamawiający wymaga aby do realizacji zadania wykonawca posiadał kadrę:</w:t>
      </w:r>
    </w:p>
    <w:p w14:paraId="179E24E0" w14:textId="77777777" w:rsidR="0041468A" w:rsidRPr="00FD42C8" w:rsidRDefault="0041468A" w:rsidP="0041468A">
      <w:pPr>
        <w:pStyle w:val="Akapitzlist"/>
        <w:tabs>
          <w:tab w:val="right" w:pos="284"/>
          <w:tab w:val="left" w:pos="993"/>
        </w:tabs>
        <w:spacing w:line="276" w:lineRule="auto"/>
        <w:ind w:left="1428"/>
        <w:jc w:val="both"/>
        <w:rPr>
          <w:rFonts w:ascii="Arial" w:hAnsi="Arial" w:cs="Arial"/>
          <w:bCs/>
          <w:color w:val="000000"/>
          <w:sz w:val="22"/>
          <w:szCs w:val="22"/>
        </w:rPr>
      </w:pPr>
      <w:r>
        <w:rPr>
          <w:rFonts w:ascii="Arial" w:hAnsi="Arial" w:cs="Arial"/>
          <w:bCs/>
          <w:color w:val="000000"/>
          <w:sz w:val="22"/>
          <w:szCs w:val="22"/>
        </w:rPr>
        <w:t xml:space="preserve">- </w:t>
      </w:r>
      <w:r w:rsidRPr="009D2CE6">
        <w:rPr>
          <w:rFonts w:ascii="Arial" w:hAnsi="Arial" w:cs="Arial"/>
          <w:bCs/>
          <w:color w:val="000000"/>
          <w:sz w:val="22"/>
          <w:szCs w:val="22"/>
        </w:rPr>
        <w:t>musi posiadać uprawnienia do "pełnienia samodzielnych funkcji technicznych w budownictwie</w:t>
      </w:r>
      <w:r w:rsidR="00A3538D">
        <w:rPr>
          <w:rFonts w:ascii="Arial" w:hAnsi="Arial" w:cs="Arial"/>
          <w:bCs/>
          <w:color w:val="000000"/>
          <w:sz w:val="22"/>
          <w:szCs w:val="22"/>
        </w:rPr>
        <w:t xml:space="preserve"> w zakresie drogowym</w:t>
      </w:r>
      <w:r w:rsidRPr="009D2CE6">
        <w:rPr>
          <w:rFonts w:ascii="Arial" w:hAnsi="Arial" w:cs="Arial"/>
          <w:bCs/>
          <w:color w:val="000000"/>
          <w:sz w:val="22"/>
          <w:szCs w:val="22"/>
        </w:rPr>
        <w:t>". Musi też należeć do centralnego rejestru osób z uprawnieniami budowlanymi. Rejestr ten prowadzony jest przez Główny Inspektorat Nadzoru Budowlanego. Nazwisko inspektora musi być wpisane na listę członków właściwej izby samorządu zawodowego. To z kolei musi być potwierdzone odpowiednim zaświadczeniem. Inspektor musi posiadać wykształcenie techniczne i praktykę zawodową odpowiednią do rodzaju i stopnia skomplikowania wykonywanych prac. Kolejne kryterium to wiedza z zakresu polskiego prawa budowlanego. Inspektor musi również posiadać ważne ubezpieczenie OC</w:t>
      </w:r>
      <w:r>
        <w:rPr>
          <w:rFonts w:ascii="Arial" w:hAnsi="Arial" w:cs="Arial"/>
          <w:bCs/>
          <w:color w:val="000000"/>
          <w:sz w:val="22"/>
          <w:szCs w:val="22"/>
        </w:rPr>
        <w:t xml:space="preserve"> </w:t>
      </w:r>
    </w:p>
    <w:p w14:paraId="28F95B8D" w14:textId="77777777" w:rsidR="0041468A" w:rsidRPr="00173253" w:rsidRDefault="0041468A" w:rsidP="00D33763">
      <w:pPr>
        <w:pStyle w:val="Akapitzlist"/>
        <w:numPr>
          <w:ilvl w:val="0"/>
          <w:numId w:val="25"/>
        </w:numPr>
        <w:spacing w:line="276" w:lineRule="auto"/>
        <w:ind w:right="3"/>
        <w:jc w:val="both"/>
        <w:rPr>
          <w:rFonts w:ascii="Arial" w:hAnsi="Arial" w:cs="Arial"/>
          <w:b/>
          <w:bCs/>
          <w:color w:val="000000"/>
          <w:sz w:val="22"/>
          <w:szCs w:val="22"/>
        </w:rPr>
      </w:pPr>
      <w:r w:rsidRPr="00173253">
        <w:rPr>
          <w:rFonts w:ascii="Arial" w:hAnsi="Arial" w:cs="Arial"/>
          <w:b/>
          <w:bCs/>
          <w:color w:val="000000"/>
          <w:sz w:val="22"/>
          <w:szCs w:val="22"/>
        </w:rPr>
        <w:t>Doświadczenie wykonawcy lub osób skierowanych przez wykonawcę do realizacji zamówienia</w:t>
      </w:r>
    </w:p>
    <w:p w14:paraId="0139F037" w14:textId="77777777" w:rsidR="0041468A" w:rsidRPr="008D08B0" w:rsidRDefault="0041468A" w:rsidP="0041468A">
      <w:pPr>
        <w:spacing w:line="276" w:lineRule="auto"/>
        <w:ind w:left="708" w:right="3"/>
        <w:jc w:val="both"/>
        <w:rPr>
          <w:rFonts w:ascii="Arial" w:hAnsi="Arial" w:cs="Arial"/>
          <w:b/>
          <w:bCs/>
          <w:color w:val="000000"/>
          <w:sz w:val="22"/>
          <w:szCs w:val="22"/>
        </w:rPr>
      </w:pPr>
    </w:p>
    <w:p w14:paraId="26C1261B" w14:textId="77777777" w:rsidR="0041468A" w:rsidRDefault="0041468A" w:rsidP="0041468A">
      <w:pPr>
        <w:pStyle w:val="Akapitzlist"/>
        <w:spacing w:line="276" w:lineRule="auto"/>
        <w:ind w:left="1068"/>
        <w:contextualSpacing/>
        <w:jc w:val="both"/>
        <w:rPr>
          <w:rFonts w:ascii="Arial" w:hAnsi="Arial" w:cs="Arial"/>
          <w:b/>
          <w:sz w:val="22"/>
          <w:szCs w:val="22"/>
        </w:rPr>
      </w:pPr>
      <w:r w:rsidRPr="00173253">
        <w:rPr>
          <w:rFonts w:ascii="Arial" w:hAnsi="Arial" w:cs="Arial"/>
          <w:bCs/>
          <w:sz w:val="22"/>
          <w:szCs w:val="22"/>
        </w:rPr>
        <w:t xml:space="preserve">Warunek ten zostanie spełniony, jeżeli Wykonawca wykaże, że </w:t>
      </w:r>
      <w:r w:rsidRPr="00173253">
        <w:rPr>
          <w:rFonts w:ascii="Arial" w:hAnsi="Arial" w:cs="Arial"/>
          <w:sz w:val="22"/>
          <w:szCs w:val="22"/>
        </w:rPr>
        <w:t xml:space="preserve">w ciągu ostatnich </w:t>
      </w:r>
      <w:r>
        <w:rPr>
          <w:rFonts w:ascii="Arial" w:hAnsi="Arial" w:cs="Arial"/>
          <w:sz w:val="22"/>
          <w:szCs w:val="22"/>
        </w:rPr>
        <w:t>3</w:t>
      </w:r>
      <w:r w:rsidRPr="00173253">
        <w:rPr>
          <w:rFonts w:ascii="Arial" w:hAnsi="Arial" w:cs="Arial"/>
          <w:sz w:val="22"/>
          <w:szCs w:val="22"/>
        </w:rPr>
        <w:t xml:space="preserve"> lat przed upływem terminu składania ofert, a jeżeli okres prowadzenia działalności jest krótszy – w tym okresie wykonał minimum 2 </w:t>
      </w:r>
      <w:r>
        <w:rPr>
          <w:rFonts w:ascii="Arial" w:hAnsi="Arial" w:cs="Arial"/>
          <w:sz w:val="22"/>
          <w:szCs w:val="22"/>
        </w:rPr>
        <w:t>nadzory</w:t>
      </w:r>
      <w:r w:rsidRPr="00173253">
        <w:rPr>
          <w:rFonts w:ascii="Arial" w:hAnsi="Arial" w:cs="Arial"/>
          <w:sz w:val="22"/>
          <w:szCs w:val="22"/>
        </w:rPr>
        <w:t xml:space="preserve">  porównywalne z przedmiotem zamówienia tj. polegające na </w:t>
      </w:r>
      <w:r>
        <w:rPr>
          <w:rFonts w:ascii="Arial" w:hAnsi="Arial" w:cs="Arial"/>
          <w:sz w:val="22"/>
          <w:szCs w:val="22"/>
        </w:rPr>
        <w:t>nadzorze budowy lub kierowaniu robotami budowlanymi</w:t>
      </w:r>
      <w:r w:rsidRPr="00173253">
        <w:rPr>
          <w:rFonts w:ascii="Arial" w:hAnsi="Arial" w:cs="Arial"/>
          <w:b/>
          <w:sz w:val="22"/>
          <w:szCs w:val="22"/>
        </w:rPr>
        <w:t xml:space="preserve"> obiektów </w:t>
      </w:r>
      <w:r w:rsidR="005B6CBB">
        <w:rPr>
          <w:rFonts w:ascii="Arial" w:hAnsi="Arial" w:cs="Arial"/>
          <w:b/>
          <w:sz w:val="22"/>
          <w:szCs w:val="22"/>
        </w:rPr>
        <w:t xml:space="preserve">drogowych </w:t>
      </w:r>
      <w:r w:rsidRPr="00173253">
        <w:rPr>
          <w:rFonts w:ascii="Arial" w:hAnsi="Arial" w:cs="Arial"/>
          <w:b/>
          <w:sz w:val="22"/>
          <w:szCs w:val="22"/>
        </w:rPr>
        <w:t xml:space="preserve"> o wartości (brutto) nie mniejszej niż </w:t>
      </w:r>
      <w:r w:rsidR="00F7672A">
        <w:rPr>
          <w:rFonts w:ascii="Arial" w:hAnsi="Arial" w:cs="Arial"/>
          <w:b/>
          <w:sz w:val="22"/>
          <w:szCs w:val="22"/>
        </w:rPr>
        <w:t>5</w:t>
      </w:r>
      <w:r w:rsidR="005B6CBB">
        <w:rPr>
          <w:rFonts w:ascii="Arial" w:hAnsi="Arial" w:cs="Arial"/>
          <w:b/>
          <w:sz w:val="22"/>
          <w:szCs w:val="22"/>
        </w:rPr>
        <w:t>0</w:t>
      </w:r>
      <w:r w:rsidRPr="00173253">
        <w:rPr>
          <w:rFonts w:ascii="Arial" w:hAnsi="Arial" w:cs="Arial"/>
          <w:b/>
          <w:sz w:val="22"/>
          <w:szCs w:val="22"/>
        </w:rPr>
        <w:t xml:space="preserve"> </w:t>
      </w:r>
      <w:r w:rsidR="005B6CBB">
        <w:rPr>
          <w:rFonts w:ascii="Arial" w:hAnsi="Arial" w:cs="Arial"/>
          <w:b/>
          <w:sz w:val="22"/>
          <w:szCs w:val="22"/>
        </w:rPr>
        <w:t>000</w:t>
      </w:r>
      <w:r w:rsidRPr="00173253">
        <w:rPr>
          <w:rFonts w:ascii="Arial" w:hAnsi="Arial" w:cs="Arial"/>
          <w:b/>
          <w:sz w:val="22"/>
          <w:szCs w:val="22"/>
        </w:rPr>
        <w:t xml:space="preserve"> złotych</w:t>
      </w:r>
      <w:r>
        <w:rPr>
          <w:rFonts w:ascii="Arial" w:hAnsi="Arial" w:cs="Arial"/>
          <w:b/>
          <w:sz w:val="22"/>
          <w:szCs w:val="22"/>
        </w:rPr>
        <w:t xml:space="preserve"> każdy</w:t>
      </w:r>
      <w:r w:rsidRPr="00173253">
        <w:rPr>
          <w:rFonts w:ascii="Arial" w:hAnsi="Arial" w:cs="Arial"/>
          <w:sz w:val="22"/>
          <w:szCs w:val="22"/>
        </w:rPr>
        <w:t xml:space="preserve">, </w:t>
      </w:r>
      <w:r w:rsidRPr="00173253">
        <w:rPr>
          <w:rFonts w:ascii="Arial" w:hAnsi="Arial" w:cs="Arial"/>
          <w:spacing w:val="-6"/>
          <w:sz w:val="22"/>
          <w:szCs w:val="22"/>
        </w:rPr>
        <w:t xml:space="preserve">poparte dokumentami (dowodami) </w:t>
      </w:r>
      <w:r w:rsidRPr="00173253">
        <w:rPr>
          <w:rFonts w:ascii="Arial" w:hAnsi="Arial" w:cs="Arial"/>
          <w:sz w:val="22"/>
          <w:szCs w:val="22"/>
        </w:rPr>
        <w:t>potwierdzającymi, że roboty zostały wykonane w sposób należyty zgodnie z zasadami sztuki budowlanej i prawidłowo ukończone (np. poświadczenie)</w:t>
      </w:r>
      <w:r w:rsidRPr="00173253">
        <w:rPr>
          <w:rFonts w:ascii="Arial" w:hAnsi="Arial" w:cs="Arial"/>
          <w:b/>
          <w:sz w:val="22"/>
          <w:szCs w:val="22"/>
        </w:rPr>
        <w:t xml:space="preserve">. </w:t>
      </w:r>
    </w:p>
    <w:p w14:paraId="5ADF8F28" w14:textId="77777777" w:rsidR="0041468A" w:rsidRPr="00173253" w:rsidRDefault="0041468A" w:rsidP="0041468A">
      <w:pPr>
        <w:pStyle w:val="Akapitzlist"/>
        <w:spacing w:line="276" w:lineRule="auto"/>
        <w:ind w:left="1068"/>
        <w:contextualSpacing/>
        <w:jc w:val="both"/>
        <w:rPr>
          <w:rFonts w:ascii="Arial" w:hAnsi="Arial" w:cs="Arial"/>
          <w:sz w:val="22"/>
          <w:szCs w:val="22"/>
        </w:rPr>
      </w:pPr>
    </w:p>
    <w:p w14:paraId="4D83E376"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9171F">
        <w:rPr>
          <w:rFonts w:ascii="Arial" w:hAnsi="Arial" w:cs="Arial"/>
          <w:bCs/>
          <w:sz w:val="22"/>
          <w:szCs w:val="22"/>
        </w:rPr>
        <w:t>2.</w:t>
      </w:r>
      <w:r w:rsidRPr="0089171F">
        <w:rPr>
          <w:rFonts w:ascii="Arial" w:hAnsi="Arial" w:cs="Arial"/>
          <w:bCs/>
          <w:sz w:val="22"/>
          <w:szCs w:val="22"/>
        </w:rPr>
        <w:tab/>
      </w:r>
      <w:r w:rsidRPr="0089171F">
        <w:rPr>
          <w:rFonts w:ascii="Arial" w:hAnsi="Arial" w:cs="Arial"/>
          <w:sz w:val="22"/>
          <w:szCs w:val="22"/>
        </w:rPr>
        <w:t>Wykonawca może w celu potwierdzenia spełniania warunków udziału w postępowaniu  polegać na zdolnościach technicznych lub zawodowych lub sytuacji finansowej lub ekonomicznej innych podmiotów, niezależnie od charakteru</w:t>
      </w:r>
      <w:r w:rsidRPr="008D08B0">
        <w:rPr>
          <w:rFonts w:ascii="Arial" w:hAnsi="Arial" w:cs="Arial"/>
          <w:sz w:val="22"/>
          <w:szCs w:val="22"/>
        </w:rPr>
        <w:t xml:space="preserve">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w:t>
      </w:r>
      <w:r>
        <w:rPr>
          <w:rFonts w:ascii="Arial" w:hAnsi="Arial" w:cs="Arial"/>
          <w:sz w:val="22"/>
          <w:szCs w:val="22"/>
        </w:rPr>
        <w:t>usługi</w:t>
      </w:r>
      <w:r w:rsidRPr="008D08B0">
        <w:rPr>
          <w:rFonts w:ascii="Arial" w:hAnsi="Arial" w:cs="Arial"/>
          <w:sz w:val="22"/>
          <w:szCs w:val="22"/>
        </w:rPr>
        <w:t xml:space="preserve">, do realizacji których te zdolności są wymagane. </w:t>
      </w:r>
    </w:p>
    <w:p w14:paraId="57B9F3A4"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 xml:space="preserve">Wykonawca, który polega na sytuacji finansowej lub ekonomicznej innych podmiotów, odpowiada solidarnie z podmiotem, który zobowiązał się do udostępnienia zasobów, za szkodę poniesiona przez zamawiającego powstałą </w:t>
      </w:r>
      <w:r w:rsidRPr="008D08B0">
        <w:rPr>
          <w:rFonts w:ascii="Arial" w:hAnsi="Arial" w:cs="Arial"/>
          <w:sz w:val="22"/>
          <w:szCs w:val="22"/>
        </w:rPr>
        <w:lastRenderedPageBreak/>
        <w:t>wskutek nieudostępnienia tych zasobów, chyba że za nieudostępnienie zasobów nie ponosi winy.</w:t>
      </w:r>
    </w:p>
    <w:p w14:paraId="13C4C940"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O udzielenie zamówienia mogą ubiegać się wykonawcy, którzy nie podlegają wykluczeniu z postępowania o udzielenie zamówienia publicznego:</w:t>
      </w:r>
    </w:p>
    <w:p w14:paraId="7F695A96" w14:textId="77777777" w:rsidR="0041468A" w:rsidRPr="00594773" w:rsidRDefault="0041468A" w:rsidP="0041468A">
      <w:pPr>
        <w:tabs>
          <w:tab w:val="left" w:pos="993"/>
        </w:tabs>
        <w:spacing w:line="276" w:lineRule="auto"/>
        <w:ind w:firstLine="708"/>
        <w:jc w:val="both"/>
        <w:rPr>
          <w:rFonts w:ascii="Arial" w:hAnsi="Arial" w:cs="Arial"/>
          <w:b/>
          <w:sz w:val="22"/>
          <w:szCs w:val="22"/>
        </w:rPr>
      </w:pPr>
      <w:r w:rsidRPr="008D08B0">
        <w:rPr>
          <w:rFonts w:ascii="Arial" w:hAnsi="Arial" w:cs="Arial"/>
          <w:sz w:val="22"/>
          <w:szCs w:val="22"/>
        </w:rPr>
        <w:tab/>
        <w:t>a)</w:t>
      </w:r>
      <w:r w:rsidRPr="008D08B0">
        <w:rPr>
          <w:rFonts w:ascii="Arial" w:hAnsi="Arial" w:cs="Arial"/>
          <w:sz w:val="22"/>
          <w:szCs w:val="22"/>
        </w:rPr>
        <w:tab/>
        <w:t xml:space="preserve">na podstawie </w:t>
      </w:r>
      <w:r w:rsidRPr="00594773">
        <w:rPr>
          <w:rFonts w:ascii="Arial" w:hAnsi="Arial" w:cs="Arial"/>
          <w:b/>
          <w:sz w:val="22"/>
          <w:szCs w:val="22"/>
        </w:rPr>
        <w:t>art. 24 ust. 1 pkt 12-23 ustawy Prawo zamówień publicznych,</w:t>
      </w:r>
    </w:p>
    <w:p w14:paraId="07C5317E"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t xml:space="preserve">na podstawie </w:t>
      </w:r>
      <w:r w:rsidRPr="00594773">
        <w:rPr>
          <w:rFonts w:ascii="Arial" w:hAnsi="Arial" w:cs="Arial"/>
          <w:b/>
          <w:sz w:val="22"/>
          <w:szCs w:val="22"/>
        </w:rPr>
        <w:t>art. 24 ust. 5 pkt 1</w:t>
      </w:r>
      <w:r>
        <w:rPr>
          <w:rFonts w:ascii="Arial" w:hAnsi="Arial" w:cs="Arial"/>
          <w:b/>
          <w:sz w:val="22"/>
          <w:szCs w:val="22"/>
        </w:rPr>
        <w:t xml:space="preserve"> i 8</w:t>
      </w:r>
      <w:r w:rsidRPr="00594773">
        <w:rPr>
          <w:rFonts w:ascii="Arial" w:hAnsi="Arial" w:cs="Arial"/>
          <w:b/>
          <w:sz w:val="22"/>
          <w:szCs w:val="22"/>
        </w:rPr>
        <w:t xml:space="preserve"> ustawy Prawo zamówień, publicznych</w:t>
      </w:r>
      <w:r w:rsidRPr="008D08B0">
        <w:rPr>
          <w:rFonts w:ascii="Arial" w:hAnsi="Arial" w:cs="Arial"/>
          <w:sz w:val="22"/>
          <w:szCs w:val="22"/>
        </w:rPr>
        <w:t xml:space="preserve">,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8D08B0">
          <w:rPr>
            <w:rStyle w:val="Hipercze"/>
            <w:rFonts w:ascii="Arial" w:hAnsi="Arial" w:cs="Arial"/>
            <w:sz w:val="22"/>
            <w:szCs w:val="22"/>
          </w:rPr>
          <w:t>art. 332 ust. 1</w:t>
        </w:r>
      </w:hyperlink>
      <w:r w:rsidRPr="008D08B0">
        <w:rPr>
          <w:rFonts w:ascii="Arial" w:hAnsi="Arial" w:cs="Arial"/>
          <w:sz w:val="22"/>
          <w:szCs w:val="22"/>
        </w:rPr>
        <w:t xml:space="preserve"> ustawy z dnia 15 maja 2015 r. - Prawo restrukturyzacyjne (Dz. U. poz. 978, z </w:t>
      </w:r>
      <w:proofErr w:type="spellStart"/>
      <w:r w:rsidRPr="008D08B0">
        <w:rPr>
          <w:rFonts w:ascii="Arial" w:hAnsi="Arial" w:cs="Arial"/>
          <w:sz w:val="22"/>
          <w:szCs w:val="22"/>
        </w:rPr>
        <w:t>późn</w:t>
      </w:r>
      <w:proofErr w:type="spellEnd"/>
      <w:r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8D08B0">
          <w:rPr>
            <w:rStyle w:val="Hipercze"/>
            <w:rFonts w:ascii="Arial" w:hAnsi="Arial" w:cs="Arial"/>
            <w:sz w:val="22"/>
            <w:szCs w:val="22"/>
          </w:rPr>
          <w:t>art. 366 ust. 1</w:t>
        </w:r>
      </w:hyperlink>
      <w:r w:rsidRPr="008D08B0">
        <w:rPr>
          <w:rFonts w:ascii="Arial" w:hAnsi="Arial" w:cs="Arial"/>
          <w:sz w:val="22"/>
          <w:szCs w:val="22"/>
        </w:rPr>
        <w:t xml:space="preserve"> ustawy z dnia 28 lutego 2003 r. - Prawo upadłościowe (Dz. U. z 2015 r. poz. 233, z </w:t>
      </w:r>
      <w:proofErr w:type="spellStart"/>
      <w:r w:rsidRPr="008D08B0">
        <w:rPr>
          <w:rFonts w:ascii="Arial" w:hAnsi="Arial" w:cs="Arial"/>
          <w:sz w:val="22"/>
          <w:szCs w:val="22"/>
        </w:rPr>
        <w:t>późn</w:t>
      </w:r>
      <w:proofErr w:type="spellEnd"/>
      <w:r w:rsidRPr="008D08B0">
        <w:rPr>
          <w:rFonts w:ascii="Arial" w:hAnsi="Arial" w:cs="Arial"/>
          <w:sz w:val="22"/>
          <w:szCs w:val="22"/>
        </w:rPr>
        <w:t>. zm.).</w:t>
      </w:r>
      <w:r>
        <w:rPr>
          <w:rFonts w:ascii="Arial" w:hAnsi="Arial" w:cs="Arial"/>
          <w:sz w:val="22"/>
          <w:szCs w:val="22"/>
        </w:rPr>
        <w:t>,lub zalega z opłacaniem składek na ubezpieczenia społeczne bądź zdrowotne.</w:t>
      </w:r>
    </w:p>
    <w:p w14:paraId="33087223"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polegania na</w:t>
      </w:r>
      <w:r>
        <w:rPr>
          <w:rFonts w:ascii="Arial" w:hAnsi="Arial" w:cs="Arial"/>
          <w:sz w:val="22"/>
          <w:szCs w:val="22"/>
        </w:rPr>
        <w:t xml:space="preserve"> zdolnościach technicznych lub </w:t>
      </w:r>
      <w:r w:rsidRPr="008D08B0">
        <w:rPr>
          <w:rFonts w:ascii="Arial" w:hAnsi="Arial" w:cs="Arial"/>
          <w:sz w:val="22"/>
          <w:szCs w:val="22"/>
        </w:rPr>
        <w:t xml:space="preserve">zawodowych lub sytuacji finansowej lub ekonomicznej innego podmiotu, podmiot ten nie może podlegać wykluczeniu  </w:t>
      </w:r>
      <w:r>
        <w:rPr>
          <w:rFonts w:ascii="Arial" w:hAnsi="Arial" w:cs="Arial"/>
          <w:sz w:val="22"/>
          <w:szCs w:val="22"/>
        </w:rPr>
        <w:t xml:space="preserve">z </w:t>
      </w:r>
      <w:r w:rsidRPr="008D08B0">
        <w:rPr>
          <w:rFonts w:ascii="Arial" w:hAnsi="Arial" w:cs="Arial"/>
          <w:sz w:val="22"/>
          <w:szCs w:val="22"/>
        </w:rPr>
        <w:t>postępowania na po</w:t>
      </w:r>
      <w:r>
        <w:rPr>
          <w:rFonts w:ascii="Arial" w:hAnsi="Arial" w:cs="Arial"/>
          <w:sz w:val="22"/>
          <w:szCs w:val="22"/>
        </w:rPr>
        <w:t>dstawie art. 24 ust. 1 pkt 13-23</w:t>
      </w:r>
      <w:r w:rsidRPr="008D08B0">
        <w:rPr>
          <w:rFonts w:ascii="Arial" w:hAnsi="Arial" w:cs="Arial"/>
          <w:sz w:val="22"/>
          <w:szCs w:val="22"/>
        </w:rPr>
        <w:t xml:space="preserve">  i ust. 5 pkt 1 </w:t>
      </w:r>
      <w:r w:rsidR="00AB3DA1">
        <w:rPr>
          <w:rFonts w:ascii="Arial" w:hAnsi="Arial" w:cs="Arial"/>
          <w:sz w:val="22"/>
          <w:szCs w:val="22"/>
        </w:rPr>
        <w:t>i 8</w:t>
      </w:r>
      <w:r w:rsidRPr="008D08B0">
        <w:rPr>
          <w:rFonts w:ascii="Arial" w:hAnsi="Arial" w:cs="Arial"/>
          <w:sz w:val="22"/>
          <w:szCs w:val="22"/>
        </w:rPr>
        <w:t xml:space="preserve"> ustawy Prawo zamówień publicznych.</w:t>
      </w:r>
    </w:p>
    <w:p w14:paraId="660F6781"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W przypadku wykonawców wspólnie ubiegających się o udzielenie zamówienia, każdy z wykonawców nie może podlegać wykluczeniu z postępowania na podstawie art. 24 ust. 1 pkt 12-23 i ust. 5 pkt 1</w:t>
      </w:r>
      <w:r w:rsidR="003F2369">
        <w:rPr>
          <w:rFonts w:ascii="Arial" w:hAnsi="Arial" w:cs="Arial"/>
          <w:sz w:val="22"/>
          <w:szCs w:val="22"/>
        </w:rPr>
        <w:t xml:space="preserve"> i</w:t>
      </w:r>
      <w:r w:rsidR="00DF436E">
        <w:rPr>
          <w:rFonts w:ascii="Arial" w:hAnsi="Arial" w:cs="Arial"/>
          <w:sz w:val="22"/>
          <w:szCs w:val="22"/>
        </w:rPr>
        <w:t xml:space="preserve"> 8</w:t>
      </w:r>
      <w:r w:rsidRPr="008D08B0">
        <w:rPr>
          <w:rFonts w:ascii="Arial" w:hAnsi="Arial" w:cs="Arial"/>
          <w:sz w:val="22"/>
          <w:szCs w:val="22"/>
        </w:rPr>
        <w:t xml:space="preserve"> ustawy Prawo zamówień publicznych.</w:t>
      </w:r>
    </w:p>
    <w:p w14:paraId="7802A1F1"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180B91D7"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0EE69F2E" w14:textId="77777777" w:rsidR="0041468A"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4075526C"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Pr>
          <w:rFonts w:ascii="Arial" w:hAnsi="Arial" w:cs="Arial"/>
          <w:sz w:val="22"/>
          <w:szCs w:val="22"/>
        </w:rPr>
        <w:lastRenderedPageBreak/>
        <w:t xml:space="preserve">10. </w:t>
      </w:r>
      <w:r w:rsidRPr="00BB290B">
        <w:rPr>
          <w:rFonts w:ascii="Arial" w:hAnsi="Arial" w:cs="Arial"/>
          <w:sz w:val="22"/>
          <w:szCs w:val="22"/>
        </w:rPr>
        <w:t>Zamawiający nie określa warunku udziału w postępowaniu w zakresie grup społecznie marginalizowanych;</w:t>
      </w:r>
    </w:p>
    <w:p w14:paraId="6FE7C13D" w14:textId="77777777" w:rsidR="0041468A" w:rsidRPr="008D08B0" w:rsidRDefault="0041468A" w:rsidP="0041468A">
      <w:pPr>
        <w:spacing w:line="276" w:lineRule="auto"/>
        <w:ind w:left="1410" w:firstLine="6"/>
        <w:jc w:val="both"/>
        <w:rPr>
          <w:rFonts w:ascii="Arial" w:hAnsi="Arial" w:cs="Arial"/>
          <w:i/>
          <w:sz w:val="22"/>
          <w:szCs w:val="22"/>
        </w:rPr>
      </w:pPr>
    </w:p>
    <w:p w14:paraId="28ED305B" w14:textId="77777777" w:rsidR="0041468A" w:rsidRPr="008D08B0" w:rsidRDefault="0041468A" w:rsidP="00D33763">
      <w:pPr>
        <w:numPr>
          <w:ilvl w:val="0"/>
          <w:numId w:val="15"/>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 xml:space="preserve">OŚWIADCZENIA I DOKUMETY POTWIERDZAJĄCE SPEŁNIENIE WARUNKÓW UDZIAŁU W POSTĘPOWNIU ORAZ BRAKU PODSTAW DO WYKLUCZENIA </w:t>
      </w:r>
    </w:p>
    <w:p w14:paraId="2E64DBD1" w14:textId="77777777" w:rsidR="0041468A" w:rsidRPr="008D08B0" w:rsidRDefault="0041468A" w:rsidP="00D33763">
      <w:pPr>
        <w:numPr>
          <w:ilvl w:val="0"/>
          <w:numId w:val="12"/>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 xml:space="preserve">Wykonawca do oferty dołącza aktualne na dzień składania ofert oświadczenie, że wykonawca spełnia warunki udziału w postępowaniu, o których mowa w pkt 10.1 SIWZ, w zakresie wskazanym przez zamawiającego we wzorze stanowiącym </w:t>
      </w:r>
      <w:r w:rsidRPr="008D08B0">
        <w:rPr>
          <w:rFonts w:ascii="Arial" w:hAnsi="Arial" w:cs="Arial"/>
          <w:b/>
          <w:sz w:val="22"/>
          <w:szCs w:val="22"/>
        </w:rPr>
        <w:t>załącznik nr 2 do SIWZ.</w:t>
      </w:r>
    </w:p>
    <w:p w14:paraId="6E51A2B6" w14:textId="77777777"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Wykonawca do oferty dołącza aktualne na dzień składania ofert oświadczenie, że wykonawca nie podlega wykluczeniu z udziału w postępowaniu, na podstawie przesłanek określonych w pkt 10.4 SIWZ w zakresie wskazanym przez zamawiającego.</w:t>
      </w:r>
    </w:p>
    <w:p w14:paraId="4CDC0C63" w14:textId="77777777"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W przypadku wspólnego ubiegania się o zamówienie przez wykonawców oświadczenia, o którym mowa w pkt 11.1 oraz 11.2 SIWZ składa każdy z wykonawców wspólnie ubiegających się o zamówie</w:t>
      </w:r>
      <w:r>
        <w:rPr>
          <w:rFonts w:ascii="Arial" w:hAnsi="Arial" w:cs="Arial"/>
          <w:sz w:val="22"/>
          <w:szCs w:val="22"/>
        </w:rPr>
        <w:t>nie. Oświadczenie to</w:t>
      </w:r>
      <w:r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30D41DF0" w14:textId="77777777"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Wykonawca, który powołuje się na zasoby innych podmiotów na zasadach określonych w art. 22a ustawy Prawo zamówień publicznych zamieszcza informacje o tych podmiotach w oświadczeniach, o którym mowa w pkt 11.1 oraz 11.2 SIWZ.</w:t>
      </w:r>
    </w:p>
    <w:p w14:paraId="548D5036" w14:textId="77777777"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Wykonawca, który zamierza powierzyć wykonanie części zamówienia podwykonawcom zamieszcza informacje o tych podmiotach w oświadczeniach, o którym mowa w pkt 11.1 oraz 11.2 SIWZ.</w:t>
      </w:r>
    </w:p>
    <w:p w14:paraId="4C4B0128" w14:textId="77777777" w:rsidR="0041468A" w:rsidRPr="008D08B0" w:rsidRDefault="0041468A" w:rsidP="0041468A">
      <w:pPr>
        <w:tabs>
          <w:tab w:val="left" w:pos="993"/>
        </w:tabs>
        <w:spacing w:line="276" w:lineRule="auto"/>
        <w:ind w:left="709"/>
        <w:jc w:val="both"/>
        <w:rPr>
          <w:rFonts w:ascii="Arial" w:hAnsi="Arial" w:cs="Arial"/>
          <w:sz w:val="22"/>
          <w:szCs w:val="22"/>
        </w:rPr>
      </w:pPr>
    </w:p>
    <w:p w14:paraId="747837B1" w14:textId="77777777"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42FD6B2D" w14:textId="77777777" w:rsidR="0041468A" w:rsidRPr="008D08B0" w:rsidRDefault="0041468A" w:rsidP="0041468A">
      <w:pPr>
        <w:spacing w:line="276" w:lineRule="auto"/>
        <w:ind w:left="708"/>
        <w:jc w:val="both"/>
        <w:rPr>
          <w:rFonts w:ascii="Arial" w:hAnsi="Arial" w:cs="Arial"/>
          <w:b/>
          <w:color w:val="FF0000"/>
          <w:sz w:val="22"/>
          <w:szCs w:val="22"/>
        </w:rPr>
      </w:pPr>
    </w:p>
    <w:p w14:paraId="0F056A27" w14:textId="77777777" w:rsidR="0041468A" w:rsidRPr="008D08B0" w:rsidRDefault="0041468A" w:rsidP="00D33763">
      <w:pPr>
        <w:pStyle w:val="Default"/>
        <w:numPr>
          <w:ilvl w:val="1"/>
          <w:numId w:val="11"/>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5DC6149C" w14:textId="77777777" w:rsidR="0041468A" w:rsidRPr="008D08B0" w:rsidRDefault="0041468A" w:rsidP="0041468A">
      <w:pPr>
        <w:pStyle w:val="Tekstpodstawowy"/>
        <w:tabs>
          <w:tab w:val="left" w:pos="1701"/>
        </w:tabs>
        <w:spacing w:line="276" w:lineRule="auto"/>
        <w:jc w:val="both"/>
        <w:rPr>
          <w:rFonts w:cs="Arial"/>
          <w:sz w:val="22"/>
          <w:szCs w:val="22"/>
        </w:rPr>
      </w:pPr>
    </w:p>
    <w:p w14:paraId="13119897" w14:textId="77777777" w:rsidR="0041468A" w:rsidRPr="008D08B0" w:rsidRDefault="0041468A" w:rsidP="0041468A">
      <w:pPr>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spełnienia warunku dotyczącego zdolności technicznej lub zawodowej określonego w pkt. 10.1.3)  SIWZ Zamawiający żąda od Wykonawcy:</w:t>
      </w:r>
    </w:p>
    <w:p w14:paraId="25178C42" w14:textId="77777777" w:rsidR="0041468A" w:rsidRPr="008D08B0" w:rsidRDefault="0041468A" w:rsidP="00D33763">
      <w:pPr>
        <w:numPr>
          <w:ilvl w:val="0"/>
          <w:numId w:val="23"/>
        </w:numPr>
        <w:tabs>
          <w:tab w:val="left" w:pos="567"/>
        </w:tabs>
        <w:autoSpaceDE w:val="0"/>
        <w:autoSpaceDN w:val="0"/>
        <w:spacing w:line="276" w:lineRule="auto"/>
        <w:ind w:hanging="153"/>
        <w:jc w:val="both"/>
        <w:rPr>
          <w:rFonts w:ascii="Arial" w:hAnsi="Arial" w:cs="Arial"/>
          <w:color w:val="000000"/>
          <w:sz w:val="22"/>
          <w:szCs w:val="22"/>
        </w:rPr>
      </w:pPr>
      <w:r w:rsidRPr="008D08B0">
        <w:rPr>
          <w:rFonts w:ascii="Arial" w:hAnsi="Arial" w:cs="Arial"/>
          <w:b/>
          <w:color w:val="000000"/>
          <w:sz w:val="22"/>
          <w:szCs w:val="22"/>
        </w:rPr>
        <w:t xml:space="preserve">wykazu </w:t>
      </w:r>
      <w:r>
        <w:rPr>
          <w:rFonts w:ascii="Arial" w:hAnsi="Arial" w:cs="Arial"/>
          <w:b/>
          <w:color w:val="000000"/>
          <w:sz w:val="22"/>
          <w:szCs w:val="22"/>
        </w:rPr>
        <w:t>nadzorów</w:t>
      </w:r>
      <w:r w:rsidRPr="008D08B0">
        <w:rPr>
          <w:rFonts w:ascii="Arial" w:hAnsi="Arial" w:cs="Arial"/>
          <w:color w:val="000000"/>
          <w:sz w:val="22"/>
          <w:szCs w:val="22"/>
        </w:rPr>
        <w:t xml:space="preserve"> wykonanych nie wcześniej niż w okresie ostatnich </w:t>
      </w:r>
      <w:r>
        <w:rPr>
          <w:rFonts w:ascii="Arial" w:hAnsi="Arial" w:cs="Arial"/>
          <w:color w:val="000000"/>
          <w:sz w:val="22"/>
          <w:szCs w:val="22"/>
        </w:rPr>
        <w:t>3</w:t>
      </w:r>
      <w:r w:rsidRPr="008D08B0">
        <w:rPr>
          <w:rFonts w:ascii="Arial" w:hAnsi="Arial" w:cs="Arial"/>
          <w:color w:val="000000"/>
          <w:sz w:val="22"/>
          <w:szCs w:val="22"/>
        </w:rPr>
        <w:t xml:space="preserve"> lat</w:t>
      </w:r>
      <w:r>
        <w:rPr>
          <w:rFonts w:ascii="Arial" w:hAnsi="Arial" w:cs="Arial"/>
          <w:color w:val="000000"/>
          <w:sz w:val="22"/>
          <w:szCs w:val="22"/>
        </w:rPr>
        <w:t>a</w:t>
      </w:r>
      <w:r w:rsidRPr="008D08B0">
        <w:rPr>
          <w:rFonts w:ascii="Arial" w:hAnsi="Arial" w:cs="Arial"/>
          <w:color w:val="000000"/>
          <w:sz w:val="22"/>
          <w:szCs w:val="22"/>
        </w:rPr>
        <w:t xml:space="preserve"> przed upływem terminu składania ofert, a jeżeli okres prowadzenia działalności jest krótszy - w tym okresie, wraz z podaniem ich rodzaju, wartości, daty, miejsca wykonania i podmiotów, na rzecz których </w:t>
      </w:r>
      <w:r>
        <w:rPr>
          <w:rFonts w:ascii="Arial" w:hAnsi="Arial" w:cs="Arial"/>
          <w:color w:val="000000"/>
          <w:sz w:val="22"/>
          <w:szCs w:val="22"/>
        </w:rPr>
        <w:t>nadzory</w:t>
      </w:r>
      <w:r w:rsidRPr="008D08B0">
        <w:rPr>
          <w:rFonts w:ascii="Arial" w:hAnsi="Arial" w:cs="Arial"/>
          <w:color w:val="000000"/>
          <w:sz w:val="22"/>
          <w:szCs w:val="22"/>
        </w:rPr>
        <w:t xml:space="preserve"> te zostały wykonane, z załączeniem dowodów określających czy te </w:t>
      </w:r>
      <w:r>
        <w:rPr>
          <w:rFonts w:ascii="Arial" w:hAnsi="Arial" w:cs="Arial"/>
          <w:color w:val="000000"/>
          <w:sz w:val="22"/>
          <w:szCs w:val="22"/>
        </w:rPr>
        <w:t>nadzory</w:t>
      </w:r>
      <w:r w:rsidRPr="008D08B0">
        <w:rPr>
          <w:rFonts w:ascii="Arial" w:hAnsi="Arial" w:cs="Arial"/>
          <w:color w:val="000000"/>
          <w:sz w:val="22"/>
          <w:szCs w:val="22"/>
        </w:rPr>
        <w:t xml:space="preserv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Pr>
          <w:rFonts w:ascii="Arial" w:hAnsi="Arial" w:cs="Arial"/>
          <w:b/>
          <w:bCs/>
          <w:i/>
          <w:sz w:val="22"/>
          <w:szCs w:val="22"/>
        </w:rPr>
        <w:t>nik nr 4</w:t>
      </w:r>
      <w:r w:rsidRPr="008D08B0">
        <w:rPr>
          <w:rFonts w:ascii="Arial" w:hAnsi="Arial" w:cs="Arial"/>
          <w:b/>
          <w:bCs/>
          <w:i/>
          <w:sz w:val="22"/>
          <w:szCs w:val="22"/>
        </w:rPr>
        <w:t xml:space="preserve"> do SIWZ</w:t>
      </w:r>
    </w:p>
    <w:p w14:paraId="136C8AAF" w14:textId="77777777" w:rsidR="0041468A" w:rsidRDefault="0041468A" w:rsidP="0041468A">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lastRenderedPageBreak/>
        <w:t xml:space="preserve">Dowodami, o których mowa powyżej, są referencje bądź inne dokumenty wystawione przez podmiot, na rzecz którego </w:t>
      </w:r>
      <w:r>
        <w:rPr>
          <w:rFonts w:ascii="Arial" w:hAnsi="Arial" w:cs="Arial"/>
          <w:color w:val="000000"/>
          <w:sz w:val="22"/>
          <w:szCs w:val="22"/>
        </w:rPr>
        <w:t>nadzory</w:t>
      </w:r>
      <w:r w:rsidRPr="008D08B0">
        <w:rPr>
          <w:rFonts w:ascii="Arial" w:hAnsi="Arial" w:cs="Arial"/>
          <w:color w:val="000000"/>
          <w:sz w:val="22"/>
          <w:szCs w:val="22"/>
        </w:rPr>
        <w:t xml:space="preserve"> były wykonywane, a jeżeli z uzasadnionej przyczyny o obiektywnym charakterze wykonawca nie jest w stanie uzyskać tych dokumentów - inne dokumenty.</w:t>
      </w:r>
    </w:p>
    <w:p w14:paraId="461112B9" w14:textId="77777777" w:rsidR="0041468A" w:rsidRPr="008D08B0" w:rsidRDefault="0041468A" w:rsidP="0041468A">
      <w:pPr>
        <w:tabs>
          <w:tab w:val="left" w:pos="567"/>
          <w:tab w:val="left" w:pos="993"/>
        </w:tabs>
        <w:spacing w:line="276" w:lineRule="auto"/>
        <w:ind w:left="993" w:hanging="142"/>
        <w:jc w:val="both"/>
        <w:rPr>
          <w:rFonts w:ascii="Arial" w:hAnsi="Arial" w:cs="Arial"/>
          <w:color w:val="000000"/>
          <w:sz w:val="22"/>
          <w:szCs w:val="22"/>
        </w:rPr>
      </w:pPr>
      <w:r w:rsidRPr="00E859D3">
        <w:rPr>
          <w:rFonts w:ascii="Arial" w:hAnsi="Arial" w:cs="Arial"/>
          <w:b/>
          <w:color w:val="000000"/>
          <w:sz w:val="22"/>
          <w:szCs w:val="22"/>
        </w:rPr>
        <w:t>b)</w:t>
      </w:r>
      <w:r w:rsidRPr="00E859D3">
        <w:rPr>
          <w:rFonts w:ascii="Arial" w:hAnsi="Arial" w:cs="Arial"/>
          <w:color w:val="000000"/>
          <w:sz w:val="22"/>
          <w:szCs w:val="22"/>
        </w:rPr>
        <w:tab/>
      </w:r>
      <w:r w:rsidRPr="00E859D3">
        <w:rPr>
          <w:rFonts w:ascii="Arial" w:hAnsi="Arial" w:cs="Arial"/>
          <w:b/>
          <w:color w:val="000000"/>
          <w:sz w:val="22"/>
          <w:szCs w:val="22"/>
        </w:rPr>
        <w:t>wykaz osób</w:t>
      </w:r>
      <w:r w:rsidRPr="00E859D3">
        <w:rPr>
          <w:rFonts w:ascii="Arial" w:hAnsi="Arial" w:cs="Arial"/>
          <w:color w:val="000000"/>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808110F" w14:textId="77777777" w:rsidR="0041468A" w:rsidRPr="0045334F" w:rsidRDefault="0041468A" w:rsidP="0041468A">
      <w:pPr>
        <w:tabs>
          <w:tab w:val="left" w:pos="567"/>
        </w:tabs>
        <w:autoSpaceDE w:val="0"/>
        <w:autoSpaceDN w:val="0"/>
        <w:spacing w:line="276" w:lineRule="auto"/>
        <w:jc w:val="both"/>
        <w:rPr>
          <w:rFonts w:ascii="Arial" w:hAnsi="Arial" w:cs="Arial"/>
          <w:strike/>
          <w:color w:val="000000"/>
          <w:sz w:val="22"/>
          <w:szCs w:val="22"/>
        </w:rPr>
      </w:pPr>
    </w:p>
    <w:p w14:paraId="08833BBA" w14:textId="77777777" w:rsidR="0041468A" w:rsidRPr="008D08B0" w:rsidRDefault="0041468A" w:rsidP="0041468A">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2D9708CB" w14:textId="77777777" w:rsidR="0041468A" w:rsidRPr="0045334F" w:rsidRDefault="0041468A" w:rsidP="0041468A">
      <w:pPr>
        <w:pStyle w:val="Akapitzlist"/>
        <w:ind w:left="1004"/>
        <w:jc w:val="both"/>
        <w:rPr>
          <w:rFonts w:ascii="Arial" w:hAnsi="Arial" w:cs="Arial"/>
          <w:sz w:val="22"/>
          <w:szCs w:val="22"/>
        </w:rPr>
      </w:pPr>
      <w:r>
        <w:rPr>
          <w:rFonts w:ascii="Arial" w:hAnsi="Arial" w:cs="Arial"/>
          <w:b/>
          <w:sz w:val="22"/>
          <w:szCs w:val="22"/>
        </w:rPr>
        <w:t>Zamawiający nie precyzuje tego warunku</w:t>
      </w:r>
      <w:r>
        <w:rPr>
          <w:rFonts w:ascii="Arial" w:hAnsi="Arial" w:cs="Arial"/>
          <w:sz w:val="22"/>
          <w:szCs w:val="22"/>
        </w:rPr>
        <w:t>.</w:t>
      </w:r>
    </w:p>
    <w:p w14:paraId="16390C65" w14:textId="77777777" w:rsidR="0041468A" w:rsidRPr="008D08B0" w:rsidRDefault="0041468A" w:rsidP="0041468A">
      <w:pPr>
        <w:spacing w:line="276" w:lineRule="auto"/>
        <w:jc w:val="both"/>
        <w:rPr>
          <w:rFonts w:ascii="Arial" w:hAnsi="Arial" w:cs="Arial"/>
          <w:sz w:val="22"/>
          <w:szCs w:val="22"/>
        </w:rPr>
      </w:pPr>
    </w:p>
    <w:p w14:paraId="259D3E75" w14:textId="77777777" w:rsidR="0041468A" w:rsidRPr="008D08B0" w:rsidRDefault="0041468A" w:rsidP="0041468A">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t>W celu potwierdzenia brak</w:t>
      </w:r>
      <w:r>
        <w:rPr>
          <w:rFonts w:ascii="Arial" w:hAnsi="Arial" w:cs="Arial"/>
          <w:color w:val="000000"/>
          <w:sz w:val="22"/>
          <w:szCs w:val="22"/>
          <w:u w:val="single"/>
        </w:rPr>
        <w:t xml:space="preserve">u postaw wykluczenia wykonawcy </w:t>
      </w:r>
      <w:r w:rsidRPr="008D08B0">
        <w:rPr>
          <w:rFonts w:ascii="Arial" w:hAnsi="Arial" w:cs="Arial"/>
          <w:color w:val="000000"/>
          <w:sz w:val="22"/>
          <w:szCs w:val="22"/>
          <w:u w:val="single"/>
        </w:rPr>
        <w:t xml:space="preserve">z udziału w postępowaniu zamawiający żąda od wykonawcy: </w:t>
      </w:r>
    </w:p>
    <w:p w14:paraId="1C71D816" w14:textId="77777777" w:rsidR="0041468A" w:rsidRPr="008D08B0" w:rsidRDefault="0041468A" w:rsidP="0041468A">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 xml:space="preserve">a) </w:t>
      </w:r>
      <w:r w:rsidRPr="008D08B0">
        <w:rPr>
          <w:rFonts w:ascii="Arial" w:hAnsi="Arial" w:cs="Arial"/>
          <w:b/>
          <w:color w:val="auto"/>
          <w:sz w:val="22"/>
          <w:szCs w:val="22"/>
        </w:rPr>
        <w:t>zaświadczenia właściwego naczelnika urzędu skarbowego</w:t>
      </w:r>
      <w:r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67B85B4" w14:textId="77777777" w:rsidR="0041468A" w:rsidRDefault="0041468A" w:rsidP="0041468A">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b</w:t>
      </w:r>
      <w:r w:rsidRPr="008D08B0">
        <w:rPr>
          <w:rFonts w:ascii="Arial" w:hAnsi="Arial" w:cs="Arial"/>
          <w:b/>
          <w:color w:val="auto"/>
          <w:sz w:val="22"/>
          <w:szCs w:val="22"/>
        </w:rPr>
        <w:t>)</w:t>
      </w:r>
      <w:r w:rsidRPr="008D08B0">
        <w:rPr>
          <w:rFonts w:ascii="Arial" w:hAnsi="Arial" w:cs="Arial"/>
          <w:color w:val="auto"/>
          <w:sz w:val="22"/>
          <w:szCs w:val="22"/>
        </w:rPr>
        <w:tab/>
      </w:r>
      <w:r w:rsidRPr="008D08B0">
        <w:rPr>
          <w:rFonts w:ascii="Arial" w:hAnsi="Arial" w:cs="Arial"/>
          <w:b/>
          <w:color w:val="auto"/>
          <w:sz w:val="22"/>
          <w:szCs w:val="22"/>
        </w:rPr>
        <w:t>zaświadczenia właściwej terenowo jednostki organizacyjnej Zakładu Ubezpieczeń Społecznych</w:t>
      </w:r>
      <w:r w:rsidRPr="008D08B0">
        <w:rPr>
          <w:rFonts w:ascii="Arial" w:hAnsi="Arial" w:cs="Arial"/>
          <w:color w:val="auto"/>
          <w:sz w:val="22"/>
          <w:szCs w:val="22"/>
        </w:rPr>
        <w:t xml:space="preserve"> </w:t>
      </w:r>
      <w:r w:rsidRPr="00330D26">
        <w:rPr>
          <w:rFonts w:ascii="Arial" w:hAnsi="Arial" w:cs="Arial"/>
          <w:b/>
          <w:color w:val="auto"/>
          <w:sz w:val="22"/>
          <w:szCs w:val="22"/>
        </w:rPr>
        <w:t>lub Kasy Rolniczego Ubezpieczenia Społecznego</w:t>
      </w:r>
      <w:r w:rsidRPr="008D08B0">
        <w:rPr>
          <w:rFonts w:ascii="Arial" w:hAnsi="Arial" w:cs="Arial"/>
          <w:color w:val="auto"/>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C52FB1" w14:textId="77777777" w:rsidR="0041468A" w:rsidRPr="00B32103" w:rsidRDefault="0041468A" w:rsidP="0041468A">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 xml:space="preserve">c) </w:t>
      </w:r>
      <w:r w:rsidRPr="00B32103">
        <w:rPr>
          <w:rFonts w:ascii="Arial" w:hAnsi="Arial" w:cs="Arial"/>
          <w:b/>
          <w:color w:val="auto"/>
          <w:sz w:val="22"/>
          <w:szCs w:val="22"/>
        </w:rPr>
        <w:tab/>
        <w:t>odpis z właściwego rejestru lub z centralnej ewidencji i informacji o działalności gospodarczej</w:t>
      </w:r>
      <w:r w:rsidRPr="00B32103">
        <w:rPr>
          <w:rFonts w:ascii="Arial" w:hAnsi="Arial" w:cs="Arial"/>
          <w:color w:val="auto"/>
          <w:sz w:val="22"/>
          <w:szCs w:val="22"/>
        </w:rPr>
        <w:t>, jeżeli odrębne przepisy wymagają wpisu do rejestru lub ewidencji, w celu potwierdzenia braku podstaw wykluczenia na podstawie art. 24 ust. 5 pkt 1 ustawy, w tym zakresie zastosowanie ma art. 26 ust. 6 ustawy Pzp;</w:t>
      </w:r>
    </w:p>
    <w:p w14:paraId="36C38952" w14:textId="77777777" w:rsidR="0041468A" w:rsidRPr="008D08B0" w:rsidRDefault="0041468A" w:rsidP="0041468A">
      <w:pPr>
        <w:pStyle w:val="Default"/>
        <w:spacing w:line="276" w:lineRule="auto"/>
        <w:ind w:left="993" w:hanging="285"/>
        <w:jc w:val="both"/>
        <w:rPr>
          <w:rFonts w:ascii="Arial" w:hAnsi="Arial" w:cs="Arial"/>
          <w:color w:val="auto"/>
          <w:sz w:val="22"/>
          <w:szCs w:val="22"/>
        </w:rPr>
      </w:pPr>
    </w:p>
    <w:p w14:paraId="0677D779" w14:textId="77777777" w:rsidR="0041468A" w:rsidRPr="008D08B0" w:rsidRDefault="0041468A" w:rsidP="0041468A">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Pr="008E2981">
        <w:rPr>
          <w:rFonts w:ascii="Arial" w:hAnsi="Arial" w:cs="Arial"/>
          <w:b/>
          <w:bCs/>
          <w:i/>
          <w:color w:val="auto"/>
          <w:sz w:val="22"/>
          <w:szCs w:val="22"/>
        </w:rPr>
        <w:lastRenderedPageBreak/>
        <w:t xml:space="preserve">- załącznik nr </w:t>
      </w:r>
      <w:r w:rsidR="0089171F">
        <w:rPr>
          <w:rFonts w:ascii="Arial" w:hAnsi="Arial" w:cs="Arial"/>
          <w:b/>
          <w:bCs/>
          <w:i/>
          <w:color w:val="auto"/>
          <w:sz w:val="22"/>
          <w:szCs w:val="22"/>
        </w:rPr>
        <w:t>3</w:t>
      </w:r>
      <w:r w:rsidRPr="008E2981">
        <w:rPr>
          <w:rFonts w:ascii="Arial" w:hAnsi="Arial" w:cs="Arial"/>
          <w:b/>
          <w:bCs/>
          <w:i/>
          <w:color w:val="auto"/>
          <w:sz w:val="22"/>
          <w:szCs w:val="22"/>
        </w:rPr>
        <w:t xml:space="preserve"> do SIWZ.</w:t>
      </w:r>
    </w:p>
    <w:p w14:paraId="3E91F7C7" w14:textId="77777777" w:rsidR="0041468A" w:rsidRPr="008D08B0" w:rsidRDefault="0041468A" w:rsidP="0041468A">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Pr="008D08B0">
        <w:rPr>
          <w:rFonts w:ascii="Arial" w:hAnsi="Arial" w:cs="Arial"/>
          <w:b/>
          <w:color w:val="auto"/>
          <w:sz w:val="22"/>
          <w:szCs w:val="22"/>
        </w:rPr>
        <w:tab/>
        <w:t xml:space="preserve">Wykonawca </w:t>
      </w:r>
      <w:r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Pr="008D08B0">
        <w:rPr>
          <w:rFonts w:ascii="Arial" w:hAnsi="Arial" w:cs="Arial"/>
          <w:b/>
          <w:color w:val="auto"/>
          <w:sz w:val="22"/>
          <w:szCs w:val="22"/>
        </w:rPr>
        <w:t xml:space="preserve"> </w:t>
      </w:r>
      <w:r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Pr="008E2981">
        <w:rPr>
          <w:rFonts w:ascii="Arial" w:hAnsi="Arial" w:cs="Arial"/>
          <w:b/>
          <w:bCs/>
          <w:i/>
          <w:color w:val="auto"/>
          <w:sz w:val="22"/>
          <w:szCs w:val="22"/>
        </w:rPr>
        <w:t>załącznik nr 5 do SIWZ</w:t>
      </w:r>
      <w:r w:rsidRPr="008D08B0">
        <w:rPr>
          <w:rFonts w:ascii="Arial" w:hAnsi="Arial" w:cs="Arial"/>
          <w:b/>
          <w:bCs/>
          <w:color w:val="auto"/>
          <w:sz w:val="22"/>
          <w:szCs w:val="22"/>
        </w:rPr>
        <w:t>.</w:t>
      </w:r>
      <w:r w:rsidRPr="008D08B0">
        <w:rPr>
          <w:rFonts w:ascii="Arial" w:hAnsi="Arial" w:cs="Arial"/>
          <w:b/>
          <w:color w:val="auto"/>
          <w:sz w:val="22"/>
          <w:szCs w:val="22"/>
        </w:rPr>
        <w:t xml:space="preserve"> </w:t>
      </w:r>
      <w:r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Pr="008D08B0">
        <w:rPr>
          <w:rStyle w:val="Hipercze"/>
          <w:rFonts w:ascii="Arial" w:hAnsi="Arial" w:cs="Arial"/>
          <w:bCs/>
          <w:color w:val="auto"/>
          <w:sz w:val="22"/>
          <w:szCs w:val="22"/>
        </w:rPr>
        <w:t>Obowiązek ten w pełni obciąża wykonawcę.</w:t>
      </w:r>
    </w:p>
    <w:p w14:paraId="00DB5754" w14:textId="77777777" w:rsidR="0041468A" w:rsidRPr="008D08B0" w:rsidRDefault="0041468A" w:rsidP="00D33763">
      <w:pPr>
        <w:pStyle w:val="Default"/>
        <w:numPr>
          <w:ilvl w:val="0"/>
          <w:numId w:val="21"/>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79B1D04F" w14:textId="77777777" w:rsidR="0041468A" w:rsidRPr="008D08B0" w:rsidRDefault="0041468A" w:rsidP="0041468A">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Pr="008D08B0">
        <w:rPr>
          <w:rFonts w:ascii="Arial" w:hAnsi="Arial" w:cs="Arial"/>
          <w:color w:val="auto"/>
          <w:sz w:val="22"/>
          <w:szCs w:val="22"/>
          <w:lang w:eastAsia="ar-SA"/>
        </w:rPr>
        <w:t>zakres dostępnych wykonawcy zasobów innego podmiotu,</w:t>
      </w:r>
    </w:p>
    <w:p w14:paraId="359159A4" w14:textId="77777777" w:rsidR="0041468A" w:rsidRPr="008D08B0" w:rsidRDefault="0041468A" w:rsidP="0041468A">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sposób wykorzystania zasobów innego podmiotu przez wykonawcę przy wykonywaniu zamówienia publicznego,</w:t>
      </w:r>
    </w:p>
    <w:p w14:paraId="2428C005" w14:textId="77777777" w:rsidR="0041468A" w:rsidRPr="008D08B0" w:rsidRDefault="0041468A" w:rsidP="0041468A">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zakres i okres udziału innego podmiotu przy wykonywaniu zamówienia publicznego,</w:t>
      </w:r>
    </w:p>
    <w:p w14:paraId="4A5B58AE" w14:textId="77777777" w:rsidR="0041468A" w:rsidRPr="008D08B0" w:rsidRDefault="0041468A" w:rsidP="0041468A">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czy podmiot, na zdolnościach którego wykonawca polega w odniesieniu do warunków udziału w postępowaniu dotyczących kwalifikacji zawodowych lub doświadczenia zrealizuje roboty budowlane, których wskazane zdolności dotyczą.</w:t>
      </w:r>
    </w:p>
    <w:p w14:paraId="2D65F563" w14:textId="77777777" w:rsidR="0041468A" w:rsidRPr="008D08B0" w:rsidRDefault="0041468A" w:rsidP="00D33763">
      <w:pPr>
        <w:pStyle w:val="Default"/>
        <w:numPr>
          <w:ilvl w:val="0"/>
          <w:numId w:val="22"/>
        </w:numPr>
        <w:spacing w:line="276" w:lineRule="auto"/>
        <w:jc w:val="both"/>
        <w:rPr>
          <w:rFonts w:ascii="Arial" w:hAnsi="Arial" w:cs="Arial"/>
          <w:color w:val="auto"/>
          <w:sz w:val="22"/>
          <w:szCs w:val="22"/>
        </w:rPr>
      </w:pPr>
      <w:r w:rsidRPr="008D08B0">
        <w:rPr>
          <w:rFonts w:ascii="Arial" w:hAnsi="Arial" w:cs="Arial"/>
          <w:color w:val="auto"/>
          <w:sz w:val="22"/>
          <w:szCs w:val="22"/>
        </w:rPr>
        <w:t xml:space="preserve">Wykonawca, który polega na zdolnościach lub sytuacji innych podmiotów na zasadach określonych w art. 22a ustawy Prawo zamówień publicznych, zobowiązany jest do złożenia dokumentów dotyczących tych podmiotów określonych w </w:t>
      </w:r>
      <w:r w:rsidRPr="00147F87">
        <w:rPr>
          <w:rFonts w:ascii="Arial" w:hAnsi="Arial" w:cs="Arial"/>
          <w:b/>
          <w:color w:val="auto"/>
          <w:sz w:val="22"/>
          <w:szCs w:val="22"/>
        </w:rPr>
        <w:t>pkt 11.6.</w:t>
      </w:r>
    </w:p>
    <w:p w14:paraId="3B839934" w14:textId="77777777" w:rsidR="0041468A" w:rsidRPr="008D08B0" w:rsidRDefault="0041468A" w:rsidP="00D33763">
      <w:pPr>
        <w:pStyle w:val="Default"/>
        <w:numPr>
          <w:ilvl w:val="0"/>
          <w:numId w:val="2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pkt </w:t>
      </w:r>
      <w:r w:rsidRPr="00594773">
        <w:rPr>
          <w:rFonts w:ascii="Arial" w:hAnsi="Arial" w:cs="Arial"/>
          <w:b/>
          <w:color w:val="auto"/>
          <w:sz w:val="22"/>
          <w:szCs w:val="22"/>
        </w:rPr>
        <w:t xml:space="preserve">11.6 </w:t>
      </w:r>
      <w:r w:rsidRPr="008D08B0">
        <w:rPr>
          <w:rFonts w:ascii="Arial" w:hAnsi="Arial" w:cs="Arial"/>
          <w:color w:val="auto"/>
          <w:sz w:val="22"/>
          <w:szCs w:val="22"/>
        </w:rPr>
        <w:t>oraz pkt  11.8 SIWZ. Pozostałe dokumenty będą traktowane jako wspólne.</w:t>
      </w:r>
    </w:p>
    <w:p w14:paraId="4299293F" w14:textId="77777777" w:rsidR="0041468A" w:rsidRPr="008D08B0" w:rsidRDefault="0041468A" w:rsidP="00D33763">
      <w:pPr>
        <w:pStyle w:val="Default"/>
        <w:numPr>
          <w:ilvl w:val="0"/>
          <w:numId w:val="22"/>
        </w:numPr>
        <w:spacing w:line="276" w:lineRule="auto"/>
        <w:jc w:val="both"/>
        <w:rPr>
          <w:rFonts w:ascii="Arial" w:hAnsi="Arial" w:cs="Arial"/>
          <w:bCs/>
          <w:color w:val="auto"/>
          <w:sz w:val="22"/>
          <w:szCs w:val="22"/>
        </w:rPr>
      </w:pPr>
      <w:r w:rsidRPr="008D08B0">
        <w:rPr>
          <w:rFonts w:ascii="Arial" w:hAnsi="Arial" w:cs="Arial"/>
          <w:bCs/>
          <w:color w:val="auto"/>
          <w:sz w:val="22"/>
          <w:szCs w:val="22"/>
        </w:rPr>
        <w:t xml:space="preserve">Jeżeli wykonawca ma siedzibę lub miejsce zamieszkania poza terytorium Rzeczypospolitej Polskiej zamiast dokumentów, o których mowa w pkt 11.6 lit. d, e SIWZ składa dokument lub dokumenty wystawione w kraju, w którym wykonawca ma siedzibę lub miejsce zamieszkania, potwierdzające, że </w:t>
      </w:r>
      <w:r w:rsidRPr="008D08B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p>
    <w:p w14:paraId="08D02910" w14:textId="77777777" w:rsidR="0041468A" w:rsidRPr="008D08B0" w:rsidRDefault="0041468A" w:rsidP="0041468A">
      <w:pPr>
        <w:pStyle w:val="Akapitzlist1"/>
        <w:widowControl w:val="0"/>
        <w:tabs>
          <w:tab w:val="left" w:pos="9514"/>
          <w:tab w:val="left" w:pos="9940"/>
        </w:tabs>
        <w:spacing w:line="276" w:lineRule="auto"/>
        <w:ind w:left="1080"/>
        <w:contextualSpacing/>
        <w:jc w:val="both"/>
        <w:rPr>
          <w:rFonts w:ascii="Arial" w:hAnsi="Arial" w:cs="Arial"/>
          <w:sz w:val="22"/>
          <w:szCs w:val="22"/>
        </w:rPr>
      </w:pPr>
    </w:p>
    <w:p w14:paraId="34C3EFC1" w14:textId="77777777" w:rsidR="0041468A" w:rsidRPr="008D08B0" w:rsidRDefault="0041468A" w:rsidP="0041468A">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 xml:space="preserve">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w:t>
      </w:r>
      <w:r w:rsidRPr="008D08B0">
        <w:rPr>
          <w:rFonts w:ascii="Arial" w:hAnsi="Arial" w:cs="Arial"/>
          <w:sz w:val="22"/>
          <w:szCs w:val="22"/>
        </w:rPr>
        <w:lastRenderedPageBreak/>
        <w:t>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14:paraId="5BD187A4" w14:textId="77777777" w:rsidR="0041468A" w:rsidRPr="008D08B0" w:rsidRDefault="0041468A" w:rsidP="0041468A">
      <w:pPr>
        <w:pStyle w:val="Default"/>
        <w:spacing w:line="276" w:lineRule="auto"/>
        <w:jc w:val="both"/>
        <w:rPr>
          <w:rFonts w:ascii="Arial" w:hAnsi="Arial" w:cs="Arial"/>
          <w:b/>
          <w:i/>
          <w:color w:val="auto"/>
          <w:sz w:val="22"/>
          <w:szCs w:val="22"/>
        </w:rPr>
      </w:pPr>
    </w:p>
    <w:p w14:paraId="104D9831" w14:textId="77777777" w:rsidR="0041468A" w:rsidRPr="008D08B0" w:rsidRDefault="0041468A" w:rsidP="00D33763">
      <w:pPr>
        <w:numPr>
          <w:ilvl w:val="0"/>
          <w:numId w:val="2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wykonawca, wykonawcy wspólnie ubiegający się o udzielenie zamówienia publicznego w zakresie dokumentów, które każdego z nich dotyczą.   </w:t>
      </w:r>
    </w:p>
    <w:p w14:paraId="0BD43BB6" w14:textId="77777777" w:rsidR="0041468A" w:rsidRPr="008D08B0" w:rsidRDefault="0041468A" w:rsidP="00D33763">
      <w:pPr>
        <w:numPr>
          <w:ilvl w:val="0"/>
          <w:numId w:val="22"/>
        </w:numPr>
        <w:spacing w:line="276" w:lineRule="auto"/>
        <w:jc w:val="both"/>
        <w:rPr>
          <w:rFonts w:ascii="Arial" w:hAnsi="Arial" w:cs="Arial"/>
          <w:sz w:val="22"/>
          <w:szCs w:val="22"/>
        </w:rPr>
      </w:pPr>
      <w:r w:rsidRPr="008D08B0">
        <w:rPr>
          <w:rFonts w:ascii="Arial" w:hAnsi="Arial" w:cs="Arial"/>
          <w:sz w:val="22"/>
          <w:szCs w:val="22"/>
        </w:rPr>
        <w:t xml:space="preserve">Wykonawca nie jest zobowiązany do złożenia oświadczeń lub dokumentów, o których mowa w pkt 11.6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dokumentów, o których mowa w pkt 11.6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14:paraId="68037986" w14:textId="77777777" w:rsidR="0041468A" w:rsidRPr="008D08B0" w:rsidRDefault="0041468A" w:rsidP="00D33763">
      <w:pPr>
        <w:numPr>
          <w:ilvl w:val="0"/>
          <w:numId w:val="2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 o którym mowa w pkt 11.13 SIWZ, zamawiający może żądać od wykonawcy przedstawienia tłumaczenia na język polski wskazanych przez wykonawcę i pobranych samodzielnie przez zamawiającego dokumentów.</w:t>
      </w:r>
    </w:p>
    <w:p w14:paraId="685A03A9" w14:textId="77777777" w:rsidR="0041468A" w:rsidRPr="008D08B0" w:rsidRDefault="0041468A" w:rsidP="0041468A">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604B5F81" w14:textId="77777777" w:rsidR="0041468A" w:rsidRPr="008D08B0" w:rsidRDefault="0041468A" w:rsidP="0041468A">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 xml:space="preserve">12. </w:t>
      </w:r>
      <w:r w:rsidRPr="008D08B0">
        <w:rPr>
          <w:rFonts w:cs="Arial"/>
          <w:b/>
          <w:kern w:val="32"/>
          <w:sz w:val="22"/>
          <w:szCs w:val="22"/>
        </w:rPr>
        <w:tab/>
      </w:r>
      <w:r w:rsidRPr="008D08B0">
        <w:rPr>
          <w:rFonts w:cs="Arial"/>
          <w:b/>
          <w:kern w:val="32"/>
          <w:sz w:val="22"/>
          <w:szCs w:val="22"/>
        </w:rPr>
        <w:tab/>
        <w:t xml:space="preserve">INFORMACJA O SPOSOBIE POROZUMIEWANIA SIĘ ZAMAWIAJĄCEGO Z WYKONAWCAMI </w:t>
      </w:r>
    </w:p>
    <w:p w14:paraId="469BD465" w14:textId="77777777" w:rsidR="0041468A" w:rsidRPr="008D08B0" w:rsidRDefault="0041468A" w:rsidP="0041468A">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632FFC2F" w14:textId="77777777" w:rsidR="0041468A" w:rsidRPr="00AC47DF" w:rsidRDefault="0041468A" w:rsidP="0041468A">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42EA7A94" w14:textId="77777777" w:rsidR="0041468A" w:rsidRPr="00330D26" w:rsidRDefault="0041468A" w:rsidP="0041468A">
      <w:pPr>
        <w:ind w:firstLine="705"/>
        <w:rPr>
          <w:rFonts w:ascii="Arial" w:hAnsi="Arial" w:cs="Arial"/>
          <w:sz w:val="22"/>
          <w:szCs w:val="22"/>
        </w:rPr>
      </w:pPr>
      <w:r w:rsidRPr="00330D26">
        <w:rPr>
          <w:rFonts w:ascii="Arial" w:hAnsi="Arial" w:cs="Arial"/>
          <w:b/>
          <w:iCs/>
          <w:sz w:val="22"/>
          <w:szCs w:val="22"/>
        </w:rPr>
        <w:t>REGON:</w:t>
      </w:r>
      <w:r w:rsidRPr="00330D26">
        <w:rPr>
          <w:rFonts w:ascii="Arial" w:hAnsi="Arial" w:cs="Arial"/>
          <w:iCs/>
          <w:sz w:val="22"/>
          <w:szCs w:val="22"/>
        </w:rPr>
        <w:tab/>
      </w:r>
      <w:r w:rsidRPr="00330D26">
        <w:rPr>
          <w:rFonts w:ascii="Arial" w:hAnsi="Arial" w:cs="Arial"/>
          <w:iCs/>
          <w:sz w:val="22"/>
          <w:szCs w:val="22"/>
        </w:rPr>
        <w:tab/>
      </w:r>
      <w:r w:rsidRPr="00330D26">
        <w:rPr>
          <w:rFonts w:ascii="Arial" w:hAnsi="Arial" w:cs="Arial"/>
          <w:iCs/>
          <w:sz w:val="22"/>
          <w:szCs w:val="22"/>
        </w:rPr>
        <w:tab/>
      </w:r>
      <w:r w:rsidRPr="00330D26">
        <w:rPr>
          <w:rFonts w:ascii="Arial" w:hAnsi="Arial" w:cs="Arial"/>
          <w:bCs/>
          <w:sz w:val="22"/>
          <w:szCs w:val="22"/>
        </w:rPr>
        <w:t>970770557</w:t>
      </w:r>
    </w:p>
    <w:p w14:paraId="386D61FF" w14:textId="77777777" w:rsidR="0041468A" w:rsidRPr="00AC47DF" w:rsidRDefault="0041468A" w:rsidP="0041468A">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5755527F" w14:textId="77777777" w:rsidR="0041468A" w:rsidRPr="00AC47DF" w:rsidRDefault="0041468A" w:rsidP="0041468A">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7F4AAA53" w14:textId="77777777" w:rsidR="0041468A" w:rsidRPr="00AC47DF" w:rsidRDefault="0041468A" w:rsidP="0041468A">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6E752A56" w14:textId="77777777" w:rsidR="0041468A" w:rsidRPr="00AC47DF" w:rsidRDefault="0041468A" w:rsidP="0041468A">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1FE60C92" w14:textId="77777777" w:rsidR="0041468A" w:rsidRPr="008E2981" w:rsidRDefault="0041468A" w:rsidP="0041468A">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Pr>
          <w:rFonts w:ascii="Arial" w:hAnsi="Arial" w:cs="Arial"/>
          <w:bCs/>
          <w:sz w:val="22"/>
          <w:szCs w:val="22"/>
        </w:rPr>
        <w:br/>
      </w:r>
      <w:r w:rsidRPr="00AC47DF">
        <w:rPr>
          <w:rFonts w:ascii="Arial" w:hAnsi="Arial" w:cs="Arial"/>
          <w:bCs/>
          <w:sz w:val="22"/>
          <w:szCs w:val="22"/>
        </w:rPr>
        <w:t>7:30 – 15:30</w:t>
      </w:r>
      <w:r>
        <w:rPr>
          <w:rFonts w:ascii="Arial" w:hAnsi="Arial" w:cs="Arial"/>
          <w:bCs/>
          <w:sz w:val="22"/>
          <w:szCs w:val="22"/>
        </w:rPr>
        <w:t xml:space="preserve">, </w:t>
      </w:r>
      <w:r w:rsidRPr="00AC47DF">
        <w:rPr>
          <w:rFonts w:ascii="Arial" w:hAnsi="Arial" w:cs="Arial"/>
          <w:bCs/>
          <w:sz w:val="22"/>
          <w:szCs w:val="22"/>
        </w:rPr>
        <w:t>piątek 7:30 - 14:00</w:t>
      </w:r>
    </w:p>
    <w:p w14:paraId="577D0319" w14:textId="77777777" w:rsidR="0041468A" w:rsidRPr="008E2981" w:rsidRDefault="0041468A" w:rsidP="0041468A">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71ECA98D" w14:textId="77777777" w:rsidR="0041468A" w:rsidRPr="008E2981" w:rsidRDefault="0041468A" w:rsidP="0041468A">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1F316D67" w14:textId="77777777" w:rsidR="0041468A" w:rsidRPr="00725DC5" w:rsidRDefault="0041468A" w:rsidP="0041468A">
      <w:pPr>
        <w:pStyle w:val="Default"/>
        <w:spacing w:line="276" w:lineRule="auto"/>
        <w:ind w:firstLine="705"/>
        <w:rPr>
          <w:rFonts w:ascii="Arial" w:hAnsi="Arial" w:cs="Arial"/>
          <w:color w:val="auto"/>
          <w:sz w:val="22"/>
          <w:szCs w:val="22"/>
          <w:lang w:val="en-US"/>
        </w:rPr>
      </w:pPr>
      <w:r w:rsidRPr="00725DC5">
        <w:rPr>
          <w:rFonts w:ascii="Arial" w:hAnsi="Arial" w:cs="Arial"/>
          <w:b/>
          <w:color w:val="auto"/>
          <w:sz w:val="22"/>
          <w:szCs w:val="22"/>
          <w:lang w:val="en-US"/>
        </w:rPr>
        <w:t>email:</w:t>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color w:val="auto"/>
          <w:sz w:val="22"/>
          <w:szCs w:val="22"/>
          <w:lang w:val="en-US"/>
        </w:rPr>
        <w:t>urzad@zbaszynek.pl</w:t>
      </w:r>
    </w:p>
    <w:p w14:paraId="463EC08A" w14:textId="77777777" w:rsidR="0041468A" w:rsidRDefault="0041468A" w:rsidP="0041468A">
      <w:pPr>
        <w:tabs>
          <w:tab w:val="num" w:pos="851"/>
        </w:tabs>
        <w:autoSpaceDE w:val="0"/>
        <w:autoSpaceDN w:val="0"/>
        <w:adjustRightInd w:val="0"/>
        <w:jc w:val="both"/>
        <w:rPr>
          <w:rFonts w:ascii="Arial" w:hAnsi="Arial" w:cs="Arial"/>
          <w:b/>
          <w:sz w:val="22"/>
          <w:szCs w:val="22"/>
        </w:rPr>
      </w:pPr>
      <w:r w:rsidRPr="00725DC5">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706D49D8" w14:textId="77777777" w:rsidR="0041468A" w:rsidRPr="008E2981" w:rsidRDefault="0041468A" w:rsidP="0041468A">
      <w:pPr>
        <w:tabs>
          <w:tab w:val="num" w:pos="851"/>
        </w:tabs>
        <w:autoSpaceDE w:val="0"/>
        <w:autoSpaceDN w:val="0"/>
        <w:adjustRightInd w:val="0"/>
        <w:jc w:val="both"/>
        <w:rPr>
          <w:rFonts w:ascii="Arial" w:hAnsi="Arial" w:cs="Arial"/>
          <w:sz w:val="22"/>
          <w:szCs w:val="22"/>
        </w:rPr>
      </w:pPr>
    </w:p>
    <w:p w14:paraId="2BB6C9E6" w14:textId="77777777" w:rsidR="0041468A" w:rsidRPr="008D08B0" w:rsidRDefault="0041468A" w:rsidP="0041468A">
      <w:pPr>
        <w:pStyle w:val="Default"/>
        <w:tabs>
          <w:tab w:val="left" w:pos="993"/>
        </w:tabs>
        <w:spacing w:line="276" w:lineRule="auto"/>
        <w:ind w:left="993" w:hanging="284"/>
        <w:jc w:val="both"/>
        <w:rPr>
          <w:rFonts w:ascii="Arial" w:hAnsi="Arial" w:cs="Arial"/>
          <w:color w:val="auto"/>
          <w:sz w:val="22"/>
          <w:szCs w:val="22"/>
        </w:rPr>
      </w:pPr>
      <w:r>
        <w:rPr>
          <w:rFonts w:ascii="Arial" w:hAnsi="Arial" w:cs="Arial"/>
          <w:color w:val="auto"/>
          <w:sz w:val="22"/>
          <w:szCs w:val="22"/>
        </w:rPr>
        <w:t xml:space="preserve">2. </w:t>
      </w:r>
      <w:r w:rsidRPr="008D08B0">
        <w:rPr>
          <w:rFonts w:ascii="Arial" w:hAnsi="Arial" w:cs="Arial"/>
          <w:color w:val="auto"/>
          <w:sz w:val="22"/>
          <w:szCs w:val="22"/>
        </w:rPr>
        <w:t>Oświadczenia, wnioski, zawiadomienia oraz informacje zamawiający i wykonawca przekazują pisemnie.</w:t>
      </w:r>
    </w:p>
    <w:p w14:paraId="1E6C3BB9" w14:textId="77777777" w:rsidR="0041468A" w:rsidRPr="008D08B0" w:rsidRDefault="0041468A" w:rsidP="0041468A">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 xml:space="preserve">Zamawiający dopuszcza porozumiewanie się za pomocą faksu lub drogą </w:t>
      </w:r>
      <w:r w:rsidRPr="008D08B0">
        <w:rPr>
          <w:rFonts w:ascii="Arial" w:hAnsi="Arial" w:cs="Arial"/>
          <w:color w:val="auto"/>
          <w:sz w:val="22"/>
          <w:szCs w:val="22"/>
        </w:rPr>
        <w:lastRenderedPageBreak/>
        <w:t>elektroniczną przy przekazywaniu następujących dokumentów:</w:t>
      </w:r>
    </w:p>
    <w:p w14:paraId="393BE067"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91CB219"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6CE94B63"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4CFDFACB"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468B11E4"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603A30FE"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33765FF5"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5F4C121E"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045FFA1E"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710B15FB"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51572A28"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17F910A2"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48FFD0FF" w14:textId="77777777"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19019EAE" w14:textId="77777777" w:rsidR="0041468A" w:rsidRPr="008D08B0" w:rsidRDefault="0041468A" w:rsidP="0041468A">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6E313D18" w14:textId="77777777" w:rsidR="0041468A" w:rsidRPr="008D08B0" w:rsidRDefault="0041468A" w:rsidP="0041468A">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t>Postępowanie odbywa się w języku polskim w związku z tym wszelkie pisma, dokumenty, oświadczenia itp. składane w trakcie postępowania między zamawiającym a wykonawcami muszą być sporządzone w języku polskim.</w:t>
      </w:r>
    </w:p>
    <w:p w14:paraId="7201B149" w14:textId="77777777" w:rsidR="0041468A" w:rsidRPr="008D08B0" w:rsidRDefault="0041468A" w:rsidP="0041468A">
      <w:pPr>
        <w:pStyle w:val="Default"/>
        <w:spacing w:line="276" w:lineRule="auto"/>
        <w:jc w:val="both"/>
        <w:rPr>
          <w:rFonts w:ascii="Arial" w:hAnsi="Arial" w:cs="Arial"/>
          <w:color w:val="auto"/>
          <w:sz w:val="22"/>
          <w:szCs w:val="22"/>
        </w:rPr>
      </w:pPr>
    </w:p>
    <w:p w14:paraId="45FB2931" w14:textId="77777777" w:rsidR="0041468A" w:rsidRPr="008D08B0" w:rsidRDefault="0041468A" w:rsidP="0041468A">
      <w:pPr>
        <w:pStyle w:val="Tekstpodstawowy"/>
        <w:spacing w:line="276" w:lineRule="auto"/>
        <w:ind w:left="705" w:hanging="705"/>
        <w:jc w:val="both"/>
        <w:rPr>
          <w:rFonts w:cs="Arial"/>
          <w:b/>
          <w:sz w:val="22"/>
          <w:szCs w:val="22"/>
        </w:rPr>
      </w:pPr>
      <w:r w:rsidRPr="008D08B0">
        <w:rPr>
          <w:rFonts w:cs="Arial"/>
          <w:b/>
          <w:sz w:val="22"/>
          <w:szCs w:val="22"/>
        </w:rPr>
        <w:t>13.</w:t>
      </w:r>
      <w:r w:rsidRPr="008D08B0">
        <w:rPr>
          <w:rFonts w:cs="Arial"/>
          <w:b/>
          <w:sz w:val="22"/>
          <w:szCs w:val="22"/>
        </w:rPr>
        <w:tab/>
        <w:t xml:space="preserve">OPIS SPOSOBU UDZIELANIA WYJAŚNIEŃ DOTYCZĄCYCH TREŚCI SPECYFIKACJI ISTOTNYCH WARUNKÓW ZAMÓWIENIA </w:t>
      </w:r>
    </w:p>
    <w:p w14:paraId="4F681763" w14:textId="77777777"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675621F4" w14:textId="77777777"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6E618A8B" w14:textId="77777777"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Treść zapytań wraz z wyjaśnieniami zamawiający, bez ujawniania źródła zapytania, udostępnia na stronie internetowej: </w:t>
      </w:r>
      <w:hyperlink r:id="rId11" w:history="1">
        <w:r w:rsidRPr="000A2670">
          <w:rPr>
            <w:rStyle w:val="Hipercze"/>
            <w:rFonts w:ascii="Arial" w:hAnsi="Arial" w:cs="Arial"/>
            <w:sz w:val="22"/>
            <w:szCs w:val="22"/>
          </w:rPr>
          <w:t>www.zbaszynek.pl</w:t>
        </w:r>
      </w:hyperlink>
      <w:r w:rsidRPr="008D08B0">
        <w:rPr>
          <w:rFonts w:ascii="Arial" w:hAnsi="Arial" w:cs="Arial"/>
          <w:color w:val="auto"/>
          <w:sz w:val="22"/>
          <w:szCs w:val="22"/>
        </w:rPr>
        <w:t xml:space="preserve">. </w:t>
      </w:r>
    </w:p>
    <w:p w14:paraId="2F0CEED5" w14:textId="77777777"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1E33306E" w14:textId="77777777" w:rsidR="0041468A" w:rsidRPr="008D08B0" w:rsidRDefault="0041468A" w:rsidP="00D33763">
      <w:pPr>
        <w:pStyle w:val="Default"/>
        <w:numPr>
          <w:ilvl w:val="0"/>
          <w:numId w:val="16"/>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Zamawiający przedłuży termin składania ofert, jeżeli w wyniku zmiany treści </w:t>
      </w:r>
      <w:r w:rsidRPr="008D08B0">
        <w:rPr>
          <w:rFonts w:ascii="Arial" w:hAnsi="Arial" w:cs="Arial"/>
          <w:color w:val="auto"/>
          <w:sz w:val="22"/>
          <w:szCs w:val="22"/>
        </w:rPr>
        <w:lastRenderedPageBreak/>
        <w:t>specyfikacji</w:t>
      </w:r>
      <w:r>
        <w:rPr>
          <w:rFonts w:ascii="Arial" w:hAnsi="Arial" w:cs="Arial"/>
          <w:color w:val="auto"/>
          <w:sz w:val="22"/>
          <w:szCs w:val="22"/>
        </w:rPr>
        <w:t xml:space="preserve"> istotnych warunków zamówienia </w:t>
      </w:r>
      <w:r w:rsidRPr="008D08B0">
        <w:rPr>
          <w:rFonts w:ascii="Arial" w:hAnsi="Arial" w:cs="Arial"/>
          <w:color w:val="auto"/>
          <w:sz w:val="22"/>
          <w:szCs w:val="22"/>
        </w:rPr>
        <w:t>niezbędny jest dodatkowy czas na wprowadzenie zmian w ofertach. Informacje o przedłużeniu terminu składania ofert zamawiający udostępnia na stronie internetowej.</w:t>
      </w:r>
    </w:p>
    <w:p w14:paraId="2CD5B7A4" w14:textId="77777777"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1DF2D397" w14:textId="77777777" w:rsidR="0041468A" w:rsidRPr="008D08B0" w:rsidRDefault="0041468A" w:rsidP="00D33763">
      <w:pPr>
        <w:pStyle w:val="Default"/>
        <w:numPr>
          <w:ilvl w:val="0"/>
          <w:numId w:val="16"/>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07AC0680" w14:textId="77777777" w:rsidR="0041468A" w:rsidRPr="008D08B0" w:rsidRDefault="0041468A" w:rsidP="0041468A">
      <w:pPr>
        <w:pStyle w:val="Tekstpodstawowy"/>
        <w:spacing w:line="276" w:lineRule="auto"/>
        <w:jc w:val="left"/>
        <w:rPr>
          <w:rFonts w:cs="Arial"/>
          <w:sz w:val="22"/>
          <w:szCs w:val="22"/>
        </w:rPr>
      </w:pPr>
    </w:p>
    <w:p w14:paraId="6D820A47" w14:textId="77777777" w:rsidR="0041468A" w:rsidRPr="008D08B0" w:rsidRDefault="0041468A" w:rsidP="0041468A">
      <w:pPr>
        <w:pStyle w:val="Tekstpodstawowy"/>
        <w:spacing w:line="276" w:lineRule="auto"/>
        <w:jc w:val="left"/>
        <w:rPr>
          <w:rFonts w:cs="Arial"/>
          <w:b/>
          <w:sz w:val="22"/>
          <w:szCs w:val="22"/>
        </w:rPr>
      </w:pPr>
      <w:r w:rsidRPr="008D08B0">
        <w:rPr>
          <w:rFonts w:cs="Arial"/>
          <w:b/>
          <w:sz w:val="22"/>
          <w:szCs w:val="22"/>
        </w:rPr>
        <w:t>14.</w:t>
      </w:r>
      <w:r w:rsidRPr="008D08B0">
        <w:rPr>
          <w:rFonts w:cs="Arial"/>
          <w:b/>
          <w:sz w:val="22"/>
          <w:szCs w:val="22"/>
        </w:rPr>
        <w:tab/>
        <w:t>WYMAGANIA DOTYCZĄCE WADIUM</w:t>
      </w:r>
    </w:p>
    <w:p w14:paraId="30D14552" w14:textId="77777777" w:rsidR="0041468A" w:rsidRDefault="0041468A" w:rsidP="0041468A">
      <w:pPr>
        <w:pStyle w:val="Tekstpodstawowy3"/>
        <w:tabs>
          <w:tab w:val="left" w:pos="360"/>
          <w:tab w:val="num" w:pos="5760"/>
        </w:tabs>
        <w:spacing w:line="276" w:lineRule="auto"/>
        <w:rPr>
          <w:rFonts w:ascii="Arial" w:hAnsi="Arial" w:cs="Arial"/>
          <w:sz w:val="22"/>
          <w:szCs w:val="22"/>
        </w:rPr>
      </w:pPr>
      <w:r w:rsidRPr="005B12E2">
        <w:rPr>
          <w:rFonts w:ascii="Arial" w:hAnsi="Arial" w:cs="Arial"/>
          <w:sz w:val="22"/>
          <w:szCs w:val="22"/>
        </w:rPr>
        <w:t>1.</w:t>
      </w:r>
      <w:r w:rsidRPr="005B12E2">
        <w:rPr>
          <w:rFonts w:ascii="Arial" w:hAnsi="Arial" w:cs="Arial"/>
          <w:sz w:val="22"/>
          <w:szCs w:val="22"/>
        </w:rPr>
        <w:tab/>
        <w:t>Zmawiający nie wymaga wniesienia wadium</w:t>
      </w:r>
    </w:p>
    <w:p w14:paraId="675D3A9F" w14:textId="77777777" w:rsidR="0041468A" w:rsidRPr="008D08B0" w:rsidRDefault="0041468A" w:rsidP="0041468A">
      <w:pPr>
        <w:pStyle w:val="Tekstpodstawowy3"/>
        <w:tabs>
          <w:tab w:val="left" w:pos="360"/>
          <w:tab w:val="num" w:pos="5760"/>
        </w:tabs>
        <w:spacing w:line="276" w:lineRule="auto"/>
        <w:rPr>
          <w:rFonts w:ascii="Arial" w:hAnsi="Arial" w:cs="Arial"/>
          <w:sz w:val="22"/>
          <w:szCs w:val="22"/>
        </w:rPr>
      </w:pPr>
    </w:p>
    <w:p w14:paraId="7E9ECBD0" w14:textId="77777777" w:rsidR="0041468A" w:rsidRPr="008D08B0" w:rsidRDefault="0041468A" w:rsidP="0041468A">
      <w:pPr>
        <w:spacing w:line="276" w:lineRule="auto"/>
        <w:jc w:val="both"/>
        <w:rPr>
          <w:rFonts w:ascii="Arial" w:hAnsi="Arial" w:cs="Arial"/>
          <w:b/>
          <w:bCs/>
          <w:sz w:val="22"/>
          <w:szCs w:val="22"/>
        </w:rPr>
      </w:pPr>
      <w:r w:rsidRPr="008D08B0">
        <w:rPr>
          <w:rFonts w:ascii="Arial" w:hAnsi="Arial" w:cs="Arial"/>
          <w:b/>
          <w:bCs/>
          <w:sz w:val="22"/>
          <w:szCs w:val="22"/>
        </w:rPr>
        <w:t xml:space="preserve">15. </w:t>
      </w:r>
      <w:r w:rsidRPr="008D08B0">
        <w:rPr>
          <w:rFonts w:ascii="Arial" w:hAnsi="Arial" w:cs="Arial"/>
          <w:b/>
          <w:bCs/>
          <w:sz w:val="22"/>
          <w:szCs w:val="22"/>
        </w:rPr>
        <w:tab/>
        <w:t xml:space="preserve">TERMIN ZWIĄZANIA OFERTĄ </w:t>
      </w:r>
    </w:p>
    <w:p w14:paraId="2CFDD38A" w14:textId="77777777" w:rsidR="0041468A" w:rsidRPr="008D08B0" w:rsidRDefault="0041468A" w:rsidP="00D33763">
      <w:pPr>
        <w:numPr>
          <w:ilvl w:val="0"/>
          <w:numId w:val="17"/>
        </w:numPr>
        <w:tabs>
          <w:tab w:val="clear" w:pos="2118"/>
          <w:tab w:val="num" w:pos="1134"/>
        </w:tabs>
        <w:spacing w:line="276" w:lineRule="auto"/>
        <w:ind w:left="1134" w:hanging="426"/>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20A91B0B" w14:textId="77777777" w:rsidR="0041468A" w:rsidRPr="008D08B0" w:rsidRDefault="0041468A" w:rsidP="00D33763">
      <w:pPr>
        <w:numPr>
          <w:ilvl w:val="0"/>
          <w:numId w:val="17"/>
        </w:numPr>
        <w:tabs>
          <w:tab w:val="clear" w:pos="2118"/>
          <w:tab w:val="num" w:pos="1134"/>
        </w:tabs>
        <w:spacing w:line="276" w:lineRule="auto"/>
        <w:ind w:left="1134" w:hanging="426"/>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127F3A88" w14:textId="77777777" w:rsidR="0041468A" w:rsidRPr="008D08B0" w:rsidRDefault="0041468A" w:rsidP="0041468A">
      <w:pPr>
        <w:pStyle w:val="Nagwek4"/>
        <w:spacing w:line="276" w:lineRule="auto"/>
        <w:jc w:val="left"/>
        <w:rPr>
          <w:rFonts w:cs="Arial"/>
          <w:b/>
          <w:sz w:val="22"/>
          <w:szCs w:val="22"/>
          <w:u w:val="single"/>
        </w:rPr>
      </w:pPr>
    </w:p>
    <w:p w14:paraId="35F53C76" w14:textId="77777777" w:rsidR="0041468A" w:rsidRPr="008D08B0" w:rsidRDefault="0041468A" w:rsidP="0041468A">
      <w:pPr>
        <w:pStyle w:val="Nagwek4"/>
        <w:spacing w:line="276" w:lineRule="auto"/>
        <w:jc w:val="left"/>
        <w:rPr>
          <w:rFonts w:cs="Arial"/>
          <w:b/>
          <w:sz w:val="22"/>
          <w:szCs w:val="22"/>
        </w:rPr>
      </w:pPr>
      <w:r w:rsidRPr="008D08B0">
        <w:rPr>
          <w:rFonts w:cs="Arial"/>
          <w:b/>
          <w:sz w:val="22"/>
          <w:szCs w:val="22"/>
        </w:rPr>
        <w:t xml:space="preserve">16. </w:t>
      </w:r>
      <w:r w:rsidRPr="008D08B0">
        <w:rPr>
          <w:rFonts w:cs="Arial"/>
          <w:b/>
          <w:sz w:val="22"/>
          <w:szCs w:val="22"/>
        </w:rPr>
        <w:tab/>
        <w:t>OPIS SPOSOBU PRZYGOTOWANIA OFERT</w:t>
      </w:r>
    </w:p>
    <w:p w14:paraId="1C1D5888" w14:textId="77777777"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załącznik nr 1 do SIWZ.</w:t>
      </w:r>
    </w:p>
    <w:p w14:paraId="2CDA0ED5" w14:textId="77777777" w:rsidR="0041468A" w:rsidRPr="008D08B0" w:rsidRDefault="0041468A" w:rsidP="00D33763">
      <w:pPr>
        <w:pStyle w:val="Default"/>
        <w:numPr>
          <w:ilvl w:val="0"/>
          <w:numId w:val="18"/>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4477C869" w14:textId="77777777" w:rsidR="0041468A" w:rsidRPr="008D08B0" w:rsidRDefault="0041468A" w:rsidP="00D33763">
      <w:pPr>
        <w:pStyle w:val="Default"/>
        <w:numPr>
          <w:ilvl w:val="0"/>
          <w:numId w:val="14"/>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o których mowa w pkt 10.1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4250457A" w14:textId="77777777" w:rsidR="0041468A" w:rsidRPr="008D08B0" w:rsidRDefault="0041468A" w:rsidP="00D33763">
      <w:pPr>
        <w:pStyle w:val="Default"/>
        <w:numPr>
          <w:ilvl w:val="0"/>
          <w:numId w:val="14"/>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w:t>
      </w:r>
      <w:r w:rsidRPr="008D08B0">
        <w:rPr>
          <w:rFonts w:ascii="Arial" w:hAnsi="Arial" w:cs="Arial"/>
          <w:b/>
          <w:color w:val="auto"/>
          <w:sz w:val="22"/>
          <w:szCs w:val="22"/>
          <w:lang w:eastAsia="en-US"/>
        </w:rPr>
        <w:t>do SIWZ</w:t>
      </w:r>
      <w:r w:rsidRPr="008D08B0">
        <w:rPr>
          <w:rFonts w:ascii="Arial" w:hAnsi="Arial" w:cs="Arial"/>
          <w:color w:val="auto"/>
          <w:sz w:val="22"/>
          <w:szCs w:val="22"/>
          <w:lang w:eastAsia="en-US"/>
        </w:rPr>
        <w:t>.</w:t>
      </w:r>
    </w:p>
    <w:p w14:paraId="1C86314A" w14:textId="77777777" w:rsidR="0041468A" w:rsidRPr="008D08B0" w:rsidRDefault="0041468A" w:rsidP="00D33763">
      <w:pPr>
        <w:pStyle w:val="Default"/>
        <w:numPr>
          <w:ilvl w:val="0"/>
          <w:numId w:val="14"/>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631DA0CC" w14:textId="77777777" w:rsidR="0041468A" w:rsidRPr="008D08B0" w:rsidRDefault="0041468A" w:rsidP="0041468A">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02AEA5CD" w14:textId="77777777"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14:paraId="011B6E56" w14:textId="77777777"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146489F3" w14:textId="77777777"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700CFC4C" w14:textId="77777777"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w:t>
      </w:r>
      <w:r w:rsidRPr="008D08B0">
        <w:rPr>
          <w:rFonts w:ascii="Arial" w:hAnsi="Arial" w:cs="Arial"/>
          <w:color w:val="auto"/>
          <w:sz w:val="22"/>
          <w:szCs w:val="22"/>
        </w:rPr>
        <w:lastRenderedPageBreak/>
        <w:t xml:space="preserve">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3D37D232" w14:textId="77777777" w:rsidR="0041468A" w:rsidRPr="008D08B0" w:rsidRDefault="0041468A" w:rsidP="0041468A">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t xml:space="preserve">Przez kopię potwierdzoną za zgodność z oryginałem należy rozumieć: </w:t>
      </w:r>
    </w:p>
    <w:p w14:paraId="2187AB72" w14:textId="77777777" w:rsidR="0041468A" w:rsidRPr="008D08B0" w:rsidRDefault="0041468A" w:rsidP="00D33763">
      <w:pPr>
        <w:pStyle w:val="Akapitzlist1"/>
        <w:numPr>
          <w:ilvl w:val="0"/>
          <w:numId w:val="13"/>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6CC901BD" w14:textId="77777777" w:rsidR="0041468A" w:rsidRPr="008D08B0" w:rsidRDefault="0041468A" w:rsidP="00D33763">
      <w:pPr>
        <w:pStyle w:val="Akapitzlist1"/>
        <w:numPr>
          <w:ilvl w:val="0"/>
          <w:numId w:val="13"/>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76549AE1" w14:textId="77777777"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26C6A73F" w14:textId="77777777"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14:paraId="2E0AD8F4" w14:textId="77777777"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7131E3E7" w14:textId="77777777"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2200F7E7" w14:textId="77777777" w:rsidR="0041468A" w:rsidRPr="008D08B0" w:rsidRDefault="0041468A" w:rsidP="0041468A">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1A330A73" w14:textId="77777777" w:rsidR="0041468A" w:rsidRPr="008D08B0" w:rsidRDefault="0041468A" w:rsidP="00D33763">
      <w:pPr>
        <w:pStyle w:val="Default"/>
        <w:numPr>
          <w:ilvl w:val="0"/>
          <w:numId w:val="18"/>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następujący sposób:</w:t>
      </w:r>
    </w:p>
    <w:p w14:paraId="332493BA" w14:textId="77777777" w:rsidR="0041468A" w:rsidRPr="008D08B0" w:rsidRDefault="0041468A" w:rsidP="0041468A">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0"/>
      </w:tblGrid>
      <w:tr w:rsidR="0041468A" w:rsidRPr="008D08B0" w14:paraId="66066CA7" w14:textId="77777777" w:rsidTr="001B78BA">
        <w:tc>
          <w:tcPr>
            <w:tcW w:w="8931" w:type="dxa"/>
          </w:tcPr>
          <w:p w14:paraId="1D441805" w14:textId="77777777" w:rsidR="0041468A" w:rsidRPr="008D08B0" w:rsidRDefault="0041468A" w:rsidP="001B78BA">
            <w:pPr>
              <w:spacing w:line="276" w:lineRule="auto"/>
              <w:rPr>
                <w:rFonts w:ascii="Arial" w:hAnsi="Arial" w:cs="Arial"/>
                <w:sz w:val="22"/>
                <w:szCs w:val="22"/>
              </w:rPr>
            </w:pPr>
            <w:r w:rsidRPr="008D08B0">
              <w:rPr>
                <w:rFonts w:ascii="Arial" w:hAnsi="Arial" w:cs="Arial"/>
                <w:sz w:val="22"/>
                <w:szCs w:val="22"/>
              </w:rPr>
              <w:t xml:space="preserve">Dane Wykonawcy:                                                                                                                                            </w:t>
            </w:r>
          </w:p>
          <w:p w14:paraId="585A3C4D" w14:textId="77777777" w:rsidR="0041468A" w:rsidRPr="008D08B0" w:rsidRDefault="0041468A" w:rsidP="001B78BA">
            <w:pPr>
              <w:spacing w:line="276" w:lineRule="auto"/>
              <w:jc w:val="right"/>
              <w:rPr>
                <w:rFonts w:ascii="Arial" w:hAnsi="Arial" w:cs="Arial"/>
                <w:sz w:val="22"/>
                <w:szCs w:val="22"/>
              </w:rPr>
            </w:pPr>
            <w:r w:rsidRPr="008D08B0">
              <w:rPr>
                <w:rFonts w:ascii="Arial" w:hAnsi="Arial" w:cs="Arial"/>
                <w:sz w:val="22"/>
                <w:szCs w:val="22"/>
              </w:rPr>
              <w:t xml:space="preserve">                                      </w:t>
            </w:r>
            <w:r>
              <w:rPr>
                <w:rFonts w:ascii="Arial" w:hAnsi="Arial" w:cs="Arial"/>
                <w:sz w:val="22"/>
                <w:szCs w:val="22"/>
              </w:rPr>
              <w:t>Gmina Zbąszynek</w:t>
            </w:r>
            <w:r w:rsidRPr="008D08B0">
              <w:rPr>
                <w:rFonts w:ascii="Arial" w:hAnsi="Arial" w:cs="Arial"/>
                <w:sz w:val="22"/>
                <w:szCs w:val="22"/>
              </w:rPr>
              <w:t xml:space="preserve">, </w:t>
            </w:r>
          </w:p>
          <w:p w14:paraId="18C83090" w14:textId="77777777" w:rsidR="0041468A" w:rsidRPr="008D08B0" w:rsidRDefault="0041468A" w:rsidP="001B78BA">
            <w:pPr>
              <w:spacing w:line="276" w:lineRule="auto"/>
              <w:jc w:val="right"/>
              <w:rPr>
                <w:rFonts w:ascii="Arial" w:hAnsi="Arial" w:cs="Arial"/>
                <w:sz w:val="22"/>
                <w:szCs w:val="22"/>
              </w:rPr>
            </w:pPr>
            <w:r w:rsidRPr="008D08B0">
              <w:rPr>
                <w:rFonts w:ascii="Arial" w:hAnsi="Arial" w:cs="Arial"/>
                <w:sz w:val="22"/>
                <w:szCs w:val="22"/>
              </w:rPr>
              <w:t xml:space="preserve">ul. </w:t>
            </w:r>
            <w:r>
              <w:rPr>
                <w:rFonts w:ascii="Arial" w:hAnsi="Arial" w:cs="Arial"/>
                <w:sz w:val="22"/>
                <w:szCs w:val="22"/>
              </w:rPr>
              <w:t>Rynek 1</w:t>
            </w:r>
            <w:r w:rsidRPr="008D08B0">
              <w:rPr>
                <w:rFonts w:ascii="Arial" w:hAnsi="Arial" w:cs="Arial"/>
                <w:sz w:val="22"/>
                <w:szCs w:val="22"/>
              </w:rPr>
              <w:t xml:space="preserve">, </w:t>
            </w:r>
          </w:p>
          <w:p w14:paraId="52FBCEF1" w14:textId="77777777" w:rsidR="0041468A" w:rsidRPr="008D08B0" w:rsidRDefault="0041468A" w:rsidP="001B78BA">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14:paraId="213ECA18" w14:textId="77777777" w:rsidR="0041468A" w:rsidRDefault="0041468A" w:rsidP="001B78BA">
            <w:pPr>
              <w:pStyle w:val="Tekstpodstawowy"/>
              <w:tabs>
                <w:tab w:val="left" w:pos="5245"/>
              </w:tabs>
              <w:spacing w:line="276" w:lineRule="auto"/>
              <w:ind w:left="426" w:hanging="426"/>
              <w:rPr>
                <w:rFonts w:cs="Arial"/>
                <w:b/>
                <w:sz w:val="22"/>
                <w:szCs w:val="22"/>
              </w:rPr>
            </w:pPr>
          </w:p>
          <w:p w14:paraId="00DBCCB2" w14:textId="77777777" w:rsidR="0041468A" w:rsidRPr="008D08B0" w:rsidRDefault="0041468A" w:rsidP="001B78BA">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0B487134" w14:textId="77777777" w:rsidR="0041468A" w:rsidRPr="008D08B0" w:rsidRDefault="0041468A" w:rsidP="001B78BA">
            <w:pPr>
              <w:pStyle w:val="Tekstpodstawowy"/>
              <w:tabs>
                <w:tab w:val="left" w:pos="5245"/>
              </w:tabs>
              <w:spacing w:line="276" w:lineRule="auto"/>
              <w:ind w:left="426" w:hanging="426"/>
              <w:rPr>
                <w:rFonts w:cs="Arial"/>
                <w:b/>
                <w:sz w:val="22"/>
                <w:szCs w:val="22"/>
              </w:rPr>
            </w:pPr>
          </w:p>
          <w:p w14:paraId="752B95A1" w14:textId="77777777" w:rsidR="0041468A" w:rsidRDefault="0041468A" w:rsidP="00F25BEE">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r w:rsidR="004A230A" w:rsidRPr="004A230A">
              <w:rPr>
                <w:rFonts w:cs="Arial"/>
                <w:b/>
                <w:sz w:val="22"/>
                <w:szCs w:val="22"/>
              </w:rPr>
              <w:t xml:space="preserve">Pełnienie funkcji inspektora nadzoru inwestorskiego dla zadania pn.: </w:t>
            </w:r>
            <w:r w:rsidR="005B12D7" w:rsidRPr="005B12D7">
              <w:rPr>
                <w:rFonts w:cs="Arial"/>
                <w:b/>
                <w:sz w:val="22"/>
                <w:szCs w:val="22"/>
              </w:rPr>
              <w:t>Zintegrowany System Ścieżek Rowerowych w gminach Babimost, Kargowa i Zbąszynek. 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w:t>
            </w:r>
          </w:p>
          <w:p w14:paraId="2418409B" w14:textId="77777777" w:rsidR="0041468A" w:rsidRPr="008D08B0" w:rsidRDefault="0041468A" w:rsidP="001B78BA">
            <w:pPr>
              <w:pStyle w:val="Tekstpodstawowy"/>
              <w:spacing w:line="276" w:lineRule="auto"/>
              <w:rPr>
                <w:rFonts w:cs="Arial"/>
                <w:sz w:val="22"/>
                <w:szCs w:val="22"/>
              </w:rPr>
            </w:pPr>
            <w:r w:rsidRPr="008E2981">
              <w:rPr>
                <w:rFonts w:cs="Arial"/>
                <w:sz w:val="22"/>
                <w:szCs w:val="22"/>
              </w:rPr>
              <w:lastRenderedPageBreak/>
              <w:t xml:space="preserve">znak postępowania: </w:t>
            </w:r>
            <w:r>
              <w:rPr>
                <w:rFonts w:cs="Arial"/>
                <w:sz w:val="22"/>
                <w:szCs w:val="22"/>
              </w:rPr>
              <w:t>RIT.IV.271.</w:t>
            </w:r>
            <w:r w:rsidR="005E6523">
              <w:rPr>
                <w:rFonts w:cs="Arial"/>
                <w:sz w:val="22"/>
                <w:szCs w:val="22"/>
              </w:rPr>
              <w:t>5</w:t>
            </w:r>
            <w:r>
              <w:rPr>
                <w:rFonts w:cs="Arial"/>
                <w:sz w:val="22"/>
                <w:szCs w:val="22"/>
              </w:rPr>
              <w:t>.201</w:t>
            </w:r>
            <w:r w:rsidR="005E6523">
              <w:rPr>
                <w:rFonts w:cs="Arial"/>
                <w:sz w:val="22"/>
                <w:szCs w:val="22"/>
              </w:rPr>
              <w:t>9</w:t>
            </w:r>
          </w:p>
          <w:p w14:paraId="517346F6" w14:textId="77777777" w:rsidR="0041468A" w:rsidRPr="008D08B0" w:rsidRDefault="0041468A" w:rsidP="001B78BA">
            <w:pPr>
              <w:spacing w:line="276" w:lineRule="auto"/>
              <w:rPr>
                <w:rFonts w:ascii="Arial" w:hAnsi="Arial" w:cs="Arial"/>
                <w:b/>
                <w:sz w:val="22"/>
                <w:szCs w:val="22"/>
              </w:rPr>
            </w:pPr>
          </w:p>
          <w:p w14:paraId="4E761E3D" w14:textId="2CFDB543" w:rsidR="0041468A" w:rsidRPr="008D08B0" w:rsidRDefault="0041468A" w:rsidP="001B78BA">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B71F9E">
              <w:rPr>
                <w:rFonts w:ascii="Arial" w:hAnsi="Arial" w:cs="Arial"/>
                <w:b/>
                <w:sz w:val="22"/>
                <w:szCs w:val="22"/>
              </w:rPr>
              <w:t>7 maja</w:t>
            </w:r>
            <w:r>
              <w:rPr>
                <w:rFonts w:ascii="Arial" w:hAnsi="Arial" w:cs="Arial"/>
                <w:b/>
                <w:sz w:val="22"/>
                <w:szCs w:val="22"/>
              </w:rPr>
              <w:t xml:space="preserve"> </w:t>
            </w:r>
            <w:r w:rsidRPr="008D08B0">
              <w:rPr>
                <w:rFonts w:ascii="Arial" w:hAnsi="Arial" w:cs="Arial"/>
                <w:b/>
                <w:sz w:val="22"/>
                <w:szCs w:val="22"/>
              </w:rPr>
              <w:t xml:space="preserve"> 201</w:t>
            </w:r>
            <w:r w:rsidR="005E6523">
              <w:rPr>
                <w:rFonts w:ascii="Arial" w:hAnsi="Arial" w:cs="Arial"/>
                <w:b/>
                <w:sz w:val="22"/>
                <w:szCs w:val="22"/>
              </w:rPr>
              <w:t>9</w:t>
            </w:r>
            <w:r w:rsidRPr="008D08B0">
              <w:rPr>
                <w:rFonts w:ascii="Arial" w:hAnsi="Arial" w:cs="Arial"/>
                <w:b/>
                <w:sz w:val="22"/>
                <w:szCs w:val="22"/>
              </w:rPr>
              <w:t>r., godz. 10</w:t>
            </w:r>
            <w:r w:rsidRPr="008D08B0">
              <w:rPr>
                <w:rFonts w:ascii="Arial" w:hAnsi="Arial" w:cs="Arial"/>
                <w:b/>
                <w:sz w:val="22"/>
                <w:szCs w:val="22"/>
                <w:vertAlign w:val="superscript"/>
              </w:rPr>
              <w:t>30</w:t>
            </w:r>
          </w:p>
          <w:p w14:paraId="2472DFF4" w14:textId="77777777" w:rsidR="0041468A" w:rsidRPr="008D08B0" w:rsidRDefault="0041468A" w:rsidP="001B78BA">
            <w:pPr>
              <w:spacing w:line="276" w:lineRule="auto"/>
              <w:rPr>
                <w:rFonts w:ascii="Arial" w:hAnsi="Arial" w:cs="Arial"/>
                <w:color w:val="FF0000"/>
                <w:sz w:val="22"/>
                <w:szCs w:val="22"/>
              </w:rPr>
            </w:pPr>
          </w:p>
        </w:tc>
      </w:tr>
    </w:tbl>
    <w:p w14:paraId="1F833AC8" w14:textId="77777777" w:rsidR="0041468A" w:rsidRPr="008D08B0" w:rsidRDefault="0041468A" w:rsidP="0041468A">
      <w:pPr>
        <w:pStyle w:val="Default"/>
        <w:tabs>
          <w:tab w:val="left" w:pos="709"/>
          <w:tab w:val="left" w:pos="1134"/>
        </w:tabs>
        <w:spacing w:line="276" w:lineRule="auto"/>
        <w:ind w:left="705"/>
        <w:jc w:val="both"/>
        <w:rPr>
          <w:rFonts w:ascii="Arial" w:hAnsi="Arial" w:cs="Arial"/>
          <w:snapToGrid w:val="0"/>
          <w:color w:val="auto"/>
          <w:sz w:val="22"/>
          <w:szCs w:val="22"/>
        </w:rPr>
      </w:pPr>
    </w:p>
    <w:p w14:paraId="0872C4A8" w14:textId="77777777" w:rsidR="0041468A" w:rsidRPr="008D08B0" w:rsidRDefault="0041468A" w:rsidP="0041468A">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35EF04C6" w14:textId="77777777"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2D96EC0F" w14:textId="77777777"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11EAC3E8" w14:textId="77777777" w:rsidR="0041468A" w:rsidRPr="008D08B0" w:rsidRDefault="0041468A" w:rsidP="00D33763">
      <w:pPr>
        <w:pStyle w:val="Default"/>
        <w:numPr>
          <w:ilvl w:val="0"/>
          <w:numId w:val="18"/>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766A678E" w14:textId="77777777" w:rsidR="0041468A" w:rsidRPr="008D08B0" w:rsidRDefault="0041468A" w:rsidP="0041468A">
      <w:pPr>
        <w:pStyle w:val="Default"/>
        <w:spacing w:line="276" w:lineRule="auto"/>
        <w:ind w:left="720"/>
        <w:jc w:val="both"/>
        <w:rPr>
          <w:rFonts w:ascii="Arial" w:hAnsi="Arial" w:cs="Arial"/>
          <w:snapToGrid w:val="0"/>
          <w:color w:val="auto"/>
          <w:sz w:val="22"/>
          <w:szCs w:val="22"/>
        </w:rPr>
      </w:pPr>
    </w:p>
    <w:p w14:paraId="6B13AF57" w14:textId="77777777" w:rsidR="0041468A" w:rsidRPr="008D08B0" w:rsidRDefault="0041468A" w:rsidP="0041468A">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6D3A8713" w14:textId="77777777"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Wykonawcy wspólnie ubiegający się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795CE873" w14:textId="77777777"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Każdy z wykonawców składających ofertę wspólną musi złożyć dokumenty, o których mowa w pkt </w:t>
      </w:r>
      <w:r w:rsidRPr="00EC3D7F">
        <w:rPr>
          <w:rFonts w:ascii="Arial" w:hAnsi="Arial" w:cs="Arial"/>
          <w:b/>
          <w:sz w:val="22"/>
          <w:szCs w:val="22"/>
        </w:rPr>
        <w:t xml:space="preserve">11.6 </w:t>
      </w:r>
      <w:r w:rsidRPr="008D08B0">
        <w:rPr>
          <w:rFonts w:ascii="Arial" w:hAnsi="Arial" w:cs="Arial"/>
          <w:sz w:val="22"/>
          <w:szCs w:val="22"/>
        </w:rPr>
        <w:t>SIWZ. Pozostałe dokumenty będą traktowane jako wspólne.</w:t>
      </w:r>
    </w:p>
    <w:p w14:paraId="7C4E6A0D" w14:textId="77777777"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674772AD" w14:textId="77777777" w:rsidR="0041468A" w:rsidRPr="008D08B0" w:rsidRDefault="0041468A" w:rsidP="0041468A">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3B073DBA" w14:textId="77777777"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1FD7CB1C" w14:textId="77777777"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xml:space="preserve">, jak również inne dokumenty powołujące się na wykonawcę w miejscu np.: „nazwa i adres wykonawcy” należy wpisać dane dotyczące wszystkich wykonawców ubiegających się wspólnie. </w:t>
      </w:r>
    </w:p>
    <w:p w14:paraId="3497B00A" w14:textId="77777777"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3A493252" w14:textId="77777777" w:rsidR="0041468A" w:rsidRPr="008D08B0" w:rsidRDefault="0041468A" w:rsidP="0041468A">
      <w:pPr>
        <w:pStyle w:val="Tekstpodstawowy"/>
        <w:spacing w:line="276" w:lineRule="auto"/>
        <w:jc w:val="left"/>
        <w:rPr>
          <w:rFonts w:cs="Arial"/>
          <w:sz w:val="22"/>
          <w:szCs w:val="22"/>
        </w:rPr>
      </w:pPr>
    </w:p>
    <w:p w14:paraId="251C4098" w14:textId="77777777" w:rsidR="0041468A" w:rsidRPr="008D08B0" w:rsidRDefault="0041468A" w:rsidP="0041468A">
      <w:pPr>
        <w:pStyle w:val="Tekstpodstawowy"/>
        <w:spacing w:line="276" w:lineRule="auto"/>
        <w:jc w:val="left"/>
        <w:rPr>
          <w:rFonts w:cs="Arial"/>
          <w:b/>
          <w:sz w:val="22"/>
          <w:szCs w:val="22"/>
        </w:rPr>
      </w:pPr>
      <w:r w:rsidRPr="008D08B0">
        <w:rPr>
          <w:rFonts w:cs="Arial"/>
          <w:b/>
          <w:sz w:val="22"/>
          <w:szCs w:val="22"/>
        </w:rPr>
        <w:t xml:space="preserve">17. </w:t>
      </w:r>
      <w:r w:rsidRPr="008D08B0">
        <w:rPr>
          <w:rFonts w:cs="Arial"/>
          <w:b/>
          <w:sz w:val="22"/>
          <w:szCs w:val="22"/>
        </w:rPr>
        <w:tab/>
        <w:t xml:space="preserve">MIEJSCE I TERMIN SKŁADANIA ORAZ OTWARCIA OFERT  </w:t>
      </w:r>
    </w:p>
    <w:p w14:paraId="47E6C1AA" w14:textId="77777777" w:rsidR="0041468A" w:rsidRPr="008D08B0" w:rsidRDefault="0041468A" w:rsidP="0041468A">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t>Miejsce oraz termin składania ofert:</w:t>
      </w:r>
    </w:p>
    <w:p w14:paraId="7AA0644E" w14:textId="77777777" w:rsidR="0041468A" w:rsidRPr="008D08B0" w:rsidRDefault="0041468A" w:rsidP="0041468A">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Pr>
          <w:rFonts w:cs="Arial"/>
          <w:szCs w:val="22"/>
        </w:rPr>
        <w:t>Gmina Zbąszynek</w:t>
      </w:r>
      <w:r w:rsidRPr="008D08B0">
        <w:rPr>
          <w:rFonts w:cs="Arial"/>
          <w:szCs w:val="22"/>
        </w:rPr>
        <w:t xml:space="preserve">, </w:t>
      </w:r>
      <w:r w:rsidRPr="00A36AD4">
        <w:rPr>
          <w:rFonts w:cs="Arial"/>
          <w:szCs w:val="22"/>
        </w:rPr>
        <w:t>ul. Rynek 1,</w:t>
      </w:r>
      <w:r w:rsidR="007E2A16">
        <w:rPr>
          <w:rFonts w:cs="Arial"/>
          <w:szCs w:val="22"/>
        </w:rPr>
        <w:t xml:space="preserve"> </w:t>
      </w:r>
      <w:r w:rsidRPr="00A36AD4">
        <w:rPr>
          <w:rFonts w:cs="Arial"/>
          <w:szCs w:val="22"/>
        </w:rPr>
        <w:t>66-210 Zbąszynek</w:t>
      </w:r>
      <w:r>
        <w:rPr>
          <w:rFonts w:cs="Arial"/>
          <w:szCs w:val="22"/>
        </w:rPr>
        <w:t>, w sekretariacie</w:t>
      </w:r>
    </w:p>
    <w:p w14:paraId="76350476" w14:textId="26C4271F" w:rsidR="0041468A" w:rsidRPr="008D08B0" w:rsidRDefault="0041468A" w:rsidP="0041468A">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Pr="008D08B0">
        <w:rPr>
          <w:rFonts w:cs="Arial"/>
          <w:b/>
          <w:bCs/>
          <w:szCs w:val="22"/>
        </w:rPr>
        <w:t xml:space="preserve">termin składania ofert upływa dnia </w:t>
      </w:r>
      <w:r w:rsidR="00A22106">
        <w:rPr>
          <w:rFonts w:cs="Arial"/>
          <w:b/>
          <w:bCs/>
          <w:szCs w:val="22"/>
        </w:rPr>
        <w:t>7 maja</w:t>
      </w:r>
      <w:r w:rsidRPr="008D08B0">
        <w:rPr>
          <w:rFonts w:cs="Arial"/>
          <w:b/>
          <w:bCs/>
          <w:szCs w:val="22"/>
        </w:rPr>
        <w:t xml:space="preserve"> 201</w:t>
      </w:r>
      <w:r w:rsidR="005E6523">
        <w:rPr>
          <w:rFonts w:cs="Arial"/>
          <w:b/>
          <w:bCs/>
          <w:szCs w:val="22"/>
        </w:rPr>
        <w:t>9</w:t>
      </w:r>
      <w:r w:rsidRPr="008D08B0">
        <w:rPr>
          <w:rFonts w:cs="Arial"/>
          <w:b/>
          <w:bCs/>
          <w:szCs w:val="22"/>
        </w:rPr>
        <w:t>r. o godz. 10</w:t>
      </w:r>
      <w:r w:rsidRPr="008D08B0">
        <w:rPr>
          <w:rFonts w:cs="Arial"/>
          <w:b/>
          <w:bCs/>
          <w:szCs w:val="22"/>
          <w:vertAlign w:val="superscript"/>
        </w:rPr>
        <w:t>00</w:t>
      </w:r>
      <w:r w:rsidRPr="008D08B0">
        <w:rPr>
          <w:rFonts w:cs="Arial"/>
          <w:b/>
          <w:bCs/>
          <w:szCs w:val="22"/>
        </w:rPr>
        <w:t xml:space="preserve"> czasu lokalnego.</w:t>
      </w:r>
    </w:p>
    <w:p w14:paraId="6AF91415" w14:textId="77777777" w:rsidR="0041468A" w:rsidRPr="008D08B0" w:rsidRDefault="0041468A" w:rsidP="0041468A">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t>Miejsce oraz termin otwarcia ofert:</w:t>
      </w:r>
    </w:p>
    <w:p w14:paraId="70845526" w14:textId="2AA97BAF" w:rsidR="0041468A" w:rsidRPr="008D08B0" w:rsidRDefault="0041468A" w:rsidP="00D33763">
      <w:pPr>
        <w:pStyle w:val="Tekstpodstawowywcity"/>
        <w:numPr>
          <w:ilvl w:val="1"/>
          <w:numId w:val="13"/>
        </w:numPr>
        <w:tabs>
          <w:tab w:val="clear" w:pos="2149"/>
          <w:tab w:val="num" w:pos="1418"/>
        </w:tabs>
        <w:spacing w:line="276" w:lineRule="auto"/>
        <w:ind w:left="1418" w:hanging="284"/>
        <w:jc w:val="both"/>
        <w:rPr>
          <w:rFonts w:cs="Arial"/>
          <w:szCs w:val="22"/>
        </w:rPr>
      </w:pPr>
      <w:r w:rsidRPr="008D08B0">
        <w:rPr>
          <w:rFonts w:cs="Arial"/>
          <w:b/>
          <w:bCs/>
          <w:szCs w:val="22"/>
        </w:rPr>
        <w:t xml:space="preserve">otwarcie ofert nastąpi w dniu </w:t>
      </w:r>
      <w:r w:rsidR="00A22106">
        <w:rPr>
          <w:rFonts w:cs="Arial"/>
          <w:b/>
          <w:bCs/>
          <w:szCs w:val="22"/>
        </w:rPr>
        <w:t>7maja</w:t>
      </w:r>
      <w:r w:rsidRPr="008D08B0">
        <w:rPr>
          <w:rFonts w:cs="Arial"/>
          <w:b/>
          <w:bCs/>
          <w:szCs w:val="22"/>
        </w:rPr>
        <w:t xml:space="preserve"> 201</w:t>
      </w:r>
      <w:r w:rsidR="005E6523">
        <w:rPr>
          <w:rFonts w:cs="Arial"/>
          <w:b/>
          <w:bCs/>
          <w:szCs w:val="22"/>
        </w:rPr>
        <w:t>9</w:t>
      </w:r>
      <w:r w:rsidRPr="008D08B0">
        <w:rPr>
          <w:rFonts w:cs="Arial"/>
          <w:b/>
          <w:bCs/>
          <w:szCs w:val="22"/>
        </w:rPr>
        <w:t>r. o godz. 10</w:t>
      </w:r>
      <w:r w:rsidRPr="008D08B0">
        <w:rPr>
          <w:rFonts w:cs="Arial"/>
          <w:b/>
          <w:bCs/>
          <w:szCs w:val="22"/>
          <w:vertAlign w:val="superscript"/>
        </w:rPr>
        <w:t>30</w:t>
      </w:r>
      <w:r w:rsidRPr="008D08B0">
        <w:rPr>
          <w:rFonts w:cs="Arial"/>
          <w:b/>
          <w:bCs/>
          <w:szCs w:val="22"/>
        </w:rPr>
        <w:t xml:space="preserve"> czasu lokalnego</w:t>
      </w:r>
      <w:r w:rsidRPr="008D08B0">
        <w:rPr>
          <w:rFonts w:cs="Arial"/>
          <w:b/>
          <w:szCs w:val="22"/>
        </w:rPr>
        <w:t xml:space="preserve"> w siedzibie zamawiającego – </w:t>
      </w:r>
      <w:r>
        <w:rPr>
          <w:rFonts w:cs="Arial"/>
          <w:szCs w:val="22"/>
        </w:rPr>
        <w:t>Gmina Zbąszynek</w:t>
      </w:r>
      <w:r w:rsidRPr="008D08B0">
        <w:rPr>
          <w:rFonts w:cs="Arial"/>
          <w:szCs w:val="22"/>
        </w:rPr>
        <w:t xml:space="preserve">, </w:t>
      </w:r>
      <w:r>
        <w:rPr>
          <w:rFonts w:cs="Arial"/>
          <w:szCs w:val="22"/>
        </w:rPr>
        <w:t xml:space="preserve">ul. Rynek 1, 66-210 Zbąszynek, </w:t>
      </w:r>
      <w:r w:rsidRPr="008E2981">
        <w:rPr>
          <w:rFonts w:cs="Arial"/>
          <w:szCs w:val="22"/>
        </w:rPr>
        <w:t>w sali</w:t>
      </w:r>
      <w:r>
        <w:rPr>
          <w:rFonts w:cs="Arial"/>
          <w:szCs w:val="22"/>
        </w:rPr>
        <w:t xml:space="preserve"> nr 20 (sala konferencyjna). </w:t>
      </w:r>
    </w:p>
    <w:p w14:paraId="1FC385D2" w14:textId="77777777" w:rsidR="0041468A" w:rsidRPr="008D08B0" w:rsidRDefault="0041468A" w:rsidP="0041468A">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2AF19C3C" w14:textId="77777777" w:rsidR="0041468A" w:rsidRPr="008D08B0" w:rsidRDefault="0041468A" w:rsidP="0041468A">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 xml:space="preserve">Po otwarciu koperty zamawiający ogłasza nazwę i adresy firmy, której oferta jest otwierana, a także informacje dotyczące ceny, terminu wykonania, </w:t>
      </w:r>
      <w:r>
        <w:rPr>
          <w:rFonts w:ascii="Arial" w:hAnsi="Arial" w:cs="Arial"/>
          <w:sz w:val="22"/>
          <w:szCs w:val="22"/>
        </w:rPr>
        <w:t>doświadczenie kluczowego personelu, kwalifikacje zawodowe kluczowego personelu</w:t>
      </w:r>
      <w:r w:rsidRPr="008D08B0">
        <w:rPr>
          <w:rFonts w:ascii="Arial" w:hAnsi="Arial" w:cs="Arial"/>
          <w:sz w:val="22"/>
          <w:szCs w:val="22"/>
        </w:rPr>
        <w:t xml:space="preserve">  oraz warunków płatności zawartych w ofertach.</w:t>
      </w:r>
    </w:p>
    <w:p w14:paraId="12038690" w14:textId="77777777" w:rsidR="0041468A" w:rsidRPr="008D08B0" w:rsidRDefault="0041468A" w:rsidP="0041468A">
      <w:pPr>
        <w:spacing w:line="276" w:lineRule="auto"/>
        <w:jc w:val="both"/>
        <w:rPr>
          <w:rFonts w:ascii="Arial" w:hAnsi="Arial" w:cs="Arial"/>
          <w:sz w:val="22"/>
          <w:szCs w:val="22"/>
        </w:rPr>
      </w:pPr>
    </w:p>
    <w:p w14:paraId="2C4DF0D8" w14:textId="77777777" w:rsidR="0041468A" w:rsidRPr="008D08B0" w:rsidRDefault="0041468A" w:rsidP="0041468A">
      <w:pPr>
        <w:spacing w:line="276" w:lineRule="auto"/>
        <w:jc w:val="both"/>
        <w:rPr>
          <w:rFonts w:ascii="Arial" w:hAnsi="Arial" w:cs="Arial"/>
          <w:b/>
          <w:sz w:val="22"/>
          <w:szCs w:val="22"/>
        </w:rPr>
      </w:pPr>
      <w:r w:rsidRPr="008D08B0">
        <w:rPr>
          <w:rFonts w:ascii="Arial" w:hAnsi="Arial" w:cs="Arial"/>
          <w:b/>
          <w:sz w:val="22"/>
          <w:szCs w:val="22"/>
        </w:rPr>
        <w:t xml:space="preserve">18. </w:t>
      </w:r>
      <w:r w:rsidRPr="008D08B0">
        <w:rPr>
          <w:rFonts w:ascii="Arial" w:hAnsi="Arial" w:cs="Arial"/>
          <w:b/>
          <w:sz w:val="22"/>
          <w:szCs w:val="22"/>
        </w:rPr>
        <w:tab/>
        <w:t xml:space="preserve">OPIS SPOSOBU OBLICZENIA CENY </w:t>
      </w:r>
    </w:p>
    <w:p w14:paraId="451D6097" w14:textId="77777777"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1 do </w:t>
      </w:r>
      <w:r>
        <w:rPr>
          <w:rFonts w:cs="Arial"/>
          <w:b/>
          <w:sz w:val="22"/>
          <w:szCs w:val="22"/>
        </w:rPr>
        <w:t>SIWZ</w:t>
      </w:r>
      <w:r w:rsidRPr="008D08B0">
        <w:rPr>
          <w:rFonts w:cs="Arial"/>
          <w:b/>
          <w:sz w:val="22"/>
          <w:szCs w:val="22"/>
        </w:rPr>
        <w:t>)</w:t>
      </w:r>
      <w:r w:rsidRPr="008D08B0">
        <w:rPr>
          <w:rFonts w:cs="Arial"/>
          <w:sz w:val="22"/>
          <w:szCs w:val="22"/>
        </w:rPr>
        <w:t xml:space="preserve">. </w:t>
      </w:r>
    </w:p>
    <w:p w14:paraId="130F5DB2" w14:textId="77777777"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Cena oferty, to cena ryczałtowa, która nie podlega zmianie w czasie trwania umowy, a którą należy obliczyć uwzględniając wszelkie koszty niezbędne do wykonania zamówienia wynikające z istotnych dla stron postanowień, które zostaną wprowadzone do treści umowy, określonych w załączniku nr 6 do SIWZ. W cenie należ</w:t>
      </w:r>
      <w:r>
        <w:rPr>
          <w:rFonts w:cs="Arial"/>
          <w:sz w:val="22"/>
          <w:szCs w:val="22"/>
        </w:rPr>
        <w:t>y uwzględnić wszelkie ewentualne upusty</w:t>
      </w:r>
      <w:r w:rsidRPr="008D08B0">
        <w:rPr>
          <w:rFonts w:cs="Arial"/>
          <w:sz w:val="22"/>
          <w:szCs w:val="22"/>
        </w:rPr>
        <w:t xml:space="preserve"> i rabaty.</w:t>
      </w:r>
    </w:p>
    <w:p w14:paraId="4F8A2B2A" w14:textId="77777777"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Wynagrodzenie ryczałtowe obejmuje ryzyko wykonawcy i jego odpowiedzialność za prawidłowe oszacowanie ilości usług koniecznych do wykonania kompletnego przedmiotu umowy. Podwyższenie wysokości wynagrodzenia ryczałtowego jest dopuszczalne wyłącznie w przypadkach określonych w przepisie art. 632 k.c.</w:t>
      </w:r>
    </w:p>
    <w:p w14:paraId="02A6B843" w14:textId="77777777"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Wynagrodzenie obejmuje kompleks</w:t>
      </w:r>
      <w:r>
        <w:rPr>
          <w:rFonts w:cs="Arial"/>
          <w:sz w:val="22"/>
          <w:szCs w:val="22"/>
        </w:rPr>
        <w:t xml:space="preserve">ową realizację przedmiotu umowy, z </w:t>
      </w:r>
      <w:r w:rsidRPr="008D08B0">
        <w:rPr>
          <w:rFonts w:cs="Arial"/>
          <w:sz w:val="22"/>
          <w:szCs w:val="22"/>
        </w:rPr>
        <w:t>wyposażeniem stałym, zapewnieniem sprawdzenia dokumentacji projektowej pod względem zgodności z obowiązującymi przepisami techniczno-budowlanymi oraz jej kompletności,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w:t>
      </w:r>
      <w:r>
        <w:rPr>
          <w:rFonts w:cs="Arial"/>
          <w:sz w:val="22"/>
          <w:szCs w:val="22"/>
        </w:rPr>
        <w:t>ówienia.</w:t>
      </w:r>
    </w:p>
    <w:p w14:paraId="50F79930" w14:textId="77777777"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 Prawidłowe określenie stawki podatku VAT należy do obowiązków wykonawcy.</w:t>
      </w:r>
    </w:p>
    <w:p w14:paraId="45BC9EC8" w14:textId="77777777"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70242F0D" w14:textId="77777777"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b/>
          <w:sz w:val="22"/>
          <w:szCs w:val="22"/>
        </w:rPr>
      </w:pPr>
      <w:r w:rsidRPr="008D08B0">
        <w:rPr>
          <w:rFonts w:cs="Arial"/>
          <w:sz w:val="22"/>
          <w:szCs w:val="22"/>
        </w:rPr>
        <w:t xml:space="preserve">Jeżeli wykonawca złoży ofertę, której wybór prowadziłby do powstania u Zamawiającego obowiązku podatkowego zgodnie z przepisami o podatku od towarów i usług, Zamawiający w celu oceny takiej oferty dolicza do przedstawionej </w:t>
      </w:r>
      <w:r w:rsidRPr="008D08B0">
        <w:rPr>
          <w:rFonts w:cs="Arial"/>
          <w:sz w:val="22"/>
          <w:szCs w:val="22"/>
        </w:rPr>
        <w:lastRenderedPageBreak/>
        <w:t xml:space="preserve">w niej ceny podatek od towarów i usług, który miałby obowiązek rozliczyć zgodnie z tymi przepisami – w takim przypadku Wykonawca składając ofertę, informuje Zamawiającego w formie pisemnej, czy wybór oferty będzie prowadzić do powstania u Zamawiającego obowiązku podatkowego, wskazując nazwę(rodzaj) towaru lub usługi, których dostawa lub świadczenie będzie prowadzić do jego powstania, oraz wskazując ich wartość bez kwoty podatku. </w:t>
      </w:r>
    </w:p>
    <w:p w14:paraId="372E021B" w14:textId="77777777" w:rsidR="0041468A" w:rsidRPr="008D08B0" w:rsidRDefault="0041468A" w:rsidP="0041468A">
      <w:pPr>
        <w:spacing w:line="276" w:lineRule="auto"/>
        <w:rPr>
          <w:rFonts w:ascii="Arial" w:hAnsi="Arial" w:cs="Arial"/>
          <w:sz w:val="22"/>
          <w:szCs w:val="22"/>
        </w:rPr>
      </w:pPr>
    </w:p>
    <w:p w14:paraId="7B138D5D" w14:textId="77777777" w:rsidR="0041468A" w:rsidRPr="008D08B0" w:rsidRDefault="0041468A" w:rsidP="0041468A">
      <w:pPr>
        <w:pStyle w:val="Nagwek2"/>
        <w:spacing w:line="276" w:lineRule="auto"/>
        <w:ind w:left="705" w:hanging="705"/>
        <w:jc w:val="both"/>
        <w:rPr>
          <w:rFonts w:cs="Arial"/>
          <w:sz w:val="22"/>
          <w:szCs w:val="22"/>
          <w:u w:val="none"/>
        </w:rPr>
      </w:pPr>
      <w:r w:rsidRPr="008D08B0">
        <w:rPr>
          <w:rFonts w:cs="Arial"/>
          <w:sz w:val="22"/>
          <w:szCs w:val="22"/>
          <w:u w:val="none"/>
        </w:rPr>
        <w:t xml:space="preserve">19. </w:t>
      </w:r>
      <w:r w:rsidRPr="008D08B0">
        <w:rPr>
          <w:rFonts w:cs="Arial"/>
          <w:sz w:val="22"/>
          <w:szCs w:val="22"/>
          <w:u w:val="none"/>
        </w:rPr>
        <w:tab/>
        <w:t>OPIS KRYTERIÓW, KTÓRYMI BĘDZIE SIĘ KIEROWAŁ ZAMAWIAJĄCY PRZY WYBORZE OFERTY WRAZ Z PODANIEM ZNACZENIA KRYTERIÓW</w:t>
      </w:r>
    </w:p>
    <w:p w14:paraId="38231488" w14:textId="77777777" w:rsidR="0041468A" w:rsidRPr="008D08B0" w:rsidRDefault="0041468A" w:rsidP="0041468A">
      <w:pPr>
        <w:spacing w:line="276" w:lineRule="auto"/>
        <w:rPr>
          <w:rFonts w:ascii="Arial" w:hAnsi="Arial" w:cs="Arial"/>
          <w:sz w:val="22"/>
          <w:szCs w:val="22"/>
        </w:rPr>
      </w:pPr>
    </w:p>
    <w:p w14:paraId="34D7870A" w14:textId="77777777" w:rsidR="0041468A" w:rsidRPr="00215D72" w:rsidRDefault="0041468A" w:rsidP="00D33763">
      <w:pPr>
        <w:pStyle w:val="NormalnyWeb"/>
        <w:numPr>
          <w:ilvl w:val="0"/>
          <w:numId w:val="2"/>
        </w:numPr>
        <w:tabs>
          <w:tab w:val="clear" w:pos="2340"/>
          <w:tab w:val="num" w:pos="993"/>
        </w:tabs>
        <w:spacing w:before="0" w:after="0" w:line="276" w:lineRule="auto"/>
        <w:ind w:left="993" w:hanging="284"/>
        <w:rPr>
          <w:rFonts w:ascii="Arial" w:hAnsi="Arial" w:cs="Arial"/>
          <w:sz w:val="22"/>
          <w:szCs w:val="22"/>
        </w:rPr>
      </w:pPr>
      <w:r w:rsidRPr="00215D72">
        <w:rPr>
          <w:rFonts w:ascii="Arial" w:hAnsi="Arial" w:cs="Arial"/>
          <w:sz w:val="22"/>
          <w:szCs w:val="22"/>
        </w:rPr>
        <w:t>Zamawiający dokona wyboru najkorzystniejszej oferty na podstawie niżej wymienionych kryteriów oceny ofert:</w:t>
      </w:r>
    </w:p>
    <w:p w14:paraId="4B64581C"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Wybrana zostanie oferta, która uzyska największą liczbę punktów.</w:t>
      </w:r>
    </w:p>
    <w:p w14:paraId="6394FCF7"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Wybór oferty dokonany zostanie dokonany na postawie następujących kryteriów:</w:t>
      </w:r>
    </w:p>
    <w:p w14:paraId="65B984EB"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Kryteria oceny ofert</w:t>
      </w:r>
      <w:r w:rsidRPr="00215D72">
        <w:rPr>
          <w:rFonts w:ascii="Arial" w:hAnsi="Arial" w:cs="Arial"/>
          <w:sz w:val="22"/>
          <w:szCs w:val="22"/>
        </w:rPr>
        <w:tab/>
        <w:t>waga</w:t>
      </w:r>
    </w:p>
    <w:p w14:paraId="192D0882"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Cena brutto oferty  - KC</w:t>
      </w:r>
      <w:r w:rsidRPr="00215D72">
        <w:rPr>
          <w:rFonts w:ascii="Arial" w:hAnsi="Arial" w:cs="Arial"/>
          <w:sz w:val="22"/>
          <w:szCs w:val="22"/>
        </w:rPr>
        <w:tab/>
        <w:t>60</w:t>
      </w:r>
    </w:p>
    <w:p w14:paraId="6FAC3499"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Doświadczenie zawodowe personelu kluczowego – KD</w:t>
      </w:r>
      <w:r w:rsidRPr="00215D72">
        <w:rPr>
          <w:rFonts w:ascii="Arial" w:hAnsi="Arial" w:cs="Arial"/>
          <w:sz w:val="22"/>
          <w:szCs w:val="22"/>
        </w:rPr>
        <w:tab/>
      </w:r>
      <w:r w:rsidR="00F91465">
        <w:rPr>
          <w:rFonts w:ascii="Arial" w:hAnsi="Arial" w:cs="Arial"/>
          <w:sz w:val="22"/>
          <w:szCs w:val="22"/>
        </w:rPr>
        <w:t>30</w:t>
      </w:r>
    </w:p>
    <w:p w14:paraId="3C6AB576"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 KR</w:t>
      </w:r>
      <w:r w:rsidRPr="00215D72">
        <w:rPr>
          <w:rFonts w:ascii="Arial" w:hAnsi="Arial" w:cs="Arial"/>
          <w:sz w:val="22"/>
          <w:szCs w:val="22"/>
        </w:rPr>
        <w:tab/>
        <w:t>10</w:t>
      </w:r>
    </w:p>
    <w:p w14:paraId="64C04EA6"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Liczba punktów uzyskanych przez daną ofertę wyliczona będzie wg wzoru:</w:t>
      </w:r>
    </w:p>
    <w:p w14:paraId="40962DE4"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 = KC + KD+ KR</w:t>
      </w:r>
    </w:p>
    <w:p w14:paraId="5C6B59C5"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 – liczba punktów uzyskanych przez daną ofertę w trzech kryteriach</w:t>
      </w:r>
    </w:p>
    <w:p w14:paraId="1D5FC185"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KC – liczba punktów uzyskanych przez daną ofertę w kryterium „cena oferty brutto”</w:t>
      </w:r>
    </w:p>
    <w:p w14:paraId="7D8FD4D1"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KD- liczba punktów uzyskanych przez daną ofertę w kryterium „Doświadczenie zawodowe personelu kluczowego”</w:t>
      </w:r>
    </w:p>
    <w:p w14:paraId="11E45D66"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KR - liczba punktów uzyskanych przez daną ofertę w kryterium „czas reakcji na dodatkowe wezwanie Zamawiającego”</w:t>
      </w:r>
    </w:p>
    <w:p w14:paraId="00DFD51F"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Maksymalna liczba punktów jaką może otrzymać Wykonawca wynosi – 100 pkt. Punkty będą liczone z dokładnością do dwóch miejsc po przecinku. Najwyższa liczba punktów wyznaczy najkorzystniejszą ofertę.</w:t>
      </w:r>
    </w:p>
    <w:p w14:paraId="25FFA92E"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Kryterium „cena oferty brutto” </w:t>
      </w:r>
    </w:p>
    <w:p w14:paraId="5C0A15EA" w14:textId="77777777" w:rsidR="0041468A" w:rsidRPr="00215D72" w:rsidRDefault="0041468A" w:rsidP="0041468A">
      <w:pPr>
        <w:spacing w:line="276" w:lineRule="auto"/>
        <w:ind w:left="709"/>
        <w:jc w:val="both"/>
        <w:rPr>
          <w:rFonts w:ascii="Arial" w:hAnsi="Arial" w:cs="Arial"/>
          <w:sz w:val="22"/>
          <w:szCs w:val="22"/>
        </w:rPr>
      </w:pPr>
      <w:proofErr w:type="spellStart"/>
      <w:r w:rsidRPr="00215D72">
        <w:rPr>
          <w:rFonts w:ascii="Arial" w:hAnsi="Arial" w:cs="Arial"/>
          <w:sz w:val="22"/>
          <w:szCs w:val="22"/>
        </w:rPr>
        <w:t>Kc</w:t>
      </w:r>
      <w:proofErr w:type="spellEnd"/>
      <w:r w:rsidRPr="00215D72">
        <w:rPr>
          <w:rFonts w:ascii="Arial" w:hAnsi="Arial" w:cs="Arial"/>
          <w:sz w:val="22"/>
          <w:szCs w:val="22"/>
        </w:rPr>
        <w:t xml:space="preserve">=  C : </w:t>
      </w:r>
      <w:proofErr w:type="spellStart"/>
      <w:r w:rsidRPr="00215D72">
        <w:rPr>
          <w:rFonts w:ascii="Arial" w:hAnsi="Arial" w:cs="Arial"/>
          <w:sz w:val="22"/>
          <w:szCs w:val="22"/>
        </w:rPr>
        <w:t>Cb</w:t>
      </w:r>
      <w:proofErr w:type="spellEnd"/>
      <w:r w:rsidRPr="00215D72">
        <w:rPr>
          <w:rFonts w:ascii="Arial" w:hAnsi="Arial" w:cs="Arial"/>
          <w:sz w:val="22"/>
          <w:szCs w:val="22"/>
        </w:rPr>
        <w:t xml:space="preserve"> x 60 pkt</w:t>
      </w:r>
    </w:p>
    <w:p w14:paraId="09F78CF0"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Gdzie:</w:t>
      </w:r>
    </w:p>
    <w:p w14:paraId="78E68397" w14:textId="77777777" w:rsidR="0041468A" w:rsidRPr="00215D72" w:rsidRDefault="0041468A" w:rsidP="0041468A">
      <w:pPr>
        <w:spacing w:line="276" w:lineRule="auto"/>
        <w:ind w:left="709"/>
        <w:jc w:val="both"/>
        <w:rPr>
          <w:rFonts w:ascii="Arial" w:hAnsi="Arial" w:cs="Arial"/>
          <w:sz w:val="22"/>
          <w:szCs w:val="22"/>
        </w:rPr>
      </w:pPr>
      <w:proofErr w:type="spellStart"/>
      <w:r w:rsidRPr="00215D72">
        <w:rPr>
          <w:rFonts w:ascii="Arial" w:hAnsi="Arial" w:cs="Arial"/>
          <w:sz w:val="22"/>
          <w:szCs w:val="22"/>
        </w:rPr>
        <w:t>Kc</w:t>
      </w:r>
      <w:proofErr w:type="spellEnd"/>
      <w:r w:rsidRPr="00215D72">
        <w:rPr>
          <w:rFonts w:ascii="Arial" w:hAnsi="Arial" w:cs="Arial"/>
          <w:sz w:val="22"/>
          <w:szCs w:val="22"/>
        </w:rPr>
        <w:t xml:space="preserve"> – Kryterium cena oferty brutto</w:t>
      </w:r>
    </w:p>
    <w:p w14:paraId="3E531EBC"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 – Cena najniższa oferty brutto,</w:t>
      </w:r>
    </w:p>
    <w:p w14:paraId="15CED4E9" w14:textId="77777777" w:rsidR="0041468A" w:rsidRPr="00215D72" w:rsidRDefault="0041468A" w:rsidP="0041468A">
      <w:pPr>
        <w:spacing w:line="276" w:lineRule="auto"/>
        <w:ind w:left="709"/>
        <w:jc w:val="both"/>
        <w:rPr>
          <w:rFonts w:ascii="Arial" w:hAnsi="Arial" w:cs="Arial"/>
          <w:sz w:val="22"/>
          <w:szCs w:val="22"/>
        </w:rPr>
      </w:pPr>
      <w:proofErr w:type="spellStart"/>
      <w:r w:rsidRPr="00215D72">
        <w:rPr>
          <w:rFonts w:ascii="Arial" w:hAnsi="Arial" w:cs="Arial"/>
          <w:sz w:val="22"/>
          <w:szCs w:val="22"/>
        </w:rPr>
        <w:t>Cb</w:t>
      </w:r>
      <w:proofErr w:type="spellEnd"/>
      <w:r w:rsidRPr="00215D72">
        <w:rPr>
          <w:rFonts w:ascii="Arial" w:hAnsi="Arial" w:cs="Arial"/>
          <w:sz w:val="22"/>
          <w:szCs w:val="22"/>
        </w:rPr>
        <w:t xml:space="preserve"> – Cena brutto badanej oferty</w:t>
      </w:r>
    </w:p>
    <w:p w14:paraId="3ACAB47A"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Oferta z najniższą ceną otrzyma maksymalną liczbę 60 punktów.</w:t>
      </w:r>
    </w:p>
    <w:p w14:paraId="0D7A9141"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Doświadczenie zawodowe personelu kluczowego – KD</w:t>
      </w:r>
    </w:p>
    <w:p w14:paraId="3223116D" w14:textId="77777777" w:rsidR="0041468A" w:rsidRPr="00572D3A"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W powyższym kryterium oceniane będzie doświadczenie osoby wyznaczonej przez Wykonawcę do pełnienia funkcji inspektora nadzoru inwestorskiego. Wykonawca musi w </w:t>
      </w:r>
      <w:r w:rsidRPr="00572D3A">
        <w:rPr>
          <w:rFonts w:ascii="Arial" w:hAnsi="Arial" w:cs="Arial"/>
          <w:sz w:val="22"/>
          <w:szCs w:val="22"/>
        </w:rPr>
        <w:t xml:space="preserve">ofercie wskazać osobę, która będzie pełniła funkcję z uprawnieniami, która w okresie ostatnich </w:t>
      </w:r>
      <w:r w:rsidR="00866762" w:rsidRPr="00572D3A">
        <w:rPr>
          <w:rFonts w:ascii="Arial" w:hAnsi="Arial" w:cs="Arial"/>
          <w:sz w:val="22"/>
          <w:szCs w:val="22"/>
        </w:rPr>
        <w:t>3</w:t>
      </w:r>
      <w:r w:rsidRPr="00572D3A">
        <w:rPr>
          <w:rFonts w:ascii="Arial" w:hAnsi="Arial" w:cs="Arial"/>
          <w:sz w:val="22"/>
          <w:szCs w:val="22"/>
        </w:rPr>
        <w:t xml:space="preserve"> lat pełniła funkcję kierownika budowy lub robót lub nadzoru na inwestycji polegającej na budowie </w:t>
      </w:r>
      <w:r w:rsidR="00F91465" w:rsidRPr="00572D3A">
        <w:rPr>
          <w:rFonts w:ascii="Arial" w:hAnsi="Arial" w:cs="Arial"/>
          <w:sz w:val="22"/>
          <w:szCs w:val="22"/>
        </w:rPr>
        <w:t>dróg, chodników, ścieżek rowerowych z betonu asfaltowego</w:t>
      </w:r>
      <w:r w:rsidRPr="00572D3A">
        <w:rPr>
          <w:rFonts w:ascii="Arial" w:hAnsi="Arial" w:cs="Arial"/>
          <w:sz w:val="22"/>
          <w:szCs w:val="22"/>
        </w:rPr>
        <w:t>:</w:t>
      </w:r>
    </w:p>
    <w:p w14:paraId="06605FE3" w14:textId="77777777" w:rsidR="0041468A" w:rsidRPr="00215D72" w:rsidRDefault="0041468A" w:rsidP="0041468A">
      <w:pPr>
        <w:spacing w:line="276" w:lineRule="auto"/>
        <w:ind w:left="709"/>
        <w:jc w:val="both"/>
        <w:rPr>
          <w:rFonts w:ascii="Arial" w:hAnsi="Arial" w:cs="Arial"/>
          <w:sz w:val="22"/>
          <w:szCs w:val="22"/>
        </w:rPr>
      </w:pPr>
      <w:r w:rsidRPr="00572D3A">
        <w:rPr>
          <w:rFonts w:ascii="Arial" w:hAnsi="Arial" w:cs="Arial"/>
          <w:sz w:val="22"/>
          <w:szCs w:val="22"/>
        </w:rPr>
        <w:t>Wykonawca otrzyma następująca liczbę punktów:</w:t>
      </w:r>
    </w:p>
    <w:p w14:paraId="3A4B4069" w14:textId="77777777" w:rsidR="0041468A" w:rsidRPr="00215D72" w:rsidRDefault="00F91465" w:rsidP="0041468A">
      <w:pPr>
        <w:spacing w:line="276" w:lineRule="auto"/>
        <w:ind w:left="709"/>
        <w:jc w:val="both"/>
        <w:rPr>
          <w:rFonts w:ascii="Arial" w:hAnsi="Arial" w:cs="Arial"/>
          <w:sz w:val="22"/>
          <w:szCs w:val="22"/>
        </w:rPr>
      </w:pPr>
      <w:r w:rsidRPr="00F91465">
        <w:rPr>
          <w:rFonts w:ascii="Arial" w:hAnsi="Arial" w:cs="Arial"/>
          <w:sz w:val="22"/>
          <w:szCs w:val="22"/>
        </w:rPr>
        <w:t xml:space="preserve">a) </w:t>
      </w:r>
      <w:r w:rsidR="0041468A" w:rsidRPr="00215D72">
        <w:rPr>
          <w:rFonts w:ascii="Arial" w:hAnsi="Arial" w:cs="Arial"/>
          <w:sz w:val="22"/>
          <w:szCs w:val="22"/>
        </w:rPr>
        <w:t>Doświadczenie</w:t>
      </w:r>
      <w:r w:rsidR="0041468A" w:rsidRPr="00215D72">
        <w:rPr>
          <w:rFonts w:ascii="Arial" w:hAnsi="Arial" w:cs="Arial"/>
          <w:sz w:val="22"/>
          <w:szCs w:val="22"/>
        </w:rPr>
        <w:tab/>
        <w:t>Ilość punktów</w:t>
      </w:r>
    </w:p>
    <w:p w14:paraId="73F2D7C7" w14:textId="3DCDBE6F"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Kierowanie/nadzór nad min. </w:t>
      </w:r>
      <w:r w:rsidR="00F91465">
        <w:rPr>
          <w:rFonts w:ascii="Arial" w:hAnsi="Arial" w:cs="Arial"/>
          <w:sz w:val="22"/>
          <w:szCs w:val="22"/>
        </w:rPr>
        <w:t>2</w:t>
      </w:r>
      <w:r w:rsidRPr="00215D72">
        <w:rPr>
          <w:rFonts w:ascii="Arial" w:hAnsi="Arial" w:cs="Arial"/>
          <w:sz w:val="22"/>
          <w:szCs w:val="22"/>
        </w:rPr>
        <w:t xml:space="preserve"> robotą polegającą </w:t>
      </w:r>
      <w:bookmarkStart w:id="5" w:name="_Hlk511293377"/>
      <w:r w:rsidRPr="00215D72">
        <w:rPr>
          <w:rFonts w:ascii="Arial" w:hAnsi="Arial" w:cs="Arial"/>
          <w:sz w:val="22"/>
          <w:szCs w:val="22"/>
        </w:rPr>
        <w:t xml:space="preserve">na budowie </w:t>
      </w:r>
      <w:bookmarkStart w:id="6" w:name="_Hlk514154893"/>
      <w:r w:rsidR="00F91465">
        <w:rPr>
          <w:rFonts w:ascii="Arial" w:hAnsi="Arial" w:cs="Arial"/>
          <w:sz w:val="22"/>
          <w:szCs w:val="22"/>
        </w:rPr>
        <w:t>ścieżki rowerowej</w:t>
      </w:r>
      <w:r w:rsidR="00A22106">
        <w:rPr>
          <w:rFonts w:ascii="Arial" w:hAnsi="Arial" w:cs="Arial"/>
          <w:sz w:val="22"/>
          <w:szCs w:val="22"/>
        </w:rPr>
        <w:t xml:space="preserve">, </w:t>
      </w:r>
      <w:bookmarkStart w:id="7" w:name="_Hlk7002881"/>
      <w:r w:rsidR="00A22106">
        <w:rPr>
          <w:rFonts w:ascii="Arial" w:hAnsi="Arial" w:cs="Arial"/>
          <w:sz w:val="22"/>
          <w:szCs w:val="22"/>
        </w:rPr>
        <w:t>drogi lub chodnika</w:t>
      </w:r>
      <w:bookmarkEnd w:id="7"/>
      <w:r w:rsidRPr="00215D72">
        <w:rPr>
          <w:rFonts w:ascii="Arial" w:hAnsi="Arial" w:cs="Arial"/>
          <w:sz w:val="22"/>
          <w:szCs w:val="22"/>
        </w:rPr>
        <w:t xml:space="preserve"> </w:t>
      </w:r>
      <w:bookmarkEnd w:id="6"/>
      <w:r w:rsidR="00F91465">
        <w:rPr>
          <w:rFonts w:ascii="Arial" w:hAnsi="Arial" w:cs="Arial"/>
          <w:sz w:val="22"/>
          <w:szCs w:val="22"/>
        </w:rPr>
        <w:t>10</w:t>
      </w:r>
      <w:r w:rsidRPr="00215D72">
        <w:rPr>
          <w:rFonts w:ascii="Arial" w:hAnsi="Arial" w:cs="Arial"/>
          <w:sz w:val="22"/>
          <w:szCs w:val="22"/>
        </w:rPr>
        <w:t xml:space="preserve"> pkt</w:t>
      </w:r>
      <w:bookmarkEnd w:id="5"/>
    </w:p>
    <w:p w14:paraId="464CF31D" w14:textId="092CD791"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Kierowanie/nadzór nad min. </w:t>
      </w:r>
      <w:r w:rsidR="00F91465">
        <w:rPr>
          <w:rFonts w:ascii="Arial" w:hAnsi="Arial" w:cs="Arial"/>
          <w:sz w:val="22"/>
          <w:szCs w:val="22"/>
        </w:rPr>
        <w:t>4</w:t>
      </w:r>
      <w:r w:rsidRPr="00215D72">
        <w:rPr>
          <w:rFonts w:ascii="Arial" w:hAnsi="Arial" w:cs="Arial"/>
          <w:sz w:val="22"/>
          <w:szCs w:val="22"/>
        </w:rPr>
        <w:t xml:space="preserve"> robotami polegającymi na budowie </w:t>
      </w:r>
      <w:r w:rsidR="00F91465" w:rsidRPr="00F91465">
        <w:rPr>
          <w:rFonts w:ascii="Arial" w:hAnsi="Arial" w:cs="Arial"/>
          <w:sz w:val="22"/>
          <w:szCs w:val="22"/>
        </w:rPr>
        <w:t>ścieżki rowerowej</w:t>
      </w:r>
      <w:r w:rsidR="00A22106">
        <w:rPr>
          <w:rFonts w:ascii="Arial" w:hAnsi="Arial" w:cs="Arial"/>
          <w:sz w:val="22"/>
          <w:szCs w:val="22"/>
        </w:rPr>
        <w:t>,</w:t>
      </w:r>
      <w:r w:rsidR="00A22106" w:rsidRPr="00A22106">
        <w:t xml:space="preserve"> </w:t>
      </w:r>
      <w:r w:rsidR="00A22106" w:rsidRPr="00A22106">
        <w:rPr>
          <w:rFonts w:ascii="Arial" w:hAnsi="Arial" w:cs="Arial"/>
          <w:sz w:val="22"/>
          <w:szCs w:val="22"/>
        </w:rPr>
        <w:t>drogi lub chodnika</w:t>
      </w:r>
      <w:r w:rsidR="00F91465" w:rsidRPr="00F91465">
        <w:rPr>
          <w:rFonts w:ascii="Arial" w:hAnsi="Arial" w:cs="Arial"/>
          <w:sz w:val="22"/>
          <w:szCs w:val="22"/>
        </w:rPr>
        <w:t xml:space="preserve"> </w:t>
      </w:r>
      <w:r w:rsidR="00F91465">
        <w:rPr>
          <w:rFonts w:ascii="Arial" w:hAnsi="Arial" w:cs="Arial"/>
          <w:sz w:val="22"/>
          <w:szCs w:val="22"/>
        </w:rPr>
        <w:t>20</w:t>
      </w:r>
      <w:r w:rsidRPr="00215D72">
        <w:rPr>
          <w:rFonts w:ascii="Arial" w:hAnsi="Arial" w:cs="Arial"/>
          <w:sz w:val="22"/>
          <w:szCs w:val="22"/>
        </w:rPr>
        <w:t xml:space="preserve"> pkt</w:t>
      </w:r>
    </w:p>
    <w:p w14:paraId="11178943" w14:textId="16C5A454"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lastRenderedPageBreak/>
        <w:t xml:space="preserve">Kierowanie/nadzór nad min. </w:t>
      </w:r>
      <w:r w:rsidR="00F91465">
        <w:rPr>
          <w:rFonts w:ascii="Arial" w:hAnsi="Arial" w:cs="Arial"/>
          <w:sz w:val="22"/>
          <w:szCs w:val="22"/>
        </w:rPr>
        <w:t>6</w:t>
      </w:r>
      <w:r w:rsidRPr="00215D72">
        <w:rPr>
          <w:rFonts w:ascii="Arial" w:hAnsi="Arial" w:cs="Arial"/>
          <w:sz w:val="22"/>
          <w:szCs w:val="22"/>
        </w:rPr>
        <w:t xml:space="preserve"> robotami polegającymi na budowie </w:t>
      </w:r>
      <w:r w:rsidR="00F91465" w:rsidRPr="00F91465">
        <w:rPr>
          <w:rFonts w:ascii="Arial" w:hAnsi="Arial" w:cs="Arial"/>
          <w:sz w:val="22"/>
          <w:szCs w:val="22"/>
        </w:rPr>
        <w:t>ścieżki rowerowej</w:t>
      </w:r>
      <w:r w:rsidR="00A22106">
        <w:rPr>
          <w:rFonts w:ascii="Arial" w:hAnsi="Arial" w:cs="Arial"/>
          <w:sz w:val="22"/>
          <w:szCs w:val="22"/>
        </w:rPr>
        <w:t>,</w:t>
      </w:r>
      <w:r w:rsidR="00F91465" w:rsidRPr="00F91465">
        <w:rPr>
          <w:rFonts w:ascii="Arial" w:hAnsi="Arial" w:cs="Arial"/>
          <w:sz w:val="22"/>
          <w:szCs w:val="22"/>
        </w:rPr>
        <w:t xml:space="preserve"> </w:t>
      </w:r>
      <w:r w:rsidR="00A22106" w:rsidRPr="00A22106">
        <w:rPr>
          <w:rFonts w:ascii="Arial" w:hAnsi="Arial" w:cs="Arial"/>
          <w:sz w:val="22"/>
          <w:szCs w:val="22"/>
        </w:rPr>
        <w:t>drogi lub chodnika</w:t>
      </w:r>
      <w:r w:rsidRPr="00215D72">
        <w:rPr>
          <w:rFonts w:ascii="Arial" w:hAnsi="Arial" w:cs="Arial"/>
          <w:sz w:val="22"/>
          <w:szCs w:val="22"/>
        </w:rPr>
        <w:t xml:space="preserve">  </w:t>
      </w:r>
      <w:r w:rsidR="00F91465">
        <w:rPr>
          <w:rFonts w:ascii="Arial" w:hAnsi="Arial" w:cs="Arial"/>
          <w:sz w:val="22"/>
          <w:szCs w:val="22"/>
        </w:rPr>
        <w:t>30</w:t>
      </w:r>
      <w:r w:rsidRPr="00215D72">
        <w:rPr>
          <w:rFonts w:ascii="Arial" w:hAnsi="Arial" w:cs="Arial"/>
          <w:sz w:val="22"/>
          <w:szCs w:val="22"/>
        </w:rPr>
        <w:t xml:space="preserve"> pkt</w:t>
      </w:r>
    </w:p>
    <w:p w14:paraId="4EF98E21"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Za nie spełnienie przesłanek  dotyczących doświadczenia będzie przyznawane 0 pkt.</w:t>
      </w:r>
      <w:r>
        <w:rPr>
          <w:rFonts w:ascii="Arial" w:hAnsi="Arial" w:cs="Arial"/>
          <w:sz w:val="22"/>
          <w:szCs w:val="22"/>
        </w:rPr>
        <w:t>,</w:t>
      </w:r>
      <w:r w:rsidRPr="00215D72">
        <w:rPr>
          <w:rFonts w:ascii="Arial" w:hAnsi="Arial" w:cs="Arial"/>
          <w:sz w:val="22"/>
          <w:szCs w:val="22"/>
        </w:rPr>
        <w:t xml:space="preserve"> większe doświadczenie nie będzie dodatkowo premiowane.</w:t>
      </w:r>
    </w:p>
    <w:p w14:paraId="56CE6A11"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 KR</w:t>
      </w:r>
    </w:p>
    <w:p w14:paraId="47C80576"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będzie następująco punktowany:</w:t>
      </w:r>
    </w:p>
    <w:p w14:paraId="5F86604C"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 5h – 10 pkt</w:t>
      </w:r>
    </w:p>
    <w:p w14:paraId="41293B0C"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5-16h – 7,5 pkt</w:t>
      </w:r>
    </w:p>
    <w:p w14:paraId="65CB035D"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17- 24h – 5 pkt</w:t>
      </w:r>
    </w:p>
    <w:p w14:paraId="384CF5FB" w14:textId="77777777"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dłuższy niż 24h – 0pkt</w:t>
      </w:r>
    </w:p>
    <w:p w14:paraId="7B8566F0" w14:textId="77777777" w:rsidR="0041468A" w:rsidRPr="00B848A7"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jest to czas w którym Wykonawca odpowie na wezwanie Zamawiającego w sposób zdalny lub przez osobiste stawiennictwo zgodnie z wolą Zamawiającego.</w:t>
      </w:r>
      <w:r w:rsidRPr="00B848A7">
        <w:rPr>
          <w:rFonts w:ascii="Arial" w:hAnsi="Arial" w:cs="Arial"/>
          <w:sz w:val="22"/>
          <w:szCs w:val="22"/>
        </w:rPr>
        <w:t xml:space="preserve"> </w:t>
      </w:r>
    </w:p>
    <w:p w14:paraId="47CAED56" w14:textId="77777777" w:rsidR="0041468A" w:rsidRPr="008D08B0" w:rsidRDefault="0041468A" w:rsidP="0041468A">
      <w:pPr>
        <w:spacing w:line="276" w:lineRule="auto"/>
        <w:ind w:left="709"/>
        <w:jc w:val="both"/>
        <w:rPr>
          <w:rFonts w:ascii="Arial" w:hAnsi="Arial" w:cs="Arial"/>
          <w:b/>
          <w:bCs/>
          <w:sz w:val="22"/>
          <w:szCs w:val="22"/>
        </w:rPr>
      </w:pPr>
    </w:p>
    <w:p w14:paraId="4EFFE8AA" w14:textId="77777777" w:rsidR="0041468A" w:rsidRPr="008D08B0" w:rsidRDefault="0041468A" w:rsidP="0041468A">
      <w:pPr>
        <w:pStyle w:val="Tekstpodstawowy2"/>
        <w:suppressAutoHyphens/>
        <w:spacing w:line="276" w:lineRule="auto"/>
        <w:ind w:firstLine="284"/>
        <w:jc w:val="both"/>
        <w:rPr>
          <w:rFonts w:cs="Arial"/>
          <w:bCs/>
          <w:szCs w:val="22"/>
        </w:rPr>
      </w:pPr>
    </w:p>
    <w:p w14:paraId="4A8D953A" w14:textId="77777777" w:rsidR="0041468A" w:rsidRPr="00497BDD" w:rsidRDefault="0041468A" w:rsidP="0041468A">
      <w:pPr>
        <w:pStyle w:val="Tekstpodstawowy2"/>
        <w:tabs>
          <w:tab w:val="left" w:pos="993"/>
        </w:tabs>
        <w:suppressAutoHyphens/>
        <w:spacing w:line="276" w:lineRule="auto"/>
        <w:ind w:left="709" w:hanging="1"/>
        <w:jc w:val="both"/>
        <w:rPr>
          <w:rFonts w:cs="Arial"/>
          <w:szCs w:val="22"/>
        </w:rPr>
      </w:pPr>
      <w:r w:rsidRPr="00497BDD">
        <w:rPr>
          <w:rFonts w:cs="Arial"/>
          <w:bCs/>
          <w:szCs w:val="22"/>
        </w:rPr>
        <w:t xml:space="preserve">2. </w:t>
      </w:r>
      <w:r w:rsidRPr="00497BDD">
        <w:rPr>
          <w:rFonts w:cs="Arial"/>
          <w:szCs w:val="22"/>
        </w:rPr>
        <w:t>Oceny i badania ofert dokona komisja przetargowa powołana przez Zamawiającego. Na posiedzeniach niejawnych komisja przetargowa:</w:t>
      </w:r>
    </w:p>
    <w:p w14:paraId="34A2B93F" w14:textId="77777777" w:rsidR="0041468A" w:rsidRPr="00497BDD" w:rsidRDefault="0041468A" w:rsidP="0041468A">
      <w:pPr>
        <w:pStyle w:val="Tekstpodstawowy2"/>
        <w:suppressAutoHyphens/>
        <w:spacing w:line="276" w:lineRule="auto"/>
        <w:ind w:left="993" w:hanging="142"/>
        <w:jc w:val="both"/>
        <w:rPr>
          <w:rFonts w:cs="Arial"/>
          <w:szCs w:val="22"/>
        </w:rPr>
      </w:pPr>
      <w:r w:rsidRPr="00497BDD">
        <w:rPr>
          <w:rFonts w:cs="Arial"/>
          <w:szCs w:val="22"/>
        </w:rPr>
        <w:t xml:space="preserve">- dokona oceny spełniania przez Wykonawców warunków udziału w postępowaniu i wykluczy </w:t>
      </w:r>
      <w:r w:rsidRPr="00497BDD">
        <w:rPr>
          <w:rFonts w:cs="Arial"/>
          <w:spacing w:val="-2"/>
          <w:szCs w:val="22"/>
        </w:rPr>
        <w:t>każdego z Wykonawców, w odniesieniu do którego stwierdzi, że zachodzą przesłanki wskazane</w:t>
      </w:r>
      <w:r w:rsidRPr="00497BDD">
        <w:rPr>
          <w:rFonts w:cs="Arial"/>
          <w:szCs w:val="22"/>
        </w:rPr>
        <w:t xml:space="preserve"> w art. 24 ust. 1, 2 i w art. 24 ust. 2a ustawy Pzp,</w:t>
      </w:r>
    </w:p>
    <w:p w14:paraId="61A9844B" w14:textId="77777777" w:rsidR="0041468A" w:rsidRPr="00572D3A" w:rsidRDefault="0041468A" w:rsidP="0041468A">
      <w:pPr>
        <w:pStyle w:val="Tekstpodstawowy2"/>
        <w:spacing w:line="276" w:lineRule="auto"/>
        <w:ind w:left="993" w:hanging="142"/>
        <w:jc w:val="both"/>
        <w:rPr>
          <w:rFonts w:cs="Arial"/>
          <w:bCs/>
          <w:szCs w:val="22"/>
        </w:rPr>
      </w:pPr>
      <w:r w:rsidRPr="00497BDD">
        <w:rPr>
          <w:rFonts w:cs="Arial"/>
          <w:szCs w:val="22"/>
        </w:rPr>
        <w:t>- dokona badania i oceny ofert i odrzuci każdą ofertę w przypadku stwierdzenia, że zachodzą okoliczności określone w art. 89 ust. 1 ustawy Pzp</w:t>
      </w:r>
      <w:r w:rsidRPr="00497BDD">
        <w:rPr>
          <w:rFonts w:cs="Arial"/>
          <w:bCs/>
          <w:szCs w:val="22"/>
        </w:rPr>
        <w:t>.</w:t>
      </w:r>
    </w:p>
    <w:p w14:paraId="3F452C5B" w14:textId="77777777" w:rsidR="0041468A" w:rsidRPr="00572D3A" w:rsidRDefault="0041468A" w:rsidP="0041468A">
      <w:pPr>
        <w:pStyle w:val="Tekstpodstawowy2"/>
        <w:tabs>
          <w:tab w:val="left" w:pos="284"/>
          <w:tab w:val="left" w:pos="709"/>
          <w:tab w:val="left" w:pos="993"/>
        </w:tabs>
        <w:spacing w:line="276" w:lineRule="auto"/>
        <w:jc w:val="both"/>
        <w:rPr>
          <w:rFonts w:cs="Arial"/>
          <w:bCs/>
          <w:szCs w:val="22"/>
        </w:rPr>
      </w:pPr>
      <w:r w:rsidRPr="00572D3A">
        <w:rPr>
          <w:rFonts w:cs="Arial"/>
          <w:bCs/>
          <w:szCs w:val="22"/>
        </w:rPr>
        <w:tab/>
      </w:r>
      <w:r w:rsidRPr="00572D3A">
        <w:rPr>
          <w:rFonts w:cs="Arial"/>
          <w:bCs/>
          <w:szCs w:val="22"/>
        </w:rPr>
        <w:tab/>
        <w:t>3.</w:t>
      </w:r>
      <w:r w:rsidRPr="00572D3A">
        <w:rPr>
          <w:rFonts w:cs="Arial"/>
          <w:bCs/>
          <w:szCs w:val="22"/>
        </w:rPr>
        <w:tab/>
      </w:r>
      <w:r w:rsidRPr="00572D3A">
        <w:rPr>
          <w:rFonts w:cs="Arial"/>
          <w:snapToGrid w:val="0"/>
          <w:szCs w:val="22"/>
        </w:rPr>
        <w:t>W toku badania i oceny złożonych ofert Zamawiający może żądać od Wykonawców:</w:t>
      </w:r>
    </w:p>
    <w:p w14:paraId="5BC3633E" w14:textId="77777777" w:rsidR="0041468A" w:rsidRPr="00572D3A" w:rsidRDefault="0041468A" w:rsidP="0041468A">
      <w:pPr>
        <w:widowControl w:val="0"/>
        <w:spacing w:line="276" w:lineRule="auto"/>
        <w:ind w:left="1134" w:hanging="283"/>
        <w:jc w:val="both"/>
        <w:rPr>
          <w:rFonts w:ascii="Arial" w:hAnsi="Arial" w:cs="Arial"/>
          <w:snapToGrid w:val="0"/>
          <w:sz w:val="22"/>
          <w:szCs w:val="22"/>
        </w:rPr>
      </w:pPr>
      <w:r w:rsidRPr="00572D3A">
        <w:rPr>
          <w:rFonts w:ascii="Arial" w:hAnsi="Arial" w:cs="Arial"/>
          <w:bCs/>
          <w:snapToGrid w:val="0"/>
          <w:sz w:val="22"/>
          <w:szCs w:val="22"/>
        </w:rPr>
        <w:t>a)</w:t>
      </w:r>
      <w:r w:rsidRPr="00572D3A">
        <w:rPr>
          <w:rFonts w:ascii="Arial" w:hAnsi="Arial" w:cs="Arial"/>
          <w:snapToGrid w:val="0"/>
          <w:sz w:val="22"/>
          <w:szCs w:val="22"/>
        </w:rPr>
        <w:t xml:space="preserve"> udzielenia  wyjaśnień dotyczących treści złożonych przez nich ofert,</w:t>
      </w:r>
    </w:p>
    <w:p w14:paraId="71C32699" w14:textId="77777777" w:rsidR="0041468A" w:rsidRPr="00572D3A" w:rsidRDefault="0041468A" w:rsidP="0041468A">
      <w:pPr>
        <w:widowControl w:val="0"/>
        <w:spacing w:line="276" w:lineRule="auto"/>
        <w:ind w:left="1134" w:hanging="283"/>
        <w:jc w:val="both"/>
        <w:rPr>
          <w:rFonts w:ascii="Arial" w:hAnsi="Arial" w:cs="Arial"/>
          <w:snapToGrid w:val="0"/>
          <w:sz w:val="22"/>
          <w:szCs w:val="22"/>
        </w:rPr>
      </w:pPr>
      <w:r w:rsidRPr="00572D3A">
        <w:rPr>
          <w:rFonts w:ascii="Arial" w:hAnsi="Arial" w:cs="Arial"/>
          <w:bCs/>
          <w:snapToGrid w:val="0"/>
          <w:sz w:val="22"/>
          <w:szCs w:val="22"/>
        </w:rPr>
        <w:t>b)</w:t>
      </w:r>
      <w:r w:rsidRPr="00572D3A">
        <w:rPr>
          <w:rFonts w:ascii="Arial" w:hAnsi="Arial" w:cs="Arial"/>
          <w:snapToGrid w:val="0"/>
          <w:sz w:val="22"/>
          <w:szCs w:val="22"/>
        </w:rPr>
        <w:t xml:space="preserve"> przedłożenia wyjaśnień, w tym złożenie dowodów, dotyczących elementów oferty mających wpływ na wysokość ceny, </w:t>
      </w:r>
      <w:r w:rsidRPr="00572D3A">
        <w:rPr>
          <w:rFonts w:ascii="Arial" w:hAnsi="Arial" w:cs="Arial"/>
          <w:bCs/>
          <w:snapToGrid w:val="0"/>
          <w:sz w:val="22"/>
          <w:szCs w:val="22"/>
        </w:rPr>
        <w:t>zgodnie z art. 90 ust. 1 ustawy Pzp,</w:t>
      </w:r>
      <w:r w:rsidRPr="00572D3A">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572D3A">
        <w:rPr>
          <w:rFonts w:ascii="Arial" w:hAnsi="Arial" w:cs="Arial"/>
          <w:bCs/>
          <w:snapToGrid w:val="0"/>
          <w:sz w:val="22"/>
          <w:szCs w:val="22"/>
        </w:rPr>
        <w:t>art. 90 ust. 1 ustawy Pzp)</w:t>
      </w:r>
      <w:r w:rsidRPr="00572D3A">
        <w:rPr>
          <w:rFonts w:ascii="Arial" w:hAnsi="Arial" w:cs="Arial"/>
          <w:snapToGrid w:val="0"/>
          <w:sz w:val="22"/>
          <w:szCs w:val="22"/>
        </w:rPr>
        <w:t>,</w:t>
      </w:r>
    </w:p>
    <w:p w14:paraId="66ACBD0E" w14:textId="77777777" w:rsidR="0041468A" w:rsidRPr="00572D3A" w:rsidRDefault="0041468A" w:rsidP="0041468A">
      <w:pPr>
        <w:widowControl w:val="0"/>
        <w:spacing w:line="276" w:lineRule="auto"/>
        <w:ind w:left="1134" w:hanging="283"/>
        <w:jc w:val="both"/>
        <w:rPr>
          <w:rFonts w:ascii="Arial" w:hAnsi="Arial" w:cs="Arial"/>
          <w:bCs/>
          <w:snapToGrid w:val="0"/>
          <w:sz w:val="22"/>
          <w:szCs w:val="22"/>
        </w:rPr>
      </w:pPr>
      <w:r w:rsidRPr="00572D3A">
        <w:rPr>
          <w:rFonts w:ascii="Arial" w:hAnsi="Arial" w:cs="Arial"/>
          <w:bCs/>
          <w:snapToGrid w:val="0"/>
          <w:sz w:val="22"/>
          <w:szCs w:val="22"/>
        </w:rPr>
        <w:t>c)</w:t>
      </w:r>
      <w:r w:rsidRPr="00572D3A">
        <w:rPr>
          <w:rFonts w:ascii="Arial" w:hAnsi="Arial" w:cs="Arial"/>
          <w:b/>
          <w:bCs/>
          <w:snapToGrid w:val="0"/>
          <w:sz w:val="22"/>
          <w:szCs w:val="22"/>
        </w:rPr>
        <w:t xml:space="preserve"> </w:t>
      </w:r>
      <w:r w:rsidRPr="00572D3A">
        <w:rPr>
          <w:rFonts w:ascii="Arial" w:hAnsi="Arial" w:cs="Arial"/>
          <w:bCs/>
          <w:snapToGrid w:val="0"/>
          <w:sz w:val="22"/>
          <w:szCs w:val="22"/>
        </w:rPr>
        <w:t>złożenia (uzupełnienia), zgodnie z art. 26 ust. 3 ustawy Pzp, dokumentów, oświadczeń, pełnomocnictw.</w:t>
      </w:r>
    </w:p>
    <w:p w14:paraId="0BDDBD7F" w14:textId="77777777" w:rsidR="0041468A" w:rsidRPr="00572D3A" w:rsidRDefault="0041468A" w:rsidP="0041468A">
      <w:pPr>
        <w:widowControl w:val="0"/>
        <w:tabs>
          <w:tab w:val="left" w:pos="709"/>
          <w:tab w:val="left" w:pos="993"/>
        </w:tabs>
        <w:spacing w:line="276" w:lineRule="auto"/>
        <w:jc w:val="both"/>
        <w:rPr>
          <w:rFonts w:ascii="Arial" w:hAnsi="Arial" w:cs="Arial"/>
          <w:snapToGrid w:val="0"/>
          <w:sz w:val="22"/>
          <w:szCs w:val="22"/>
        </w:rPr>
      </w:pPr>
      <w:r w:rsidRPr="00572D3A">
        <w:rPr>
          <w:rFonts w:ascii="Arial" w:hAnsi="Arial" w:cs="Arial"/>
          <w:snapToGrid w:val="0"/>
          <w:sz w:val="22"/>
          <w:szCs w:val="22"/>
        </w:rPr>
        <w:t xml:space="preserve">     </w:t>
      </w:r>
      <w:r w:rsidRPr="00572D3A">
        <w:rPr>
          <w:rFonts w:ascii="Arial" w:hAnsi="Arial" w:cs="Arial"/>
          <w:snapToGrid w:val="0"/>
          <w:sz w:val="22"/>
          <w:szCs w:val="22"/>
        </w:rPr>
        <w:tab/>
        <w:t xml:space="preserve">4. </w:t>
      </w:r>
      <w:r w:rsidRPr="00572D3A">
        <w:rPr>
          <w:rFonts w:ascii="Arial" w:hAnsi="Arial" w:cs="Arial"/>
          <w:snapToGrid w:val="0"/>
          <w:sz w:val="22"/>
          <w:szCs w:val="22"/>
        </w:rPr>
        <w:tab/>
        <w:t>Zamawiający poprawi w ofercie:</w:t>
      </w:r>
    </w:p>
    <w:p w14:paraId="54BB6AD5" w14:textId="77777777" w:rsidR="0041468A" w:rsidRPr="00572D3A" w:rsidRDefault="0041468A" w:rsidP="0041468A">
      <w:pPr>
        <w:widowControl w:val="0"/>
        <w:spacing w:line="276" w:lineRule="auto"/>
        <w:ind w:left="851"/>
        <w:jc w:val="both"/>
        <w:rPr>
          <w:rFonts w:ascii="Arial" w:hAnsi="Arial" w:cs="Arial"/>
          <w:snapToGrid w:val="0"/>
          <w:sz w:val="22"/>
          <w:szCs w:val="22"/>
        </w:rPr>
      </w:pPr>
      <w:r w:rsidRPr="00572D3A">
        <w:rPr>
          <w:rFonts w:ascii="Arial" w:hAnsi="Arial" w:cs="Arial"/>
          <w:snapToGrid w:val="0"/>
          <w:sz w:val="22"/>
          <w:szCs w:val="22"/>
        </w:rPr>
        <w:t>a) oczywiste omyłki pisarskie,</w:t>
      </w:r>
    </w:p>
    <w:p w14:paraId="34FE41F9" w14:textId="77777777" w:rsidR="0041468A" w:rsidRPr="008D08B0" w:rsidRDefault="0041468A" w:rsidP="0041468A">
      <w:pPr>
        <w:widowControl w:val="0"/>
        <w:spacing w:line="276" w:lineRule="auto"/>
        <w:ind w:left="1134" w:hanging="283"/>
        <w:jc w:val="both"/>
        <w:rPr>
          <w:rFonts w:ascii="Arial" w:hAnsi="Arial" w:cs="Arial"/>
          <w:snapToGrid w:val="0"/>
          <w:sz w:val="22"/>
          <w:szCs w:val="22"/>
        </w:rPr>
      </w:pPr>
      <w:r w:rsidRPr="00572D3A">
        <w:rPr>
          <w:rFonts w:ascii="Arial" w:hAnsi="Arial" w:cs="Arial"/>
          <w:snapToGrid w:val="0"/>
          <w:sz w:val="22"/>
          <w:szCs w:val="22"/>
        </w:rPr>
        <w:t>b) oczywiste omyłki rachunkowe, z uwzględnieniem konsekwencji rachunkowych</w:t>
      </w:r>
      <w:r w:rsidRPr="008D08B0">
        <w:rPr>
          <w:rFonts w:ascii="Arial" w:hAnsi="Arial" w:cs="Arial"/>
          <w:snapToGrid w:val="0"/>
          <w:sz w:val="22"/>
          <w:szCs w:val="22"/>
        </w:rPr>
        <w:t xml:space="preserve"> dokonanych poprawek,</w:t>
      </w:r>
    </w:p>
    <w:p w14:paraId="1935CA12" w14:textId="77777777"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3F95DB7F" w14:textId="77777777"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7312717F" w14:textId="77777777" w:rsidR="0041468A" w:rsidRPr="008D08B0" w:rsidRDefault="0041468A" w:rsidP="0041468A">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okoliczności, o których mowa w art. 93 ust. 1 ustawy Pzp.</w:t>
      </w:r>
    </w:p>
    <w:p w14:paraId="25991797" w14:textId="77777777" w:rsidR="0041468A" w:rsidRPr="008D08B0" w:rsidRDefault="0041468A" w:rsidP="0041468A">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Pr>
          <w:rFonts w:ascii="Arial" w:hAnsi="Arial" w:cs="Arial"/>
          <w:snapToGrid w:val="0"/>
          <w:sz w:val="22"/>
          <w:szCs w:val="22"/>
        </w:rPr>
        <w:tab/>
        <w:t>6</w:t>
      </w:r>
      <w:r w:rsidRPr="008D08B0">
        <w:rPr>
          <w:rFonts w:ascii="Arial" w:hAnsi="Arial" w:cs="Arial"/>
          <w:snapToGrid w:val="0"/>
          <w:sz w:val="22"/>
          <w:szCs w:val="22"/>
        </w:rPr>
        <w:t xml:space="preserve">. Zamawiający udzieli zamówienia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7D2AB878" w14:textId="77777777" w:rsidR="0041468A" w:rsidRPr="008D08B0" w:rsidRDefault="0041468A" w:rsidP="0041468A">
      <w:pPr>
        <w:spacing w:line="276" w:lineRule="auto"/>
        <w:jc w:val="both"/>
        <w:rPr>
          <w:rFonts w:ascii="Arial" w:hAnsi="Arial" w:cs="Arial"/>
          <w:b/>
          <w:color w:val="33CCCC"/>
          <w:sz w:val="22"/>
          <w:szCs w:val="22"/>
        </w:rPr>
      </w:pPr>
    </w:p>
    <w:p w14:paraId="6AF3D1C5" w14:textId="77777777" w:rsidR="0041468A" w:rsidRPr="008D08B0" w:rsidRDefault="0041468A" w:rsidP="0041468A">
      <w:pPr>
        <w:spacing w:line="276" w:lineRule="auto"/>
        <w:ind w:left="705" w:hanging="705"/>
        <w:jc w:val="both"/>
        <w:rPr>
          <w:rFonts w:ascii="Arial" w:hAnsi="Arial" w:cs="Arial"/>
          <w:b/>
          <w:sz w:val="22"/>
          <w:szCs w:val="22"/>
        </w:rPr>
      </w:pPr>
      <w:r w:rsidRPr="008D08B0">
        <w:rPr>
          <w:rFonts w:ascii="Arial" w:hAnsi="Arial" w:cs="Arial"/>
          <w:b/>
          <w:sz w:val="22"/>
          <w:szCs w:val="22"/>
        </w:rPr>
        <w:t xml:space="preserve">20. </w:t>
      </w:r>
      <w:r w:rsidRPr="008D08B0">
        <w:rPr>
          <w:rFonts w:ascii="Arial" w:hAnsi="Arial" w:cs="Arial"/>
          <w:b/>
          <w:sz w:val="22"/>
          <w:szCs w:val="22"/>
        </w:rPr>
        <w:tab/>
        <w:t xml:space="preserve">INFORMACJE O FORMALNOŚCIACH, JAKIE POWINNY ZOSTAĆ DOPEŁNIONE PO WYBORZE OFERTY W CELU ZAWARCIA UMOWY W SPRAWIE ZAMÓWIENIA PUBLICZNEGO </w:t>
      </w:r>
    </w:p>
    <w:p w14:paraId="26C36E46" w14:textId="77777777" w:rsidR="0041468A" w:rsidRPr="008D08B0" w:rsidRDefault="0041468A" w:rsidP="0041468A">
      <w:pPr>
        <w:tabs>
          <w:tab w:val="left" w:pos="993"/>
        </w:tabs>
        <w:spacing w:line="276" w:lineRule="auto"/>
        <w:ind w:left="993" w:hanging="288"/>
        <w:jc w:val="both"/>
        <w:rPr>
          <w:rFonts w:ascii="Arial" w:hAnsi="Arial" w:cs="Arial"/>
          <w:sz w:val="22"/>
          <w:szCs w:val="22"/>
        </w:rPr>
      </w:pPr>
      <w:r w:rsidRPr="008D08B0">
        <w:rPr>
          <w:rFonts w:ascii="Arial" w:hAnsi="Arial" w:cs="Arial"/>
          <w:sz w:val="22"/>
          <w:szCs w:val="22"/>
        </w:rPr>
        <w:lastRenderedPageBreak/>
        <w:t>1.</w:t>
      </w:r>
      <w:r w:rsidRPr="008D08B0">
        <w:rPr>
          <w:rFonts w:ascii="Arial" w:hAnsi="Arial" w:cs="Arial"/>
          <w:sz w:val="22"/>
          <w:szCs w:val="22"/>
        </w:rPr>
        <w:tab/>
        <w:t>Zamawiający poinformuje wykonawcę,</w:t>
      </w:r>
      <w:r>
        <w:rPr>
          <w:rFonts w:ascii="Arial" w:hAnsi="Arial" w:cs="Arial"/>
          <w:sz w:val="22"/>
          <w:szCs w:val="22"/>
        </w:rPr>
        <w:t xml:space="preserve"> którego oferta została wybrana </w:t>
      </w:r>
      <w:r w:rsidRPr="008D08B0">
        <w:rPr>
          <w:rFonts w:ascii="Arial" w:hAnsi="Arial" w:cs="Arial"/>
          <w:sz w:val="22"/>
          <w:szCs w:val="22"/>
        </w:rPr>
        <w:t>jako najkorzystniejsza o miejscu i terminie zawarcia umowy.</w:t>
      </w:r>
    </w:p>
    <w:p w14:paraId="326A4913" w14:textId="77777777" w:rsidR="0041468A" w:rsidRPr="008D08B0" w:rsidRDefault="0041468A" w:rsidP="0041468A">
      <w:pPr>
        <w:tabs>
          <w:tab w:val="left" w:pos="993"/>
        </w:tabs>
        <w:spacing w:line="276" w:lineRule="auto"/>
        <w:ind w:left="990"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328228FB" w14:textId="77777777" w:rsidR="0041468A" w:rsidRPr="008D08B0" w:rsidRDefault="0041468A" w:rsidP="0041468A">
      <w:pPr>
        <w:tabs>
          <w:tab w:val="left" w:pos="993"/>
        </w:tabs>
        <w:spacing w:line="276" w:lineRule="auto"/>
        <w:ind w:left="993" w:hanging="284"/>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466AFF2C" w14:textId="77777777" w:rsidR="0041468A" w:rsidRPr="008D08B0" w:rsidRDefault="0041468A" w:rsidP="0041468A">
      <w:pPr>
        <w:spacing w:line="276" w:lineRule="auto"/>
        <w:ind w:left="1418" w:hanging="425"/>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11CC1A99" w14:textId="77777777" w:rsidR="0041468A" w:rsidRPr="008D08B0" w:rsidRDefault="0041468A" w:rsidP="0041468A">
      <w:pPr>
        <w:spacing w:line="276" w:lineRule="auto"/>
        <w:ind w:left="285" w:firstLine="708"/>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 xml:space="preserve">oświadczenie o przyjęciu obowiązków </w:t>
      </w:r>
      <w:r>
        <w:rPr>
          <w:rFonts w:ascii="Arial" w:hAnsi="Arial" w:cs="Arial"/>
          <w:sz w:val="22"/>
          <w:szCs w:val="22"/>
        </w:rPr>
        <w:t>inspektora nadzoru</w:t>
      </w:r>
      <w:r w:rsidRPr="008D08B0">
        <w:rPr>
          <w:rFonts w:ascii="Arial" w:hAnsi="Arial" w:cs="Arial"/>
          <w:sz w:val="22"/>
          <w:szCs w:val="22"/>
        </w:rPr>
        <w:t>,</w:t>
      </w:r>
    </w:p>
    <w:p w14:paraId="5E250A5D" w14:textId="77777777" w:rsidR="0041468A" w:rsidRPr="008D08B0" w:rsidRDefault="0041468A" w:rsidP="0041468A">
      <w:pPr>
        <w:tabs>
          <w:tab w:val="left" w:pos="993"/>
        </w:tabs>
        <w:spacing w:line="276" w:lineRule="auto"/>
        <w:ind w:left="709" w:hanging="1"/>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4E0B871F" w14:textId="77777777"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2B4B9B56" w14:textId="77777777"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0E92FB60" w14:textId="77777777" w:rsidR="0041468A" w:rsidRPr="008D08B0" w:rsidRDefault="0041468A" w:rsidP="0041468A">
      <w:pPr>
        <w:spacing w:line="276" w:lineRule="auto"/>
        <w:ind w:left="708" w:firstLine="285"/>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37C25024" w14:textId="77777777" w:rsidR="0041468A" w:rsidRPr="008D08B0" w:rsidRDefault="0041468A" w:rsidP="0041468A">
      <w:pPr>
        <w:spacing w:line="276" w:lineRule="auto"/>
        <w:ind w:left="708" w:firstLine="285"/>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34894CBF"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dokumentów, o których mowa w pkt. 20.3 lub 20.4 umowa nie zostanie zawarta z winy wykonawcy.</w:t>
      </w:r>
    </w:p>
    <w:p w14:paraId="125202CC"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     Zamawiający zgodnie z art. 93 ust. 1  pkt 6 zastrzega sobie możliwość unieważnienia postępowania w przypadku gdy wystąpi istotna zmiana okoliczności powodująca, że prowadzenie postępowania lub wykonanie zamówienia nie leży w interesie publicznym, czego nie można było wcześniej przewidzieć.</w:t>
      </w:r>
    </w:p>
    <w:p w14:paraId="6F42038E" w14:textId="77777777" w:rsidR="0041468A" w:rsidRPr="008D08B0" w:rsidRDefault="0041468A" w:rsidP="0041468A">
      <w:pPr>
        <w:spacing w:line="276" w:lineRule="auto"/>
        <w:jc w:val="both"/>
        <w:rPr>
          <w:rFonts w:ascii="Arial" w:hAnsi="Arial" w:cs="Arial"/>
          <w:b/>
          <w:color w:val="FF0000"/>
          <w:sz w:val="22"/>
          <w:szCs w:val="22"/>
        </w:rPr>
      </w:pPr>
    </w:p>
    <w:p w14:paraId="528F484F" w14:textId="77777777" w:rsidR="0041468A" w:rsidRPr="008D08B0" w:rsidRDefault="0041468A" w:rsidP="00A3538D">
      <w:pPr>
        <w:pStyle w:val="Tekstpodstawowy"/>
        <w:spacing w:line="276" w:lineRule="auto"/>
        <w:ind w:left="426" w:hanging="426"/>
        <w:jc w:val="left"/>
        <w:rPr>
          <w:rFonts w:cs="Arial"/>
          <w:b/>
          <w:sz w:val="22"/>
          <w:szCs w:val="22"/>
        </w:rPr>
      </w:pPr>
      <w:r w:rsidRPr="008D08B0">
        <w:rPr>
          <w:rFonts w:cs="Arial"/>
          <w:b/>
          <w:sz w:val="22"/>
          <w:szCs w:val="22"/>
        </w:rPr>
        <w:t xml:space="preserve">21. </w:t>
      </w:r>
      <w:r w:rsidRPr="008D08B0">
        <w:rPr>
          <w:rFonts w:cs="Arial"/>
          <w:b/>
          <w:sz w:val="22"/>
          <w:szCs w:val="22"/>
        </w:rPr>
        <w:tab/>
        <w:t xml:space="preserve">WYMAGANIA DOTYCZĄCE ZABEZPIECZENIA NALEŻYTEGO WYKONANIA UMOWY </w:t>
      </w:r>
    </w:p>
    <w:p w14:paraId="5DD5E3ED" w14:textId="77777777" w:rsidR="0041468A" w:rsidRPr="008D08B0" w:rsidRDefault="0041468A" w:rsidP="0041468A">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Pr>
          <w:rFonts w:cs="Arial"/>
          <w:sz w:val="22"/>
          <w:szCs w:val="22"/>
        </w:rPr>
        <w:t xml:space="preserve">onanie zamówienia w wysokości </w:t>
      </w:r>
      <w:r w:rsidR="00200E81">
        <w:rPr>
          <w:rFonts w:cs="Arial"/>
          <w:b/>
          <w:sz w:val="22"/>
          <w:szCs w:val="22"/>
        </w:rPr>
        <w:t>5</w:t>
      </w:r>
      <w:r w:rsidRPr="003B54A4">
        <w:rPr>
          <w:rFonts w:cs="Arial"/>
          <w:b/>
          <w:sz w:val="22"/>
          <w:szCs w:val="22"/>
        </w:rPr>
        <w:t xml:space="preserve"> % ceny</w:t>
      </w:r>
      <w:r w:rsidRPr="008D08B0">
        <w:rPr>
          <w:rFonts w:cs="Arial"/>
          <w:sz w:val="22"/>
          <w:szCs w:val="22"/>
        </w:rPr>
        <w:t xml:space="preserve"> całkowitej podanej w ofercie (ceny brutto).</w:t>
      </w:r>
    </w:p>
    <w:p w14:paraId="7195E425" w14:textId="77777777" w:rsidR="0041468A" w:rsidRPr="008D08B0" w:rsidRDefault="0041468A" w:rsidP="0041468A">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w:t>
      </w:r>
      <w:r>
        <w:rPr>
          <w:rFonts w:cs="Arial"/>
          <w:sz w:val="22"/>
          <w:szCs w:val="22"/>
        </w:rPr>
        <w:t>.</w:t>
      </w:r>
    </w:p>
    <w:p w14:paraId="1E5E529C" w14:textId="77777777" w:rsidR="0041468A" w:rsidRPr="008D08B0" w:rsidRDefault="0041468A" w:rsidP="0041468A">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2393E531" w14:textId="77777777"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7BCC5D51" w14:textId="77777777"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6A24E86E" w14:textId="77777777"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24F5B57B" w14:textId="77777777"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013FEA48" w14:textId="77777777"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0C0B8149" w14:textId="77777777" w:rsidR="0041468A" w:rsidRPr="008D08B0" w:rsidRDefault="0041468A" w:rsidP="0041468A">
      <w:pPr>
        <w:pStyle w:val="CM17"/>
        <w:spacing w:line="276" w:lineRule="auto"/>
        <w:jc w:val="both"/>
        <w:rPr>
          <w:rFonts w:ascii="Arial" w:hAnsi="Arial" w:cs="Arial"/>
          <w:b/>
          <w:bCs/>
          <w:sz w:val="22"/>
          <w:szCs w:val="22"/>
          <w:u w:val="single"/>
        </w:rPr>
      </w:pPr>
    </w:p>
    <w:p w14:paraId="306B78AE" w14:textId="77777777" w:rsidR="0041468A" w:rsidRPr="008D08B0" w:rsidRDefault="0041468A" w:rsidP="0041468A">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2601822B" w14:textId="77777777" w:rsidR="0041468A" w:rsidRPr="008D08B0" w:rsidRDefault="0041468A" w:rsidP="0041468A">
      <w:pPr>
        <w:pStyle w:val="CM17"/>
        <w:spacing w:line="276" w:lineRule="auto"/>
        <w:ind w:left="709"/>
        <w:jc w:val="both"/>
        <w:rPr>
          <w:rFonts w:ascii="Arial" w:hAnsi="Arial" w:cs="Arial"/>
          <w:b/>
          <w:sz w:val="22"/>
          <w:szCs w:val="22"/>
        </w:rPr>
      </w:pPr>
      <w:r w:rsidRPr="008D08B0">
        <w:rPr>
          <w:rFonts w:ascii="Arial" w:hAnsi="Arial" w:cs="Arial"/>
          <w:b/>
          <w:sz w:val="22"/>
          <w:szCs w:val="22"/>
        </w:rPr>
        <w:lastRenderedPageBreak/>
        <w:t xml:space="preserve">Zabezpieczenie należytego wykonania umowy złożone w formie poręczenia lub gwarancji winno  zawierać następujące elementy: </w:t>
      </w:r>
    </w:p>
    <w:p w14:paraId="22EB6A60" w14:textId="77777777"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3C5CB04A" w14:textId="77777777"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4AE3ED0C" w14:textId="77777777"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2509C592" w14:textId="77777777"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02ED2E36" w14:textId="77777777" w:rsidR="0041468A" w:rsidRPr="008D08B0" w:rsidRDefault="0041468A" w:rsidP="00D33763">
      <w:pPr>
        <w:pStyle w:val="Default"/>
        <w:numPr>
          <w:ilvl w:val="0"/>
          <w:numId w:val="9"/>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60127B9F" w14:textId="77777777" w:rsidR="0041468A" w:rsidRPr="008D08B0" w:rsidRDefault="0041468A" w:rsidP="00D33763">
      <w:pPr>
        <w:pStyle w:val="Default"/>
        <w:numPr>
          <w:ilvl w:val="0"/>
          <w:numId w:val="9"/>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401D70D6" w14:textId="77777777"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447E85B4" w14:textId="77777777" w:rsidR="0041468A" w:rsidRPr="008D08B0" w:rsidRDefault="0041468A" w:rsidP="0041468A">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44DC1A90" w14:textId="77777777"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4AF3EDCA" w14:textId="1960188E"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b/>
          <w:sz w:val="22"/>
          <w:szCs w:val="22"/>
        </w:rPr>
      </w:pPr>
      <w:r w:rsidRPr="00200E81">
        <w:rPr>
          <w:rFonts w:ascii="Arial" w:hAnsi="Arial" w:cs="Arial"/>
          <w:sz w:val="22"/>
          <w:szCs w:val="22"/>
        </w:rPr>
        <w:t xml:space="preserve">Zabezpieczenie wnoszone w pieniądzu winno być wniesione przelewem na konto: </w:t>
      </w:r>
      <w:r w:rsidRPr="00200E81">
        <w:rPr>
          <w:rFonts w:ascii="Arial" w:hAnsi="Arial" w:cs="Arial"/>
          <w:b/>
          <w:sz w:val="22"/>
          <w:szCs w:val="22"/>
        </w:rPr>
        <w:t xml:space="preserve">49 9660 </w:t>
      </w:r>
      <w:r w:rsidRPr="00940EC9">
        <w:rPr>
          <w:rFonts w:ascii="Arial" w:hAnsi="Arial" w:cs="Arial"/>
          <w:b/>
          <w:sz w:val="22"/>
          <w:szCs w:val="22"/>
        </w:rPr>
        <w:t xml:space="preserve">0007 0010 1710 2000 0060 </w:t>
      </w:r>
      <w:r w:rsidRPr="00940EC9">
        <w:rPr>
          <w:rFonts w:ascii="Arial" w:hAnsi="Arial" w:cs="Arial"/>
          <w:sz w:val="22"/>
          <w:szCs w:val="22"/>
        </w:rPr>
        <w:t>z dopiskiem</w:t>
      </w:r>
      <w:r w:rsidRPr="008D08B0">
        <w:rPr>
          <w:rFonts w:ascii="Arial" w:hAnsi="Arial" w:cs="Arial"/>
          <w:sz w:val="22"/>
          <w:szCs w:val="22"/>
        </w:rPr>
        <w:t xml:space="preserve"> </w:t>
      </w:r>
      <w:r w:rsidRPr="00761FE8">
        <w:rPr>
          <w:rFonts w:ascii="Arial" w:hAnsi="Arial" w:cs="Arial"/>
          <w:b/>
          <w:sz w:val="22"/>
          <w:szCs w:val="22"/>
        </w:rPr>
        <w:t>„Zabezpieczenie</w:t>
      </w:r>
      <w:r>
        <w:rPr>
          <w:rFonts w:ascii="Arial" w:hAnsi="Arial" w:cs="Arial"/>
          <w:b/>
          <w:sz w:val="22"/>
          <w:szCs w:val="22"/>
        </w:rPr>
        <w:t xml:space="preserve"> Inspektor nadzoru</w:t>
      </w:r>
      <w:r w:rsidRPr="00761FE8">
        <w:rPr>
          <w:rFonts w:ascii="Arial" w:hAnsi="Arial" w:cs="Arial"/>
          <w:b/>
          <w:sz w:val="22"/>
          <w:szCs w:val="22"/>
        </w:rPr>
        <w:t xml:space="preserve"> – </w:t>
      </w:r>
      <w:r w:rsidR="00F91465">
        <w:rPr>
          <w:rFonts w:ascii="Arial" w:hAnsi="Arial" w:cs="Arial"/>
          <w:b/>
          <w:sz w:val="22"/>
          <w:szCs w:val="22"/>
        </w:rPr>
        <w:t>Ścieżka rowerowa</w:t>
      </w:r>
      <w:r w:rsidRPr="00761FE8">
        <w:rPr>
          <w:rFonts w:ascii="Arial" w:hAnsi="Arial" w:cs="Arial"/>
          <w:b/>
          <w:sz w:val="22"/>
          <w:szCs w:val="22"/>
        </w:rPr>
        <w:t>”.</w:t>
      </w:r>
    </w:p>
    <w:p w14:paraId="0AF6324E" w14:textId="77777777"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1F49E99" w14:textId="77777777"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40751944" w14:textId="77777777" w:rsidR="00CA0E68" w:rsidRPr="006430A9" w:rsidRDefault="00CA0E68" w:rsidP="00872AD7">
      <w:pPr>
        <w:tabs>
          <w:tab w:val="left" w:pos="9514"/>
          <w:tab w:val="left" w:pos="9940"/>
        </w:tabs>
        <w:spacing w:line="276" w:lineRule="auto"/>
        <w:ind w:left="1276" w:right="23"/>
        <w:jc w:val="both"/>
        <w:rPr>
          <w:rFonts w:ascii="Arial" w:eastAsia="Calibri" w:hAnsi="Arial" w:cs="Arial"/>
          <w:sz w:val="22"/>
          <w:szCs w:val="22"/>
        </w:rPr>
      </w:pPr>
      <w:r w:rsidRPr="006430A9">
        <w:rPr>
          <w:rFonts w:ascii="Arial" w:eastAsia="Calibri" w:hAnsi="Arial" w:cs="Arial"/>
          <w:sz w:val="22"/>
          <w:szCs w:val="22"/>
        </w:rPr>
        <w:t>a.)</w:t>
      </w:r>
      <w:r w:rsidR="006C0774" w:rsidRPr="006430A9">
        <w:rPr>
          <w:rFonts w:ascii="Arial" w:eastAsia="Calibri" w:hAnsi="Arial" w:cs="Arial"/>
          <w:sz w:val="22"/>
          <w:szCs w:val="22"/>
        </w:rPr>
        <w:t xml:space="preserve"> </w:t>
      </w:r>
      <w:r w:rsidRPr="006430A9">
        <w:rPr>
          <w:rFonts w:ascii="Arial" w:eastAsia="Calibri" w:hAnsi="Arial" w:cs="Arial"/>
          <w:sz w:val="22"/>
          <w:szCs w:val="22"/>
        </w:rPr>
        <w:t xml:space="preserve">70% wysokości zabezpieczenia – w ciągu 30 dni od dnia podpisania protokołu odbioru końcowego (wykonania zamówienia) i uznania przez Zamawiającego za należycie wykonane; </w:t>
      </w:r>
    </w:p>
    <w:p w14:paraId="67571CB1" w14:textId="77777777" w:rsidR="00CA0E68" w:rsidRPr="006430A9" w:rsidRDefault="00CA0E68" w:rsidP="00CA0E68">
      <w:pPr>
        <w:tabs>
          <w:tab w:val="left" w:pos="9514"/>
          <w:tab w:val="left" w:pos="9940"/>
        </w:tabs>
        <w:spacing w:line="276" w:lineRule="auto"/>
        <w:ind w:left="1276" w:right="23"/>
        <w:jc w:val="both"/>
        <w:rPr>
          <w:rFonts w:ascii="Arial" w:eastAsia="Calibri" w:hAnsi="Arial" w:cs="Arial"/>
          <w:sz w:val="22"/>
          <w:szCs w:val="22"/>
        </w:rPr>
      </w:pPr>
      <w:r w:rsidRPr="006430A9">
        <w:rPr>
          <w:rFonts w:ascii="Arial" w:eastAsia="Calibri" w:hAnsi="Arial" w:cs="Arial"/>
          <w:sz w:val="22"/>
          <w:szCs w:val="22"/>
        </w:rPr>
        <w:t>b.</w:t>
      </w:r>
      <w:r w:rsidR="006C0774" w:rsidRPr="006430A9">
        <w:rPr>
          <w:rFonts w:ascii="Arial" w:eastAsia="Calibri" w:hAnsi="Arial" w:cs="Arial"/>
          <w:sz w:val="22"/>
          <w:szCs w:val="22"/>
        </w:rPr>
        <w:t xml:space="preserve">) </w:t>
      </w:r>
      <w:r w:rsidRPr="006430A9">
        <w:rPr>
          <w:rFonts w:ascii="Arial" w:eastAsia="Calibri" w:hAnsi="Arial" w:cs="Arial"/>
          <w:sz w:val="22"/>
          <w:szCs w:val="22"/>
        </w:rPr>
        <w:t xml:space="preserve">30% wysokości zabezpieczenia – najpóźniej w 15 dniu od upływu okresu rękojmi za wady. </w:t>
      </w:r>
    </w:p>
    <w:p w14:paraId="13F4AE16" w14:textId="77777777" w:rsidR="0041468A" w:rsidRPr="008D08B0" w:rsidRDefault="0041468A" w:rsidP="00CA0E68">
      <w:pPr>
        <w:tabs>
          <w:tab w:val="left" w:pos="9514"/>
          <w:tab w:val="left" w:pos="9940"/>
        </w:tabs>
        <w:spacing w:line="276" w:lineRule="auto"/>
        <w:ind w:right="23"/>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2CC7382B" w14:textId="77777777" w:rsidR="0041468A" w:rsidRPr="008D08B0" w:rsidRDefault="0041468A" w:rsidP="0041468A">
      <w:pPr>
        <w:pStyle w:val="Akapitzlist1"/>
        <w:suppressAutoHyphens/>
        <w:spacing w:line="276" w:lineRule="auto"/>
        <w:ind w:left="1134"/>
        <w:jc w:val="both"/>
        <w:rPr>
          <w:rFonts w:ascii="Arial" w:hAnsi="Arial" w:cs="Arial"/>
          <w:bCs/>
          <w:sz w:val="22"/>
          <w:szCs w:val="22"/>
        </w:rPr>
      </w:pPr>
    </w:p>
    <w:p w14:paraId="71C2899B" w14:textId="77777777" w:rsidR="0041468A" w:rsidRPr="008D08B0" w:rsidRDefault="0041468A" w:rsidP="0041468A">
      <w:pPr>
        <w:pStyle w:val="Tekstpodstawowy"/>
        <w:spacing w:line="276" w:lineRule="auto"/>
        <w:jc w:val="left"/>
        <w:rPr>
          <w:rFonts w:cs="Arial"/>
          <w:b/>
          <w:caps/>
          <w:sz w:val="22"/>
          <w:szCs w:val="22"/>
        </w:rPr>
      </w:pPr>
      <w:r w:rsidRPr="008D08B0">
        <w:rPr>
          <w:rFonts w:cs="Arial"/>
          <w:b/>
          <w:caps/>
          <w:sz w:val="22"/>
          <w:szCs w:val="22"/>
        </w:rPr>
        <w:t xml:space="preserve">22. </w:t>
      </w:r>
      <w:r w:rsidRPr="008D08B0">
        <w:rPr>
          <w:rFonts w:cs="Arial"/>
          <w:b/>
          <w:caps/>
          <w:sz w:val="22"/>
          <w:szCs w:val="22"/>
        </w:rPr>
        <w:tab/>
        <w:t>ISTOTNE WARUNKI UMOWY</w:t>
      </w:r>
    </w:p>
    <w:p w14:paraId="4F260428" w14:textId="77777777" w:rsidR="0041468A" w:rsidRPr="008D08B0" w:rsidRDefault="0041468A" w:rsidP="00D33763">
      <w:pPr>
        <w:pStyle w:val="Tekstpodstawowy"/>
        <w:numPr>
          <w:ilvl w:val="0"/>
          <w:numId w:val="4"/>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6 do </w:t>
      </w:r>
      <w:proofErr w:type="spellStart"/>
      <w:r w:rsidRPr="00940EC9">
        <w:rPr>
          <w:rFonts w:cs="Arial"/>
          <w:b/>
          <w:i/>
          <w:sz w:val="22"/>
          <w:szCs w:val="22"/>
        </w:rPr>
        <w:t>siwz</w:t>
      </w:r>
      <w:proofErr w:type="spellEnd"/>
      <w:r w:rsidRPr="00940EC9">
        <w:rPr>
          <w:rFonts w:cs="Arial"/>
          <w:b/>
          <w:i/>
          <w:sz w:val="22"/>
          <w:szCs w:val="22"/>
        </w:rPr>
        <w:t xml:space="preserve"> – Istotne warunki umowy.</w:t>
      </w:r>
    </w:p>
    <w:p w14:paraId="007A4E53" w14:textId="77777777" w:rsidR="0041468A" w:rsidRPr="002B78AD" w:rsidRDefault="0041468A" w:rsidP="00D33763">
      <w:pPr>
        <w:pStyle w:val="Tekstpodstawowy"/>
        <w:numPr>
          <w:ilvl w:val="0"/>
          <w:numId w:val="4"/>
        </w:numPr>
        <w:spacing w:line="276" w:lineRule="auto"/>
        <w:jc w:val="both"/>
        <w:rPr>
          <w:rFonts w:cs="Arial"/>
          <w:b/>
          <w:sz w:val="22"/>
          <w:szCs w:val="22"/>
        </w:rPr>
      </w:pPr>
      <w:r w:rsidRPr="002B78AD">
        <w:rPr>
          <w:rFonts w:cs="Arial"/>
          <w:sz w:val="22"/>
          <w:szCs w:val="22"/>
        </w:rPr>
        <w:lastRenderedPageBreak/>
        <w:t>Poza przypadkami określonymi w umowie, zmiany umowy będą mogły nastąpić w następujących okolicznościach:</w:t>
      </w:r>
    </w:p>
    <w:p w14:paraId="6F1B66D2" w14:textId="77777777" w:rsidR="0041468A" w:rsidRPr="002B78AD"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2B78AD">
        <w:rPr>
          <w:rFonts w:ascii="Arial" w:hAnsi="Arial" w:cs="Arial"/>
          <w:sz w:val="22"/>
          <w:szCs w:val="22"/>
        </w:rPr>
        <w:t>zaistnienia, po zawarciu umowy, przypadku siły wyższej, przez którą, na potrzeby niniejszego warunku rozumieć należy zdarzenie zewnętrzne wobec łączącej strony więzi prawnej:</w:t>
      </w:r>
    </w:p>
    <w:p w14:paraId="094467A0" w14:textId="77777777" w:rsidR="0041468A" w:rsidRPr="002B78AD"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2B78AD">
        <w:rPr>
          <w:rFonts w:ascii="Arial" w:hAnsi="Arial" w:cs="Arial"/>
          <w:sz w:val="22"/>
          <w:szCs w:val="22"/>
        </w:rPr>
        <w:t>o charakterze niezależnym od stron,</w:t>
      </w:r>
    </w:p>
    <w:p w14:paraId="20482258" w14:textId="77777777" w:rsidR="0041468A" w:rsidRPr="002B78AD"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2B78AD">
        <w:rPr>
          <w:rFonts w:ascii="Arial" w:hAnsi="Arial" w:cs="Arial"/>
          <w:sz w:val="22"/>
          <w:szCs w:val="22"/>
        </w:rPr>
        <w:t>którego strony nie mogły przewidzieć przed zawarciem umowy,</w:t>
      </w:r>
    </w:p>
    <w:p w14:paraId="0A5A4CCF" w14:textId="77777777" w:rsidR="0041468A" w:rsidRPr="002B78AD"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2B78AD">
        <w:rPr>
          <w:rFonts w:ascii="Arial" w:hAnsi="Arial" w:cs="Arial"/>
          <w:sz w:val="22"/>
          <w:szCs w:val="22"/>
        </w:rPr>
        <w:t>którego nie można uniknąć ani któremu strony nie mogły zapobiec przy zachowaniu należytej staranności,</w:t>
      </w:r>
    </w:p>
    <w:p w14:paraId="45415593" w14:textId="77777777" w:rsidR="0041468A" w:rsidRPr="008D08B0"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767CC0F7" w14:textId="77777777" w:rsidR="0041468A" w:rsidRPr="008D08B0" w:rsidRDefault="0041468A" w:rsidP="0041468A">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2B03B865" w14:textId="77777777"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zmiany powszechnie obowiązujących przepisów prawa w zakresie mającym wpływ na realizację przedmiotu zamówienia lub  świadczenia stron;</w:t>
      </w:r>
    </w:p>
    <w:p w14:paraId="48C5CD7D" w14:textId="77777777"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769033C" w14:textId="77777777"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  zmianie ulegnie odpowiednio termin realizacji zamówienia;</w:t>
      </w:r>
    </w:p>
    <w:p w14:paraId="42ADF1EF" w14:textId="77777777"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26272F33" w14:textId="77777777"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484A750B" w14:textId="77777777" w:rsidR="0041468A" w:rsidRPr="008D08B0" w:rsidRDefault="0041468A" w:rsidP="0041468A">
      <w:pPr>
        <w:spacing w:line="276" w:lineRule="auto"/>
        <w:rPr>
          <w:rFonts w:ascii="Arial" w:hAnsi="Arial" w:cs="Arial"/>
          <w:sz w:val="22"/>
          <w:szCs w:val="22"/>
        </w:rPr>
      </w:pPr>
    </w:p>
    <w:p w14:paraId="6B7905B4" w14:textId="77777777" w:rsidR="0041468A" w:rsidRPr="008D08B0" w:rsidRDefault="0041468A" w:rsidP="0041468A">
      <w:pPr>
        <w:pStyle w:val="Nagwek5"/>
        <w:spacing w:line="276" w:lineRule="auto"/>
        <w:ind w:left="705" w:hanging="705"/>
        <w:jc w:val="both"/>
        <w:rPr>
          <w:rFonts w:cs="Arial"/>
          <w:caps/>
          <w:szCs w:val="22"/>
        </w:rPr>
      </w:pPr>
      <w:r w:rsidRPr="008D08B0">
        <w:rPr>
          <w:rFonts w:cs="Arial"/>
          <w:caps/>
          <w:szCs w:val="22"/>
        </w:rPr>
        <w:t xml:space="preserve">23. </w:t>
      </w:r>
      <w:r w:rsidRPr="008D08B0">
        <w:rPr>
          <w:rFonts w:cs="Arial"/>
          <w:caps/>
          <w:szCs w:val="22"/>
        </w:rPr>
        <w:tab/>
        <w:t>Pouczenie o środkach ochrony prawnej przysługujących wykonawcy w toku postępowania o udzielenie zamówienia</w:t>
      </w:r>
    </w:p>
    <w:p w14:paraId="1CDCBB03" w14:textId="77777777" w:rsidR="0041468A" w:rsidRPr="008D08B0" w:rsidRDefault="0041468A" w:rsidP="0041468A">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5AFF15DD" w14:textId="77777777" w:rsidR="0041468A" w:rsidRPr="008D08B0" w:rsidRDefault="0041468A" w:rsidP="0041468A">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06F6ACD6" w14:textId="77777777" w:rsidR="0041468A" w:rsidRPr="008D08B0" w:rsidRDefault="0041468A" w:rsidP="0041468A">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lastRenderedPageBreak/>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40513049" w14:textId="77777777"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05B6303F" w14:textId="77777777"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39659E8E" w14:textId="77777777"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0A8073DF" w14:textId="77777777"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7CE9F405" w14:textId="77777777"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364364FE" w14:textId="77777777"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28643CE" w14:textId="77777777"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3E42662" w14:textId="77777777"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62A12A55" w14:textId="77777777"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5BE1E993" w14:textId="77777777"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04CA9F6C" w14:textId="77777777"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t xml:space="preserve">Odwołanie wobec czynności innych niż określone w pkt 23.7 i 23.8 wnosi się  w terminie 5 dni od dnia, w którym powzięto lub przy zachowaniu należytej staranności można było powziąć wiadomość o okolicznościach stanowiących podstawę jego wniesienia. </w:t>
      </w:r>
    </w:p>
    <w:p w14:paraId="6C529EBD" w14:textId="77777777"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38A0B4D1" w14:textId="77777777"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t>Pozostałe prawa i obowiązki wykonawców w toku wnoszenia środków ochrony prawnej określone są w Dziale VI ustawy Prawo zamówień publicznych.</w:t>
      </w:r>
    </w:p>
    <w:p w14:paraId="08458F05" w14:textId="77777777" w:rsidR="0041468A" w:rsidRPr="008D08B0" w:rsidRDefault="0041468A" w:rsidP="0041468A">
      <w:pPr>
        <w:pStyle w:val="Default"/>
        <w:tabs>
          <w:tab w:val="left" w:pos="993"/>
        </w:tabs>
        <w:spacing w:line="276" w:lineRule="auto"/>
        <w:jc w:val="both"/>
        <w:rPr>
          <w:rFonts w:ascii="Arial" w:hAnsi="Arial" w:cs="Arial"/>
          <w:color w:val="auto"/>
          <w:sz w:val="22"/>
          <w:szCs w:val="22"/>
        </w:rPr>
      </w:pPr>
    </w:p>
    <w:p w14:paraId="6F8C652A" w14:textId="77777777" w:rsidR="0041468A" w:rsidRPr="008D08B0" w:rsidRDefault="0041468A" w:rsidP="0041468A">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t>BADANIE I OCENA OFERT</w:t>
      </w:r>
    </w:p>
    <w:p w14:paraId="7811FEDB" w14:textId="77777777" w:rsidR="0041468A" w:rsidRPr="008D08B0" w:rsidRDefault="0041468A" w:rsidP="0041468A">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656B0879"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lastRenderedPageBreak/>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5630FFF8"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30D8AA28"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03048AF0"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6052DAD3" w14:textId="77777777" w:rsidR="0041468A" w:rsidRPr="008D08B0" w:rsidRDefault="0041468A" w:rsidP="0041468A">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65A1AEFD" w14:textId="77777777"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6C304B1" w14:textId="77777777"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0297B98B" w14:textId="77777777"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11B5C8AA" w14:textId="77777777"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05DFD9F6" w14:textId="77777777"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77B95F52" w14:textId="77777777" w:rsidR="0041468A" w:rsidRPr="008D08B0" w:rsidRDefault="0041468A" w:rsidP="0041468A">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1D8ACC65"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70CFFF0D" w14:textId="77777777"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7678970C" w14:textId="77777777" w:rsidR="0041468A" w:rsidRDefault="0041468A" w:rsidP="0041468A">
      <w:pPr>
        <w:spacing w:line="276" w:lineRule="auto"/>
        <w:jc w:val="both"/>
        <w:rPr>
          <w:rFonts w:ascii="Arial" w:hAnsi="Arial" w:cs="Arial"/>
          <w:b/>
          <w:sz w:val="22"/>
          <w:szCs w:val="22"/>
        </w:rPr>
      </w:pPr>
    </w:p>
    <w:p w14:paraId="0B4794FC" w14:textId="77777777" w:rsidR="0041468A" w:rsidRDefault="0041468A" w:rsidP="0041468A">
      <w:pPr>
        <w:spacing w:line="276" w:lineRule="auto"/>
        <w:jc w:val="both"/>
        <w:rPr>
          <w:rFonts w:ascii="Arial" w:hAnsi="Arial" w:cs="Arial"/>
          <w:b/>
          <w:sz w:val="22"/>
          <w:szCs w:val="22"/>
        </w:rPr>
      </w:pPr>
      <w:r w:rsidRPr="008D08B0">
        <w:rPr>
          <w:rFonts w:ascii="Arial" w:hAnsi="Arial" w:cs="Arial"/>
          <w:b/>
          <w:sz w:val="22"/>
          <w:szCs w:val="22"/>
        </w:rPr>
        <w:t>ZAŁĄCZNIKI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7364"/>
      </w:tblGrid>
      <w:tr w:rsidR="0041468A" w:rsidRPr="008D08B0" w14:paraId="452FDBE4" w14:textId="77777777" w:rsidTr="006C0774">
        <w:trPr>
          <w:trHeight w:val="665"/>
        </w:trPr>
        <w:tc>
          <w:tcPr>
            <w:tcW w:w="1698" w:type="dxa"/>
          </w:tcPr>
          <w:p w14:paraId="542B3122" w14:textId="77777777" w:rsidR="0041468A" w:rsidRPr="008D08B0" w:rsidRDefault="0041468A" w:rsidP="001B78BA">
            <w:pPr>
              <w:pStyle w:val="Default"/>
              <w:spacing w:line="276" w:lineRule="auto"/>
              <w:jc w:val="both"/>
              <w:rPr>
                <w:rFonts w:ascii="Arial" w:hAnsi="Arial" w:cs="Arial"/>
                <w:b/>
                <w:color w:val="auto"/>
                <w:sz w:val="22"/>
                <w:szCs w:val="22"/>
              </w:rPr>
            </w:pPr>
          </w:p>
          <w:p w14:paraId="1808B7ED" w14:textId="77777777" w:rsidR="0041468A" w:rsidRPr="008D08B0" w:rsidRDefault="0041468A" w:rsidP="001B78BA">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364" w:type="dxa"/>
          </w:tcPr>
          <w:p w14:paraId="2184B905" w14:textId="77777777" w:rsidR="0041468A" w:rsidRPr="008D08B0" w:rsidRDefault="0041468A" w:rsidP="001B78BA">
            <w:pPr>
              <w:pStyle w:val="Default"/>
              <w:spacing w:line="276" w:lineRule="auto"/>
              <w:rPr>
                <w:rFonts w:ascii="Arial" w:hAnsi="Arial" w:cs="Arial"/>
                <w:color w:val="auto"/>
                <w:sz w:val="22"/>
                <w:szCs w:val="22"/>
              </w:rPr>
            </w:pPr>
          </w:p>
          <w:p w14:paraId="7BBAB7F3" w14:textId="77777777"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p>
        </w:tc>
      </w:tr>
      <w:tr w:rsidR="0041468A" w:rsidRPr="008D08B0" w14:paraId="1F55FF18" w14:textId="77777777" w:rsidTr="006C0774">
        <w:trPr>
          <w:trHeight w:val="905"/>
        </w:trPr>
        <w:tc>
          <w:tcPr>
            <w:tcW w:w="1698" w:type="dxa"/>
          </w:tcPr>
          <w:p w14:paraId="581381FC" w14:textId="77777777" w:rsidR="0041468A" w:rsidRPr="008D08B0" w:rsidRDefault="0041468A" w:rsidP="001B78BA">
            <w:pPr>
              <w:pStyle w:val="Default"/>
              <w:spacing w:line="276" w:lineRule="auto"/>
              <w:jc w:val="both"/>
              <w:rPr>
                <w:rFonts w:ascii="Arial" w:hAnsi="Arial" w:cs="Arial"/>
                <w:b/>
                <w:color w:val="auto"/>
                <w:sz w:val="22"/>
                <w:szCs w:val="22"/>
              </w:rPr>
            </w:pPr>
          </w:p>
          <w:p w14:paraId="7F6E774F" w14:textId="77777777" w:rsidR="0041468A" w:rsidRPr="008D08B0" w:rsidRDefault="0041468A" w:rsidP="001B78BA">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364" w:type="dxa"/>
          </w:tcPr>
          <w:p w14:paraId="4BE41EF0" w14:textId="77777777" w:rsidR="0041468A" w:rsidRPr="008D08B0" w:rsidRDefault="0041468A" w:rsidP="001B78BA">
            <w:pPr>
              <w:pStyle w:val="Default"/>
              <w:spacing w:line="276" w:lineRule="auto"/>
              <w:rPr>
                <w:rFonts w:ascii="Arial" w:hAnsi="Arial" w:cs="Arial"/>
                <w:color w:val="auto"/>
                <w:sz w:val="22"/>
                <w:szCs w:val="22"/>
              </w:rPr>
            </w:pPr>
          </w:p>
          <w:p w14:paraId="0983C62A" w14:textId="77777777"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41468A" w:rsidRPr="008D08B0" w14:paraId="35285596" w14:textId="77777777" w:rsidTr="00905FAF">
        <w:tc>
          <w:tcPr>
            <w:tcW w:w="1698" w:type="dxa"/>
          </w:tcPr>
          <w:p w14:paraId="4127FA49" w14:textId="77777777" w:rsidR="00905FAF" w:rsidRDefault="00905FAF" w:rsidP="001B78BA">
            <w:pPr>
              <w:pStyle w:val="Default"/>
              <w:spacing w:line="276" w:lineRule="auto"/>
              <w:jc w:val="both"/>
              <w:rPr>
                <w:rFonts w:ascii="Arial" w:hAnsi="Arial" w:cs="Arial"/>
                <w:b/>
                <w:color w:val="auto"/>
                <w:sz w:val="22"/>
                <w:szCs w:val="22"/>
              </w:rPr>
            </w:pPr>
            <w:bookmarkStart w:id="8" w:name="_Hlk514156565"/>
          </w:p>
          <w:p w14:paraId="35B98FB2" w14:textId="77777777" w:rsidR="0041468A" w:rsidRPr="008D08B0" w:rsidRDefault="00905FAF" w:rsidP="001B78BA">
            <w:pPr>
              <w:pStyle w:val="Default"/>
              <w:spacing w:line="276" w:lineRule="auto"/>
              <w:jc w:val="both"/>
              <w:rPr>
                <w:rFonts w:ascii="Arial" w:eastAsia="Verdana,Bold" w:hAnsi="Arial" w:cs="Arial"/>
                <w:b/>
                <w:color w:val="auto"/>
                <w:sz w:val="22"/>
                <w:szCs w:val="22"/>
              </w:rPr>
            </w:pPr>
            <w:r w:rsidRPr="008D08B0">
              <w:rPr>
                <w:rFonts w:ascii="Arial" w:hAnsi="Arial" w:cs="Arial"/>
                <w:b/>
                <w:color w:val="auto"/>
                <w:sz w:val="22"/>
                <w:szCs w:val="22"/>
              </w:rPr>
              <w:t xml:space="preserve">Załącznik nr </w:t>
            </w:r>
            <w:r>
              <w:rPr>
                <w:rFonts w:ascii="Arial" w:hAnsi="Arial" w:cs="Arial"/>
                <w:b/>
                <w:color w:val="auto"/>
                <w:sz w:val="22"/>
                <w:szCs w:val="22"/>
              </w:rPr>
              <w:t>3</w:t>
            </w:r>
          </w:p>
        </w:tc>
        <w:tc>
          <w:tcPr>
            <w:tcW w:w="7364" w:type="dxa"/>
            <w:vAlign w:val="center"/>
          </w:tcPr>
          <w:p w14:paraId="2ACA7CF4" w14:textId="77777777" w:rsidR="0041468A" w:rsidRPr="006C0774" w:rsidRDefault="00905FAF"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bookmarkEnd w:id="8"/>
      <w:tr w:rsidR="0041468A" w:rsidRPr="008D08B0" w14:paraId="66113CF2" w14:textId="77777777" w:rsidTr="00905FAF">
        <w:tc>
          <w:tcPr>
            <w:tcW w:w="1698" w:type="dxa"/>
          </w:tcPr>
          <w:p w14:paraId="67683721" w14:textId="77777777" w:rsidR="0041468A" w:rsidRPr="008D08B0" w:rsidRDefault="0041468A" w:rsidP="001B78BA">
            <w:pPr>
              <w:pStyle w:val="Default"/>
              <w:spacing w:line="276" w:lineRule="auto"/>
              <w:jc w:val="both"/>
              <w:rPr>
                <w:rFonts w:ascii="Arial" w:eastAsia="Verdana,Bold" w:hAnsi="Arial" w:cs="Arial"/>
                <w:b/>
                <w:color w:val="auto"/>
                <w:sz w:val="22"/>
                <w:szCs w:val="22"/>
              </w:rPr>
            </w:pPr>
          </w:p>
          <w:p w14:paraId="2417CC73" w14:textId="77777777" w:rsidR="0041468A" w:rsidRPr="008D08B0" w:rsidRDefault="0041468A" w:rsidP="001B78BA">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364" w:type="dxa"/>
            <w:vAlign w:val="center"/>
          </w:tcPr>
          <w:p w14:paraId="400B1AFD" w14:textId="77777777" w:rsidR="0041468A" w:rsidRPr="008D08B0" w:rsidRDefault="0041468A" w:rsidP="001B78BA">
            <w:pPr>
              <w:pStyle w:val="Default"/>
              <w:spacing w:line="276" w:lineRule="auto"/>
              <w:rPr>
                <w:rFonts w:ascii="Arial" w:hAnsi="Arial" w:cs="Arial"/>
                <w:color w:val="auto"/>
                <w:sz w:val="22"/>
                <w:szCs w:val="22"/>
              </w:rPr>
            </w:pPr>
          </w:p>
          <w:p w14:paraId="05173321" w14:textId="77777777" w:rsidR="0041468A" w:rsidRPr="006C0774" w:rsidRDefault="0041468A" w:rsidP="001B78BA">
            <w:pPr>
              <w:pStyle w:val="Default"/>
              <w:tabs>
                <w:tab w:val="left" w:pos="34"/>
              </w:tabs>
              <w:spacing w:line="276" w:lineRule="auto"/>
              <w:rPr>
                <w:rFonts w:ascii="Arial" w:hAnsi="Arial" w:cs="Arial"/>
                <w:bCs/>
                <w:color w:val="auto"/>
                <w:sz w:val="22"/>
                <w:szCs w:val="22"/>
              </w:rPr>
            </w:pPr>
            <w:r w:rsidRPr="008D08B0">
              <w:rPr>
                <w:rFonts w:ascii="Arial" w:hAnsi="Arial" w:cs="Arial"/>
                <w:color w:val="auto"/>
                <w:sz w:val="22"/>
                <w:szCs w:val="22"/>
              </w:rPr>
              <w:t xml:space="preserve">Wykaz </w:t>
            </w:r>
            <w:r>
              <w:rPr>
                <w:rFonts w:ascii="Arial" w:hAnsi="Arial" w:cs="Arial"/>
                <w:color w:val="auto"/>
                <w:sz w:val="22"/>
                <w:szCs w:val="22"/>
              </w:rPr>
              <w:t>usług</w:t>
            </w:r>
          </w:p>
        </w:tc>
      </w:tr>
      <w:tr w:rsidR="0041468A" w:rsidRPr="008D08B0" w14:paraId="1FAD0298" w14:textId="77777777" w:rsidTr="00905FAF">
        <w:tc>
          <w:tcPr>
            <w:tcW w:w="1698" w:type="dxa"/>
          </w:tcPr>
          <w:p w14:paraId="3E5C0673" w14:textId="77777777" w:rsidR="0041468A" w:rsidRPr="008D08B0" w:rsidRDefault="0041468A" w:rsidP="001B78BA">
            <w:pPr>
              <w:pStyle w:val="Default"/>
              <w:spacing w:line="276" w:lineRule="auto"/>
              <w:jc w:val="both"/>
              <w:rPr>
                <w:rFonts w:ascii="Arial" w:hAnsi="Arial" w:cs="Arial"/>
                <w:b/>
                <w:color w:val="auto"/>
                <w:sz w:val="22"/>
                <w:szCs w:val="22"/>
              </w:rPr>
            </w:pPr>
          </w:p>
          <w:p w14:paraId="6B705140" w14:textId="77777777"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364" w:type="dxa"/>
            <w:vAlign w:val="center"/>
          </w:tcPr>
          <w:p w14:paraId="4EE9FE88" w14:textId="77777777" w:rsidR="0041468A" w:rsidRPr="008D08B0" w:rsidRDefault="0041468A" w:rsidP="001B78BA">
            <w:pPr>
              <w:pStyle w:val="Default"/>
              <w:spacing w:line="276" w:lineRule="auto"/>
              <w:rPr>
                <w:rFonts w:ascii="Arial" w:hAnsi="Arial" w:cs="Arial"/>
                <w:color w:val="auto"/>
                <w:sz w:val="22"/>
                <w:szCs w:val="22"/>
              </w:rPr>
            </w:pPr>
          </w:p>
          <w:p w14:paraId="01D69209" w14:textId="77777777"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41468A" w:rsidRPr="008D08B0" w14:paraId="23302853" w14:textId="77777777" w:rsidTr="00905FAF">
        <w:tc>
          <w:tcPr>
            <w:tcW w:w="1698" w:type="dxa"/>
          </w:tcPr>
          <w:p w14:paraId="4B4931D9" w14:textId="77777777" w:rsidR="0041468A" w:rsidRPr="008D08B0" w:rsidRDefault="0041468A" w:rsidP="001B78BA">
            <w:pPr>
              <w:pStyle w:val="Default"/>
              <w:spacing w:line="276" w:lineRule="auto"/>
              <w:jc w:val="both"/>
              <w:rPr>
                <w:rFonts w:ascii="Arial" w:hAnsi="Arial" w:cs="Arial"/>
                <w:b/>
                <w:color w:val="auto"/>
                <w:sz w:val="22"/>
                <w:szCs w:val="22"/>
              </w:rPr>
            </w:pPr>
          </w:p>
          <w:p w14:paraId="520A3E41" w14:textId="77777777"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364" w:type="dxa"/>
            <w:vAlign w:val="center"/>
          </w:tcPr>
          <w:p w14:paraId="6E031715" w14:textId="77777777" w:rsidR="0041468A" w:rsidRPr="008D08B0" w:rsidRDefault="0041468A" w:rsidP="001B78BA">
            <w:pPr>
              <w:pStyle w:val="Default"/>
              <w:spacing w:line="276" w:lineRule="auto"/>
              <w:rPr>
                <w:rFonts w:ascii="Arial" w:hAnsi="Arial" w:cs="Arial"/>
                <w:color w:val="auto"/>
                <w:sz w:val="22"/>
                <w:szCs w:val="22"/>
              </w:rPr>
            </w:pPr>
          </w:p>
          <w:p w14:paraId="079967CF" w14:textId="77777777"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41468A" w:rsidRPr="008D08B0" w14:paraId="007A3C71" w14:textId="77777777" w:rsidTr="00905FAF">
        <w:tc>
          <w:tcPr>
            <w:tcW w:w="1698" w:type="dxa"/>
          </w:tcPr>
          <w:p w14:paraId="0987AD81" w14:textId="77777777" w:rsidR="0041468A" w:rsidRPr="008D08B0" w:rsidRDefault="0041468A" w:rsidP="001B78BA">
            <w:pPr>
              <w:pStyle w:val="Default"/>
              <w:spacing w:line="276" w:lineRule="auto"/>
              <w:jc w:val="both"/>
              <w:rPr>
                <w:rFonts w:ascii="Arial" w:hAnsi="Arial" w:cs="Arial"/>
                <w:b/>
                <w:color w:val="auto"/>
                <w:sz w:val="22"/>
                <w:szCs w:val="22"/>
              </w:rPr>
            </w:pPr>
          </w:p>
          <w:p w14:paraId="3517EDEE" w14:textId="77777777"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364" w:type="dxa"/>
            <w:vAlign w:val="center"/>
          </w:tcPr>
          <w:p w14:paraId="720F828C" w14:textId="77777777" w:rsidR="0041468A" w:rsidRPr="008D08B0" w:rsidRDefault="0041468A" w:rsidP="001B78BA">
            <w:pPr>
              <w:pStyle w:val="Default"/>
              <w:spacing w:line="276" w:lineRule="auto"/>
              <w:rPr>
                <w:rFonts w:ascii="Arial" w:hAnsi="Arial" w:cs="Arial"/>
                <w:color w:val="auto"/>
                <w:sz w:val="22"/>
                <w:szCs w:val="22"/>
              </w:rPr>
            </w:pPr>
          </w:p>
          <w:p w14:paraId="581032D0" w14:textId="77777777" w:rsidR="0041468A" w:rsidRPr="008D08B0" w:rsidRDefault="0041468A" w:rsidP="001B78BA">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41468A" w:rsidRPr="008D08B0" w14:paraId="626F1222" w14:textId="77777777" w:rsidTr="006C0774">
        <w:tc>
          <w:tcPr>
            <w:tcW w:w="1698" w:type="dxa"/>
          </w:tcPr>
          <w:p w14:paraId="6C6D7D96" w14:textId="77777777" w:rsidR="0041468A" w:rsidRPr="008D08B0" w:rsidRDefault="0041468A" w:rsidP="001B78BA">
            <w:pPr>
              <w:pStyle w:val="Default"/>
              <w:spacing w:line="276" w:lineRule="auto"/>
              <w:jc w:val="both"/>
              <w:rPr>
                <w:rFonts w:ascii="Arial" w:hAnsi="Arial" w:cs="Arial"/>
                <w:b/>
                <w:color w:val="auto"/>
                <w:sz w:val="22"/>
                <w:szCs w:val="22"/>
              </w:rPr>
            </w:pPr>
          </w:p>
          <w:p w14:paraId="3F77C8B9" w14:textId="77777777" w:rsidR="0041468A" w:rsidRPr="008D08B0" w:rsidRDefault="0041468A" w:rsidP="001B78BA">
            <w:pPr>
              <w:pStyle w:val="Default"/>
              <w:spacing w:line="276" w:lineRule="auto"/>
              <w:jc w:val="both"/>
              <w:rPr>
                <w:rFonts w:ascii="Arial" w:hAnsi="Arial" w:cs="Arial"/>
                <w:b/>
                <w:bCs/>
                <w:color w:val="auto"/>
                <w:sz w:val="22"/>
                <w:szCs w:val="22"/>
              </w:rPr>
            </w:pPr>
          </w:p>
        </w:tc>
        <w:tc>
          <w:tcPr>
            <w:tcW w:w="7364" w:type="dxa"/>
          </w:tcPr>
          <w:p w14:paraId="715C2F81" w14:textId="77777777" w:rsidR="0041468A" w:rsidRPr="008D08B0" w:rsidRDefault="0041468A" w:rsidP="001B78BA">
            <w:pPr>
              <w:pStyle w:val="Default"/>
              <w:spacing w:line="276" w:lineRule="auto"/>
              <w:rPr>
                <w:rFonts w:ascii="Arial" w:hAnsi="Arial" w:cs="Arial"/>
                <w:color w:val="auto"/>
                <w:sz w:val="22"/>
                <w:szCs w:val="22"/>
              </w:rPr>
            </w:pPr>
          </w:p>
          <w:p w14:paraId="789760F2" w14:textId="77777777" w:rsidR="0041468A" w:rsidRPr="008D08B0" w:rsidRDefault="0041468A" w:rsidP="001B78BA">
            <w:pPr>
              <w:pStyle w:val="Default"/>
              <w:spacing w:line="276" w:lineRule="auto"/>
              <w:rPr>
                <w:rFonts w:ascii="Arial" w:hAnsi="Arial" w:cs="Arial"/>
                <w:color w:val="auto"/>
                <w:sz w:val="22"/>
                <w:szCs w:val="22"/>
              </w:rPr>
            </w:pPr>
          </w:p>
        </w:tc>
      </w:tr>
    </w:tbl>
    <w:p w14:paraId="5A1783AF" w14:textId="77777777" w:rsidR="009A07D2" w:rsidRDefault="009A07D2"/>
    <w:p w14:paraId="5323A88A" w14:textId="77777777" w:rsidR="006C0774" w:rsidRDefault="006C0774" w:rsidP="001B78BA">
      <w:pPr>
        <w:jc w:val="center"/>
        <w:rPr>
          <w:b/>
          <w:iCs/>
          <w:sz w:val="24"/>
          <w:szCs w:val="24"/>
        </w:rPr>
      </w:pPr>
    </w:p>
    <w:p w14:paraId="1A05996A" w14:textId="77777777" w:rsidR="006C0774" w:rsidRDefault="006C0774" w:rsidP="001B78BA">
      <w:pPr>
        <w:jc w:val="center"/>
        <w:rPr>
          <w:b/>
          <w:iCs/>
          <w:sz w:val="24"/>
          <w:szCs w:val="24"/>
        </w:rPr>
      </w:pPr>
    </w:p>
    <w:p w14:paraId="63DB44D5" w14:textId="77777777" w:rsidR="006C0774" w:rsidRDefault="006C0774" w:rsidP="001B78BA">
      <w:pPr>
        <w:jc w:val="center"/>
        <w:rPr>
          <w:b/>
          <w:iCs/>
          <w:sz w:val="24"/>
          <w:szCs w:val="24"/>
        </w:rPr>
      </w:pPr>
    </w:p>
    <w:p w14:paraId="6DEC8A99" w14:textId="77777777" w:rsidR="006C0774" w:rsidRDefault="006C0774" w:rsidP="001B78BA">
      <w:pPr>
        <w:jc w:val="center"/>
        <w:rPr>
          <w:b/>
          <w:iCs/>
          <w:sz w:val="24"/>
          <w:szCs w:val="24"/>
        </w:rPr>
      </w:pPr>
    </w:p>
    <w:p w14:paraId="268E0D04" w14:textId="77777777" w:rsidR="00E97DE9" w:rsidRPr="00E97DE9" w:rsidRDefault="00E97DE9" w:rsidP="00E97DE9">
      <w:pPr>
        <w:rPr>
          <w:iCs/>
          <w:sz w:val="24"/>
          <w:szCs w:val="24"/>
        </w:rPr>
      </w:pPr>
      <w:r w:rsidRPr="00E97DE9">
        <w:rPr>
          <w:iCs/>
          <w:sz w:val="24"/>
          <w:szCs w:val="24"/>
        </w:rPr>
        <w:t xml:space="preserve">Załącznik nr </w:t>
      </w:r>
      <w:r>
        <w:rPr>
          <w:iCs/>
          <w:sz w:val="24"/>
          <w:szCs w:val="24"/>
        </w:rPr>
        <w:t>1</w:t>
      </w:r>
      <w:r w:rsidRPr="00E97DE9">
        <w:rPr>
          <w:iCs/>
          <w:sz w:val="24"/>
          <w:szCs w:val="24"/>
        </w:rPr>
        <w:t xml:space="preserve"> do SIWZ</w:t>
      </w:r>
    </w:p>
    <w:p w14:paraId="329608A1" w14:textId="77777777" w:rsidR="001B78BA" w:rsidRDefault="001B78BA" w:rsidP="001B78BA">
      <w:pPr>
        <w:jc w:val="center"/>
        <w:rPr>
          <w:b/>
          <w:iCs/>
          <w:sz w:val="24"/>
          <w:szCs w:val="24"/>
        </w:rPr>
      </w:pPr>
      <w:r>
        <w:rPr>
          <w:b/>
          <w:iCs/>
          <w:sz w:val="24"/>
          <w:szCs w:val="24"/>
        </w:rPr>
        <w:t>FORMULARZ OFERTOWY</w:t>
      </w:r>
    </w:p>
    <w:p w14:paraId="40D5C87A" w14:textId="77777777" w:rsidR="001B78BA" w:rsidRDefault="001B78BA" w:rsidP="001B78BA">
      <w:pPr>
        <w:rPr>
          <w:b/>
          <w:iCs/>
          <w:sz w:val="24"/>
          <w:szCs w:val="24"/>
        </w:rPr>
      </w:pPr>
    </w:p>
    <w:tbl>
      <w:tblPr>
        <w:tblW w:w="9600" w:type="dxa"/>
        <w:tblInd w:w="-284" w:type="dxa"/>
        <w:tblLayout w:type="fixed"/>
        <w:tblLook w:val="04A0" w:firstRow="1" w:lastRow="0" w:firstColumn="1" w:lastColumn="0" w:noHBand="0" w:noVBand="1"/>
      </w:tblPr>
      <w:tblGrid>
        <w:gridCol w:w="3933"/>
        <w:gridCol w:w="142"/>
        <w:gridCol w:w="5525"/>
      </w:tblGrid>
      <w:tr w:rsidR="001B78BA" w14:paraId="3C903149" w14:textId="77777777" w:rsidTr="001B78BA">
        <w:trPr>
          <w:trHeight w:val="828"/>
        </w:trPr>
        <w:tc>
          <w:tcPr>
            <w:tcW w:w="3936" w:type="dxa"/>
            <w:vAlign w:val="center"/>
            <w:hideMark/>
          </w:tcPr>
          <w:p w14:paraId="6478CECE" w14:textId="77777777" w:rsidR="001B78BA" w:rsidRDefault="001B78BA">
            <w:pPr>
              <w:rPr>
                <w:sz w:val="24"/>
                <w:szCs w:val="24"/>
              </w:rPr>
            </w:pPr>
            <w:r>
              <w:rPr>
                <w:sz w:val="24"/>
                <w:szCs w:val="24"/>
              </w:rPr>
              <w:t>Nazwa Wykonawcy/Wykonawców* w przypadku oferty wspólnej:</w:t>
            </w:r>
          </w:p>
        </w:tc>
        <w:tc>
          <w:tcPr>
            <w:tcW w:w="5670" w:type="dxa"/>
            <w:gridSpan w:val="2"/>
            <w:vAlign w:val="center"/>
            <w:hideMark/>
          </w:tcPr>
          <w:p w14:paraId="09A2908D" w14:textId="77777777" w:rsidR="001B78BA" w:rsidRDefault="001B78BA">
            <w:pPr>
              <w:ind w:left="-534"/>
              <w:rPr>
                <w:sz w:val="24"/>
                <w:szCs w:val="24"/>
              </w:rPr>
            </w:pPr>
            <w:r>
              <w:rPr>
                <w:sz w:val="24"/>
                <w:szCs w:val="24"/>
              </w:rPr>
              <w:t>…………………………………………………</w:t>
            </w:r>
          </w:p>
        </w:tc>
      </w:tr>
      <w:tr w:rsidR="001B78BA" w14:paraId="6F476D29" w14:textId="77777777" w:rsidTr="001B78BA">
        <w:trPr>
          <w:trHeight w:val="698"/>
        </w:trPr>
        <w:tc>
          <w:tcPr>
            <w:tcW w:w="3936" w:type="dxa"/>
            <w:vAlign w:val="center"/>
            <w:hideMark/>
          </w:tcPr>
          <w:p w14:paraId="02BFA2FA" w14:textId="77777777" w:rsidR="001B78BA" w:rsidRDefault="001B78BA">
            <w:pPr>
              <w:rPr>
                <w:sz w:val="24"/>
                <w:szCs w:val="24"/>
              </w:rPr>
            </w:pPr>
            <w:r>
              <w:rPr>
                <w:sz w:val="24"/>
                <w:szCs w:val="24"/>
              </w:rPr>
              <w:t>Siedziba:</w:t>
            </w:r>
          </w:p>
        </w:tc>
        <w:tc>
          <w:tcPr>
            <w:tcW w:w="5670" w:type="dxa"/>
            <w:gridSpan w:val="2"/>
            <w:vAlign w:val="center"/>
            <w:hideMark/>
          </w:tcPr>
          <w:p w14:paraId="0CDC020D" w14:textId="77777777" w:rsidR="001B78BA" w:rsidRDefault="001B78BA">
            <w:pPr>
              <w:rPr>
                <w:sz w:val="24"/>
                <w:szCs w:val="24"/>
              </w:rPr>
            </w:pPr>
            <w:r>
              <w:rPr>
                <w:sz w:val="24"/>
                <w:szCs w:val="24"/>
              </w:rPr>
              <w:t>……………………………………………</w:t>
            </w:r>
          </w:p>
        </w:tc>
      </w:tr>
      <w:tr w:rsidR="001B78BA" w14:paraId="5F0202A9" w14:textId="77777777" w:rsidTr="001B78BA">
        <w:trPr>
          <w:trHeight w:val="567"/>
        </w:trPr>
        <w:tc>
          <w:tcPr>
            <w:tcW w:w="3936" w:type="dxa"/>
            <w:vAlign w:val="center"/>
            <w:hideMark/>
          </w:tcPr>
          <w:p w14:paraId="2233B6D2" w14:textId="77777777" w:rsidR="001B78BA" w:rsidRDefault="001B78BA">
            <w:pPr>
              <w:rPr>
                <w:sz w:val="24"/>
                <w:szCs w:val="24"/>
              </w:rPr>
            </w:pPr>
            <w:r>
              <w:rPr>
                <w:sz w:val="24"/>
                <w:szCs w:val="24"/>
              </w:rPr>
              <w:t>Województwo:</w:t>
            </w:r>
          </w:p>
        </w:tc>
        <w:tc>
          <w:tcPr>
            <w:tcW w:w="5670" w:type="dxa"/>
            <w:gridSpan w:val="2"/>
            <w:vAlign w:val="center"/>
            <w:hideMark/>
          </w:tcPr>
          <w:p w14:paraId="34F96770" w14:textId="77777777" w:rsidR="001B78BA" w:rsidRDefault="001B78BA">
            <w:pPr>
              <w:rPr>
                <w:sz w:val="24"/>
                <w:szCs w:val="24"/>
              </w:rPr>
            </w:pPr>
            <w:r>
              <w:rPr>
                <w:sz w:val="24"/>
                <w:szCs w:val="24"/>
              </w:rPr>
              <w:t>……………………………………………</w:t>
            </w:r>
          </w:p>
        </w:tc>
      </w:tr>
      <w:tr w:rsidR="001B78BA" w14:paraId="67D489D5" w14:textId="77777777" w:rsidTr="001B78BA">
        <w:trPr>
          <w:trHeight w:val="567"/>
        </w:trPr>
        <w:tc>
          <w:tcPr>
            <w:tcW w:w="3936" w:type="dxa"/>
            <w:vAlign w:val="center"/>
            <w:hideMark/>
          </w:tcPr>
          <w:p w14:paraId="6B2CF877" w14:textId="77777777" w:rsidR="001B78BA" w:rsidRDefault="001B78BA">
            <w:pPr>
              <w:rPr>
                <w:sz w:val="24"/>
                <w:szCs w:val="24"/>
              </w:rPr>
            </w:pPr>
            <w:r>
              <w:rPr>
                <w:sz w:val="24"/>
                <w:szCs w:val="24"/>
              </w:rPr>
              <w:t>Adres poczty elektronicznej:</w:t>
            </w:r>
          </w:p>
        </w:tc>
        <w:tc>
          <w:tcPr>
            <w:tcW w:w="5670" w:type="dxa"/>
            <w:gridSpan w:val="2"/>
            <w:vAlign w:val="center"/>
            <w:hideMark/>
          </w:tcPr>
          <w:p w14:paraId="3744DCBA" w14:textId="77777777" w:rsidR="001B78BA" w:rsidRDefault="001B78BA">
            <w:pPr>
              <w:rPr>
                <w:sz w:val="24"/>
                <w:szCs w:val="24"/>
              </w:rPr>
            </w:pPr>
            <w:r>
              <w:rPr>
                <w:sz w:val="24"/>
                <w:szCs w:val="24"/>
              </w:rPr>
              <w:t xml:space="preserve">…………………………………………… </w:t>
            </w:r>
          </w:p>
        </w:tc>
      </w:tr>
      <w:tr w:rsidR="001B78BA" w14:paraId="02663409" w14:textId="77777777" w:rsidTr="001B78BA">
        <w:trPr>
          <w:trHeight w:val="567"/>
        </w:trPr>
        <w:tc>
          <w:tcPr>
            <w:tcW w:w="3936" w:type="dxa"/>
            <w:vAlign w:val="center"/>
            <w:hideMark/>
          </w:tcPr>
          <w:p w14:paraId="5FB8AE68" w14:textId="77777777" w:rsidR="001B78BA" w:rsidRDefault="001B78BA">
            <w:pPr>
              <w:rPr>
                <w:sz w:val="24"/>
                <w:szCs w:val="24"/>
              </w:rPr>
            </w:pPr>
            <w:r>
              <w:rPr>
                <w:sz w:val="24"/>
                <w:szCs w:val="24"/>
              </w:rPr>
              <w:t>Strona internetowa:</w:t>
            </w:r>
          </w:p>
        </w:tc>
        <w:tc>
          <w:tcPr>
            <w:tcW w:w="5670" w:type="dxa"/>
            <w:gridSpan w:val="2"/>
            <w:vAlign w:val="center"/>
            <w:hideMark/>
          </w:tcPr>
          <w:p w14:paraId="4B07B98D" w14:textId="77777777" w:rsidR="001B78BA" w:rsidRDefault="001B78BA">
            <w:pPr>
              <w:rPr>
                <w:sz w:val="24"/>
                <w:szCs w:val="24"/>
              </w:rPr>
            </w:pPr>
            <w:r>
              <w:rPr>
                <w:sz w:val="24"/>
                <w:szCs w:val="24"/>
              </w:rPr>
              <w:t xml:space="preserve">(*)………………………………………… </w:t>
            </w:r>
          </w:p>
        </w:tc>
      </w:tr>
      <w:tr w:rsidR="001B78BA" w14:paraId="43B55DAA" w14:textId="77777777" w:rsidTr="001B78BA">
        <w:trPr>
          <w:trHeight w:val="567"/>
        </w:trPr>
        <w:tc>
          <w:tcPr>
            <w:tcW w:w="4078" w:type="dxa"/>
            <w:gridSpan w:val="2"/>
            <w:vAlign w:val="center"/>
            <w:hideMark/>
          </w:tcPr>
          <w:p w14:paraId="25E700A2" w14:textId="77777777" w:rsidR="001B78BA" w:rsidRDefault="001B78BA">
            <w:pPr>
              <w:rPr>
                <w:sz w:val="24"/>
                <w:szCs w:val="24"/>
              </w:rPr>
            </w:pPr>
            <w:r>
              <w:rPr>
                <w:sz w:val="24"/>
                <w:szCs w:val="24"/>
              </w:rPr>
              <w:t>Numer telefonu:</w:t>
            </w:r>
          </w:p>
        </w:tc>
        <w:tc>
          <w:tcPr>
            <w:tcW w:w="5528" w:type="dxa"/>
            <w:vAlign w:val="center"/>
            <w:hideMark/>
          </w:tcPr>
          <w:p w14:paraId="2A1005A5" w14:textId="77777777" w:rsidR="001B78BA" w:rsidRDefault="001B78BA">
            <w:pPr>
              <w:rPr>
                <w:sz w:val="24"/>
                <w:szCs w:val="24"/>
              </w:rPr>
            </w:pPr>
            <w:r>
              <w:rPr>
                <w:sz w:val="24"/>
                <w:szCs w:val="24"/>
              </w:rPr>
              <w:t>(*) …………………………………………</w:t>
            </w:r>
          </w:p>
        </w:tc>
      </w:tr>
      <w:tr w:rsidR="001B78BA" w14:paraId="16FAB03F" w14:textId="77777777" w:rsidTr="001B78BA">
        <w:trPr>
          <w:trHeight w:val="567"/>
        </w:trPr>
        <w:tc>
          <w:tcPr>
            <w:tcW w:w="4078" w:type="dxa"/>
            <w:gridSpan w:val="2"/>
            <w:vAlign w:val="center"/>
            <w:hideMark/>
          </w:tcPr>
          <w:p w14:paraId="1FD70A9E" w14:textId="77777777" w:rsidR="001B78BA" w:rsidRDefault="001B78BA">
            <w:pPr>
              <w:rPr>
                <w:sz w:val="24"/>
                <w:szCs w:val="24"/>
              </w:rPr>
            </w:pPr>
            <w:r>
              <w:rPr>
                <w:sz w:val="24"/>
                <w:szCs w:val="24"/>
              </w:rPr>
              <w:t>Numer faksu:</w:t>
            </w:r>
          </w:p>
        </w:tc>
        <w:tc>
          <w:tcPr>
            <w:tcW w:w="5528" w:type="dxa"/>
            <w:vAlign w:val="center"/>
            <w:hideMark/>
          </w:tcPr>
          <w:p w14:paraId="17BF0A4B" w14:textId="77777777" w:rsidR="001B78BA" w:rsidRDefault="001B78BA">
            <w:pPr>
              <w:rPr>
                <w:sz w:val="24"/>
                <w:szCs w:val="24"/>
                <w:u w:val="single"/>
              </w:rPr>
            </w:pPr>
            <w:r>
              <w:rPr>
                <w:sz w:val="24"/>
                <w:szCs w:val="24"/>
              </w:rPr>
              <w:t>(*) …………………………………………</w:t>
            </w:r>
          </w:p>
        </w:tc>
      </w:tr>
    </w:tbl>
    <w:p w14:paraId="2A4821ED" w14:textId="77777777" w:rsidR="001B78BA" w:rsidRDefault="001B78BA" w:rsidP="001B78BA">
      <w:pPr>
        <w:jc w:val="both"/>
        <w:rPr>
          <w:rFonts w:eastAsia="Calibri"/>
          <w:sz w:val="24"/>
          <w:szCs w:val="24"/>
          <w:lang w:eastAsia="en-US"/>
        </w:rPr>
      </w:pPr>
    </w:p>
    <w:p w14:paraId="2C4A4E0D" w14:textId="77777777" w:rsidR="001B78BA" w:rsidRDefault="001B78BA" w:rsidP="001B78BA">
      <w:pPr>
        <w:jc w:val="both"/>
        <w:rPr>
          <w:sz w:val="24"/>
          <w:szCs w:val="24"/>
        </w:rPr>
      </w:pPr>
    </w:p>
    <w:p w14:paraId="39A1111B" w14:textId="77777777" w:rsidR="00023006" w:rsidRDefault="001B78BA" w:rsidP="00F22DEC">
      <w:pPr>
        <w:jc w:val="both"/>
        <w:rPr>
          <w:b/>
          <w:sz w:val="24"/>
          <w:szCs w:val="24"/>
        </w:rPr>
      </w:pPr>
      <w:r>
        <w:rPr>
          <w:sz w:val="24"/>
          <w:szCs w:val="24"/>
        </w:rPr>
        <w:t>Odpowiadając na ogłoszenie o zamówieniu do postępowania prowadzonego w trybie przetargu nieograniczonego:</w:t>
      </w:r>
      <w:r>
        <w:t xml:space="preserve"> </w:t>
      </w:r>
      <w:r w:rsidRPr="009F515C">
        <w:rPr>
          <w:b/>
          <w:sz w:val="24"/>
          <w:szCs w:val="24"/>
        </w:rPr>
        <w:t>Pełnienie funkcji inspektora nadzoru inwestorskiego dla zadania pn</w:t>
      </w:r>
      <w:r>
        <w:rPr>
          <w:sz w:val="24"/>
          <w:szCs w:val="24"/>
        </w:rPr>
        <w:t xml:space="preserve">.: </w:t>
      </w:r>
      <w:r w:rsidR="00F22DEC" w:rsidRPr="00F22DEC">
        <w:rPr>
          <w:b/>
          <w:sz w:val="24"/>
          <w:szCs w:val="24"/>
        </w:rPr>
        <w:t>Zintegrowany System Ścieżek Rowerowych w gminach Babimost, Kargowa i Zbąszynek. 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 RIT.IV.271. 1.2019.”</w:t>
      </w:r>
    </w:p>
    <w:p w14:paraId="7319FE1D" w14:textId="77777777" w:rsidR="001B78BA" w:rsidRDefault="001B78BA" w:rsidP="00F22DEC">
      <w:pPr>
        <w:jc w:val="both"/>
        <w:rPr>
          <w:sz w:val="24"/>
          <w:szCs w:val="24"/>
        </w:rPr>
      </w:pPr>
      <w:r>
        <w:rPr>
          <w:sz w:val="24"/>
          <w:szCs w:val="24"/>
        </w:rPr>
        <w:t>Składamy ofertę na wykonanie zamówienia zgodnie z zakresem i opisem przedmiotu zamówienia zawartym w specyfikacji istotnych warunków zamówienia za cen</w:t>
      </w:r>
      <w:r>
        <w:rPr>
          <w:bCs/>
          <w:sz w:val="24"/>
          <w:szCs w:val="24"/>
        </w:rPr>
        <w:t>ę (wartość brutto): ...................................zł, tj. słownie:  ………………………………………… w tym VAT ……….zł</w:t>
      </w:r>
      <w:r>
        <w:rPr>
          <w:sz w:val="24"/>
          <w:szCs w:val="24"/>
        </w:rPr>
        <w:t xml:space="preserve"> </w:t>
      </w:r>
    </w:p>
    <w:p w14:paraId="47369F69" w14:textId="77777777" w:rsidR="001B78BA" w:rsidRDefault="001B78BA" w:rsidP="00D33763">
      <w:pPr>
        <w:numPr>
          <w:ilvl w:val="0"/>
          <w:numId w:val="30"/>
        </w:numPr>
        <w:spacing w:line="276" w:lineRule="auto"/>
        <w:jc w:val="both"/>
        <w:rPr>
          <w:sz w:val="24"/>
          <w:szCs w:val="24"/>
        </w:rPr>
      </w:pPr>
      <w:r>
        <w:rPr>
          <w:sz w:val="24"/>
          <w:szCs w:val="24"/>
        </w:rPr>
        <w:t>Podana cena ofertowa jest ceną ryczałtową i dotyczy pełnego wykonania inwestycji opisanej w programie funkcjonalno-użytkowym i SIWZ.</w:t>
      </w:r>
    </w:p>
    <w:p w14:paraId="158E692C" w14:textId="77777777" w:rsidR="001B78BA" w:rsidRDefault="001B78BA" w:rsidP="00D33763">
      <w:pPr>
        <w:numPr>
          <w:ilvl w:val="0"/>
          <w:numId w:val="30"/>
        </w:numPr>
        <w:spacing w:line="276" w:lineRule="auto"/>
        <w:jc w:val="both"/>
        <w:rPr>
          <w:sz w:val="24"/>
          <w:szCs w:val="24"/>
        </w:rPr>
      </w:pPr>
      <w:r>
        <w:rPr>
          <w:sz w:val="24"/>
          <w:szCs w:val="24"/>
        </w:rPr>
        <w:t>Doświadczenie kluczowego personelu wg. wymogów zawartych w rozdziale 19 lit. a) SIWZ</w:t>
      </w:r>
    </w:p>
    <w:tbl>
      <w:tblPr>
        <w:tblW w:w="86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4410"/>
        <w:gridCol w:w="2126"/>
      </w:tblGrid>
      <w:tr w:rsidR="001B78BA" w14:paraId="548E1022" w14:textId="77777777" w:rsidTr="001B78BA">
        <w:tc>
          <w:tcPr>
            <w:tcW w:w="2105" w:type="dxa"/>
            <w:tcBorders>
              <w:top w:val="single" w:sz="4" w:space="0" w:color="auto"/>
              <w:left w:val="single" w:sz="4" w:space="0" w:color="auto"/>
              <w:bottom w:val="single" w:sz="4" w:space="0" w:color="auto"/>
              <w:right w:val="single" w:sz="4" w:space="0" w:color="auto"/>
            </w:tcBorders>
            <w:hideMark/>
          </w:tcPr>
          <w:p w14:paraId="1365714A" w14:textId="77777777" w:rsidR="001B78BA" w:rsidRDefault="001B78BA">
            <w:pPr>
              <w:tabs>
                <w:tab w:val="num" w:pos="426"/>
              </w:tabs>
              <w:jc w:val="both"/>
              <w:rPr>
                <w:sz w:val="24"/>
                <w:szCs w:val="24"/>
              </w:rPr>
            </w:pPr>
            <w:r>
              <w:rPr>
                <w:sz w:val="24"/>
                <w:szCs w:val="24"/>
              </w:rPr>
              <w:lastRenderedPageBreak/>
              <w:t>Imię i nazwisko</w:t>
            </w:r>
            <w:r w:rsidR="004F26C4">
              <w:rPr>
                <w:sz w:val="24"/>
                <w:szCs w:val="24"/>
              </w:rPr>
              <w:t xml:space="preserve"> lub nazwa firmy.</w:t>
            </w:r>
          </w:p>
        </w:tc>
        <w:tc>
          <w:tcPr>
            <w:tcW w:w="4410" w:type="dxa"/>
            <w:tcBorders>
              <w:top w:val="single" w:sz="4" w:space="0" w:color="auto"/>
              <w:left w:val="single" w:sz="4" w:space="0" w:color="auto"/>
              <w:bottom w:val="single" w:sz="4" w:space="0" w:color="auto"/>
              <w:right w:val="single" w:sz="4" w:space="0" w:color="auto"/>
            </w:tcBorders>
            <w:hideMark/>
          </w:tcPr>
          <w:p w14:paraId="35B7CF1E" w14:textId="77777777" w:rsidR="001B78BA" w:rsidRDefault="001B78BA">
            <w:pPr>
              <w:tabs>
                <w:tab w:val="num" w:pos="426"/>
              </w:tabs>
              <w:jc w:val="both"/>
              <w:rPr>
                <w:sz w:val="24"/>
                <w:szCs w:val="24"/>
              </w:rPr>
            </w:pPr>
            <w:r>
              <w:rPr>
                <w:sz w:val="24"/>
                <w:szCs w:val="24"/>
              </w:rPr>
              <w:t>Miejsce wykonania nadzoru</w:t>
            </w:r>
            <w:r w:rsidR="00B31719">
              <w:rPr>
                <w:sz w:val="24"/>
                <w:szCs w:val="24"/>
              </w:rPr>
              <w:t>/kierowania robotami</w:t>
            </w:r>
            <w:r w:rsidR="004F26C4">
              <w:rPr>
                <w:sz w:val="24"/>
                <w:szCs w:val="24"/>
              </w:rPr>
              <w:t xml:space="preserve"> (adres dane kontaktowe)</w:t>
            </w:r>
          </w:p>
        </w:tc>
        <w:tc>
          <w:tcPr>
            <w:tcW w:w="2126" w:type="dxa"/>
            <w:tcBorders>
              <w:top w:val="single" w:sz="4" w:space="0" w:color="auto"/>
              <w:left w:val="single" w:sz="4" w:space="0" w:color="auto"/>
              <w:bottom w:val="single" w:sz="4" w:space="0" w:color="auto"/>
              <w:right w:val="single" w:sz="4" w:space="0" w:color="auto"/>
            </w:tcBorders>
            <w:hideMark/>
          </w:tcPr>
          <w:p w14:paraId="67918451" w14:textId="77777777" w:rsidR="001B78BA" w:rsidRDefault="001B78BA">
            <w:pPr>
              <w:tabs>
                <w:tab w:val="num" w:pos="426"/>
              </w:tabs>
              <w:jc w:val="both"/>
              <w:rPr>
                <w:sz w:val="24"/>
                <w:szCs w:val="24"/>
              </w:rPr>
            </w:pPr>
            <w:r>
              <w:rPr>
                <w:sz w:val="24"/>
                <w:szCs w:val="24"/>
              </w:rPr>
              <w:t>Termin wykonania</w:t>
            </w:r>
          </w:p>
        </w:tc>
      </w:tr>
      <w:tr w:rsidR="001B78BA" w14:paraId="19A33F3E" w14:textId="77777777" w:rsidTr="001B78BA">
        <w:tc>
          <w:tcPr>
            <w:tcW w:w="2105" w:type="dxa"/>
            <w:vMerge w:val="restart"/>
            <w:tcBorders>
              <w:top w:val="single" w:sz="4" w:space="0" w:color="auto"/>
              <w:left w:val="single" w:sz="4" w:space="0" w:color="auto"/>
              <w:bottom w:val="single" w:sz="4" w:space="0" w:color="auto"/>
              <w:right w:val="single" w:sz="4" w:space="0" w:color="auto"/>
            </w:tcBorders>
          </w:tcPr>
          <w:p w14:paraId="690DDA17" w14:textId="77777777" w:rsidR="001B78BA" w:rsidRDefault="001B78BA">
            <w:pPr>
              <w:tabs>
                <w:tab w:val="num" w:pos="426"/>
              </w:tabs>
              <w:jc w:val="both"/>
              <w:rPr>
                <w:sz w:val="24"/>
                <w:szCs w:val="24"/>
              </w:rPr>
            </w:pPr>
          </w:p>
        </w:tc>
        <w:tc>
          <w:tcPr>
            <w:tcW w:w="4410" w:type="dxa"/>
            <w:tcBorders>
              <w:top w:val="single" w:sz="4" w:space="0" w:color="auto"/>
              <w:left w:val="single" w:sz="4" w:space="0" w:color="auto"/>
              <w:bottom w:val="single" w:sz="4" w:space="0" w:color="auto"/>
              <w:right w:val="single" w:sz="4" w:space="0" w:color="auto"/>
            </w:tcBorders>
          </w:tcPr>
          <w:p w14:paraId="53749A38" w14:textId="77777777"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B4D2578" w14:textId="77777777" w:rsidR="001B78BA" w:rsidRDefault="001B78BA">
            <w:pPr>
              <w:tabs>
                <w:tab w:val="num" w:pos="426"/>
              </w:tabs>
              <w:jc w:val="both"/>
              <w:rPr>
                <w:sz w:val="24"/>
                <w:szCs w:val="24"/>
              </w:rPr>
            </w:pPr>
          </w:p>
        </w:tc>
      </w:tr>
      <w:tr w:rsidR="001B78BA" w14:paraId="3106B4E6" w14:textId="77777777"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14:paraId="26BDEE6A" w14:textId="77777777"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14:paraId="5F701785" w14:textId="77777777"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A43404D" w14:textId="77777777" w:rsidR="001B78BA" w:rsidRDefault="001B78BA">
            <w:pPr>
              <w:tabs>
                <w:tab w:val="num" w:pos="426"/>
              </w:tabs>
              <w:jc w:val="both"/>
              <w:rPr>
                <w:sz w:val="24"/>
                <w:szCs w:val="24"/>
              </w:rPr>
            </w:pPr>
          </w:p>
        </w:tc>
      </w:tr>
      <w:tr w:rsidR="001B78BA" w14:paraId="1BE88BA5" w14:textId="77777777"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14:paraId="695696BF" w14:textId="77777777"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14:paraId="39E20A42" w14:textId="77777777"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FB05CE5" w14:textId="77777777" w:rsidR="001B78BA" w:rsidRDefault="001B78BA">
            <w:pPr>
              <w:tabs>
                <w:tab w:val="num" w:pos="426"/>
              </w:tabs>
              <w:jc w:val="both"/>
              <w:rPr>
                <w:sz w:val="24"/>
                <w:szCs w:val="24"/>
              </w:rPr>
            </w:pPr>
          </w:p>
        </w:tc>
      </w:tr>
      <w:tr w:rsidR="001B78BA" w14:paraId="337BF425" w14:textId="77777777"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14:paraId="4341F33C" w14:textId="77777777"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14:paraId="541D2AC6" w14:textId="77777777"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DFECFEF" w14:textId="77777777" w:rsidR="001B78BA" w:rsidRDefault="001B78BA">
            <w:pPr>
              <w:tabs>
                <w:tab w:val="num" w:pos="426"/>
              </w:tabs>
              <w:jc w:val="both"/>
              <w:rPr>
                <w:sz w:val="24"/>
                <w:szCs w:val="24"/>
              </w:rPr>
            </w:pPr>
          </w:p>
        </w:tc>
      </w:tr>
      <w:tr w:rsidR="001B78BA" w14:paraId="40AC5F63" w14:textId="77777777"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14:paraId="3551EDB5" w14:textId="77777777"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14:paraId="2319106C" w14:textId="77777777"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397C6A5" w14:textId="77777777" w:rsidR="001B78BA" w:rsidRDefault="001B78BA">
            <w:pPr>
              <w:tabs>
                <w:tab w:val="num" w:pos="426"/>
              </w:tabs>
              <w:jc w:val="both"/>
              <w:rPr>
                <w:sz w:val="24"/>
                <w:szCs w:val="24"/>
              </w:rPr>
            </w:pPr>
          </w:p>
        </w:tc>
      </w:tr>
      <w:tr w:rsidR="001B78BA" w14:paraId="4FFF94AF" w14:textId="77777777"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14:paraId="2FD442B1" w14:textId="77777777"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14:paraId="7D0F3F16" w14:textId="77777777"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CF43770" w14:textId="77777777" w:rsidR="001B78BA" w:rsidRDefault="001B78BA">
            <w:pPr>
              <w:tabs>
                <w:tab w:val="num" w:pos="426"/>
              </w:tabs>
              <w:jc w:val="both"/>
              <w:rPr>
                <w:sz w:val="24"/>
                <w:szCs w:val="24"/>
              </w:rPr>
            </w:pPr>
          </w:p>
        </w:tc>
      </w:tr>
      <w:tr w:rsidR="001B78BA" w14:paraId="56A1F55F" w14:textId="77777777"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14:paraId="1AF7E4FA" w14:textId="77777777"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14:paraId="331817C6" w14:textId="77777777"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54CF50" w14:textId="77777777" w:rsidR="001B78BA" w:rsidRDefault="001B78BA">
            <w:pPr>
              <w:tabs>
                <w:tab w:val="num" w:pos="426"/>
              </w:tabs>
              <w:jc w:val="both"/>
              <w:rPr>
                <w:sz w:val="24"/>
                <w:szCs w:val="24"/>
              </w:rPr>
            </w:pPr>
          </w:p>
        </w:tc>
      </w:tr>
    </w:tbl>
    <w:p w14:paraId="1E4F1807" w14:textId="77777777" w:rsidR="001B78BA" w:rsidRDefault="001B78BA" w:rsidP="001B78BA">
      <w:pPr>
        <w:pStyle w:val="Bodytext20"/>
        <w:shd w:val="clear" w:color="auto" w:fill="auto"/>
        <w:tabs>
          <w:tab w:val="left" w:pos="1026"/>
        </w:tabs>
        <w:spacing w:before="0" w:after="60" w:line="276" w:lineRule="auto"/>
        <w:ind w:left="1080" w:firstLine="0"/>
        <w:rPr>
          <w:rFonts w:ascii="Times New Roman" w:hAnsi="Times New Roman" w:cs="Times New Roman"/>
          <w:sz w:val="24"/>
          <w:szCs w:val="24"/>
        </w:rPr>
      </w:pPr>
    </w:p>
    <w:p w14:paraId="5B598834" w14:textId="77777777" w:rsidR="001B78BA" w:rsidRDefault="001B78BA" w:rsidP="001B78BA">
      <w:pPr>
        <w:ind w:left="720"/>
        <w:jc w:val="both"/>
        <w:rPr>
          <w:rFonts w:eastAsia="Calibri"/>
          <w:sz w:val="24"/>
          <w:szCs w:val="24"/>
          <w:lang w:eastAsia="en-US"/>
        </w:rPr>
      </w:pPr>
      <w:bookmarkStart w:id="9" w:name="_Hlk511300167"/>
    </w:p>
    <w:bookmarkEnd w:id="9"/>
    <w:p w14:paraId="14CB0D8F" w14:textId="77777777" w:rsidR="001B78BA" w:rsidRDefault="001B78BA" w:rsidP="00D33763">
      <w:pPr>
        <w:numPr>
          <w:ilvl w:val="0"/>
          <w:numId w:val="30"/>
        </w:numPr>
        <w:spacing w:line="276" w:lineRule="auto"/>
        <w:jc w:val="both"/>
        <w:rPr>
          <w:sz w:val="24"/>
          <w:szCs w:val="24"/>
        </w:rPr>
      </w:pPr>
      <w:r>
        <w:rPr>
          <w:sz w:val="24"/>
          <w:szCs w:val="24"/>
        </w:rPr>
        <w:t>Czas reakcji na wezwanie Zamawiającego ………………godzin (wpisać odpowiednio ilość godzin)</w:t>
      </w:r>
    </w:p>
    <w:p w14:paraId="4CD3D22F" w14:textId="77777777" w:rsidR="001B78BA" w:rsidRDefault="001B78BA" w:rsidP="00D33763">
      <w:pPr>
        <w:numPr>
          <w:ilvl w:val="0"/>
          <w:numId w:val="30"/>
        </w:numPr>
        <w:spacing w:line="276" w:lineRule="auto"/>
        <w:jc w:val="both"/>
        <w:rPr>
          <w:sz w:val="24"/>
          <w:szCs w:val="24"/>
        </w:rPr>
      </w:pPr>
      <w:r>
        <w:rPr>
          <w:sz w:val="24"/>
          <w:szCs w:val="24"/>
        </w:rPr>
        <w:t>Oświadczamy, że uważamy się za związanych przedstawioną ofertą w okresie 30 dni od terminu składania ofert. Oświadczamy, że zapoznaliśmy się z treścią Specyfikacji Istotnych Warunków Zamówienia jak również z wszystkimi załącznikami i uzyskaliśmy niezbędne informacje co do ilości i rodzaju robót oraz warunków i specyfiki realizacji jak również utrudnień związanych z realizacją przedmiotu umowy.</w:t>
      </w:r>
    </w:p>
    <w:p w14:paraId="7533277E" w14:textId="77777777" w:rsidR="001B78BA" w:rsidRDefault="001B78BA" w:rsidP="00D33763">
      <w:pPr>
        <w:numPr>
          <w:ilvl w:val="0"/>
          <w:numId w:val="30"/>
        </w:numPr>
        <w:spacing w:line="276" w:lineRule="auto"/>
        <w:jc w:val="both"/>
        <w:rPr>
          <w:sz w:val="24"/>
          <w:szCs w:val="24"/>
        </w:rPr>
      </w:pPr>
      <w:r>
        <w:rPr>
          <w:sz w:val="24"/>
          <w:szCs w:val="24"/>
        </w:rPr>
        <w:t xml:space="preserve">W razie wybrania naszej oferty zobowiązujemy się do podpisania umowy na warunkach zawartych w SIWZ oraz miejscu i terminie określonym przez zamawiającego, a istotne dla stron postanowienia, które zostaną wprowadzone do treści zawieranej umowy w sprawie zamówienia publicznego zostały przez nas zaakceptowane bez zastrzeżeń. </w:t>
      </w:r>
    </w:p>
    <w:p w14:paraId="467F057C" w14:textId="77777777" w:rsidR="001B78BA" w:rsidRDefault="001B78BA" w:rsidP="00D33763">
      <w:pPr>
        <w:numPr>
          <w:ilvl w:val="0"/>
          <w:numId w:val="30"/>
        </w:numPr>
        <w:spacing w:line="276" w:lineRule="auto"/>
        <w:jc w:val="both"/>
        <w:rPr>
          <w:sz w:val="24"/>
          <w:szCs w:val="24"/>
        </w:rPr>
      </w:pPr>
      <w:r>
        <w:rPr>
          <w:sz w:val="24"/>
          <w:szCs w:val="24"/>
        </w:rPr>
        <w:t>Oświadczamy, że powyżej podana cena zawiera wszystkie koszty, jakie ponosi Zamawiający w przypadku wyboru niniejszej oferty.</w:t>
      </w:r>
    </w:p>
    <w:p w14:paraId="12023181" w14:textId="77777777" w:rsidR="001B78BA" w:rsidRDefault="001B78BA" w:rsidP="00D33763">
      <w:pPr>
        <w:numPr>
          <w:ilvl w:val="0"/>
          <w:numId w:val="30"/>
        </w:numPr>
        <w:spacing w:line="276" w:lineRule="auto"/>
        <w:jc w:val="both"/>
        <w:rPr>
          <w:sz w:val="24"/>
          <w:szCs w:val="24"/>
        </w:rPr>
      </w:pPr>
      <w:r>
        <w:rPr>
          <w:sz w:val="24"/>
          <w:szCs w:val="24"/>
        </w:rPr>
        <w:t>Akceptujemy warunki płatności.</w:t>
      </w:r>
    </w:p>
    <w:p w14:paraId="7931D1F7" w14:textId="77777777" w:rsidR="001B78BA" w:rsidRDefault="001B78BA" w:rsidP="00D33763">
      <w:pPr>
        <w:numPr>
          <w:ilvl w:val="0"/>
          <w:numId w:val="30"/>
        </w:numPr>
        <w:spacing w:line="276" w:lineRule="auto"/>
        <w:jc w:val="both"/>
        <w:rPr>
          <w:sz w:val="24"/>
          <w:szCs w:val="24"/>
        </w:rPr>
      </w:pPr>
      <w:r>
        <w:rPr>
          <w:sz w:val="24"/>
          <w:szCs w:val="24"/>
        </w:rPr>
        <w:t>Oświadczamy, że oferowany przedmiot zamówienia spełnia wymagania odpowiednich norm i przepisów.</w:t>
      </w:r>
    </w:p>
    <w:p w14:paraId="0750E21A" w14:textId="77777777" w:rsidR="001B78BA" w:rsidRDefault="001B78BA" w:rsidP="00D33763">
      <w:pPr>
        <w:numPr>
          <w:ilvl w:val="0"/>
          <w:numId w:val="30"/>
        </w:numPr>
        <w:spacing w:line="276" w:lineRule="auto"/>
        <w:jc w:val="both"/>
        <w:rPr>
          <w:sz w:val="24"/>
          <w:szCs w:val="24"/>
        </w:rPr>
      </w:pPr>
      <w:r>
        <w:rPr>
          <w:sz w:val="24"/>
          <w:szCs w:val="24"/>
        </w:rPr>
        <w:t>Zobowiązujemy się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w:t>
      </w:r>
    </w:p>
    <w:p w14:paraId="44FEAC2D" w14:textId="77777777" w:rsidR="001B78BA" w:rsidRDefault="001B78BA" w:rsidP="00D33763">
      <w:pPr>
        <w:numPr>
          <w:ilvl w:val="0"/>
          <w:numId w:val="30"/>
        </w:numPr>
        <w:spacing w:line="276" w:lineRule="auto"/>
        <w:jc w:val="both"/>
        <w:rPr>
          <w:sz w:val="24"/>
          <w:szCs w:val="24"/>
        </w:rPr>
      </w:pPr>
      <w:r>
        <w:rPr>
          <w:sz w:val="24"/>
          <w:szCs w:val="24"/>
        </w:rPr>
        <w:t xml:space="preserve">Oświadczamy, że sposób reprezentacji spółki/konsorcjum* dla potrzeb niniejszego zamówienia jest następujący: </w:t>
      </w:r>
    </w:p>
    <w:p w14:paraId="7920250B" w14:textId="77777777" w:rsidR="001B78BA" w:rsidRDefault="001B78BA" w:rsidP="001B78BA">
      <w:pPr>
        <w:ind w:left="720"/>
        <w:jc w:val="both"/>
        <w:rPr>
          <w:sz w:val="24"/>
          <w:szCs w:val="24"/>
        </w:rPr>
      </w:pPr>
      <w:r>
        <w:rPr>
          <w:sz w:val="24"/>
          <w:szCs w:val="24"/>
        </w:rPr>
        <w:t>…………………………………………………………………………………………</w:t>
      </w:r>
    </w:p>
    <w:p w14:paraId="613A0A02" w14:textId="77777777" w:rsidR="001B78BA" w:rsidRDefault="001B78BA" w:rsidP="00D33763">
      <w:pPr>
        <w:numPr>
          <w:ilvl w:val="0"/>
          <w:numId w:val="30"/>
        </w:numPr>
        <w:spacing w:line="276" w:lineRule="auto"/>
        <w:jc w:val="both"/>
        <w:rPr>
          <w:sz w:val="24"/>
          <w:szCs w:val="24"/>
        </w:rPr>
      </w:pPr>
      <w:r>
        <w:rPr>
          <w:sz w:val="24"/>
          <w:szCs w:val="24"/>
        </w:rPr>
        <w:t>Oświadczamy, iż zamierzamy/nie zamierzamy* powierzyć podwykonawstwo w zakresie (opisać zakres, jeżeli dotyczy):</w:t>
      </w:r>
    </w:p>
    <w:p w14:paraId="0A9EE80A" w14:textId="77777777" w:rsidR="001B78BA" w:rsidRDefault="001B78BA" w:rsidP="001B78BA">
      <w:pPr>
        <w:ind w:left="720"/>
        <w:jc w:val="both"/>
        <w:rPr>
          <w:sz w:val="24"/>
          <w:szCs w:val="24"/>
        </w:rPr>
      </w:pPr>
      <w:r>
        <w:rPr>
          <w:sz w:val="24"/>
          <w:szCs w:val="24"/>
        </w:rPr>
        <w:t>…………………………………………………………………………………………</w:t>
      </w:r>
    </w:p>
    <w:p w14:paraId="0D387E09" w14:textId="77777777" w:rsidR="001B78BA" w:rsidRDefault="001B78BA" w:rsidP="00D33763">
      <w:pPr>
        <w:numPr>
          <w:ilvl w:val="0"/>
          <w:numId w:val="30"/>
        </w:numPr>
        <w:spacing w:line="276" w:lineRule="auto"/>
        <w:jc w:val="both"/>
        <w:rPr>
          <w:sz w:val="24"/>
          <w:szCs w:val="24"/>
        </w:rPr>
      </w:pPr>
      <w:r>
        <w:rPr>
          <w:sz w:val="24"/>
          <w:szCs w:val="24"/>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Pzp zostały umieszczone w osobnej </w:t>
      </w:r>
      <w:r>
        <w:rPr>
          <w:sz w:val="24"/>
          <w:szCs w:val="24"/>
        </w:rPr>
        <w:lastRenderedPageBreak/>
        <w:t>kopercie z oznakowaniem „ZASTRZEŻONE”. (Jeżeli nie ma informacji zastrzeżonych Wykonawca w miejsce kropek wpisuje znak „–").</w:t>
      </w:r>
    </w:p>
    <w:p w14:paraId="4B47CDCD" w14:textId="77777777" w:rsidR="001B78BA" w:rsidRDefault="001B78BA" w:rsidP="00D33763">
      <w:pPr>
        <w:numPr>
          <w:ilvl w:val="0"/>
          <w:numId w:val="30"/>
        </w:numPr>
        <w:spacing w:line="276" w:lineRule="auto"/>
        <w:jc w:val="both"/>
        <w:rPr>
          <w:sz w:val="24"/>
          <w:szCs w:val="24"/>
        </w:rPr>
      </w:pPr>
      <w:r>
        <w:rPr>
          <w:color w:val="000000"/>
          <w:sz w:val="24"/>
          <w:szCs w:val="24"/>
        </w:rPr>
        <w:t>Wybór mojej oferty będzie/nie będzie (niepotrzebne skreślić) 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p>
    <w:p w14:paraId="1CAF0399" w14:textId="77777777" w:rsidR="001B78BA" w:rsidRDefault="001B78BA" w:rsidP="001B78BA">
      <w:pPr>
        <w:ind w:left="720"/>
        <w:jc w:val="both"/>
        <w:rPr>
          <w:sz w:val="24"/>
          <w:szCs w:val="24"/>
        </w:rPr>
      </w:pPr>
      <w:r>
        <w:rPr>
          <w:color w:val="000000"/>
          <w:sz w:val="24"/>
          <w:szCs w:val="24"/>
        </w:rPr>
        <w:t>………………………………………………………………………………………</w:t>
      </w:r>
    </w:p>
    <w:p w14:paraId="0129BB0F" w14:textId="77777777" w:rsidR="001B78BA" w:rsidRDefault="001B78BA" w:rsidP="00D33763">
      <w:pPr>
        <w:numPr>
          <w:ilvl w:val="0"/>
          <w:numId w:val="30"/>
        </w:numPr>
        <w:spacing w:line="276" w:lineRule="auto"/>
        <w:jc w:val="both"/>
        <w:rPr>
          <w:sz w:val="24"/>
          <w:szCs w:val="24"/>
        </w:rPr>
      </w:pPr>
      <w:r>
        <w:rPr>
          <w:sz w:val="24"/>
          <w:szCs w:val="24"/>
        </w:rPr>
        <w:t>Oświadczam, że jestem/nie jestem* małym lub średnim przedsiębiorcą</w:t>
      </w:r>
    </w:p>
    <w:p w14:paraId="38F9E3F3" w14:textId="77777777" w:rsidR="001B78BA" w:rsidRDefault="001B78BA" w:rsidP="00D33763">
      <w:pPr>
        <w:pStyle w:val="Lista"/>
        <w:numPr>
          <w:ilvl w:val="0"/>
          <w:numId w:val="30"/>
        </w:numPr>
        <w:spacing w:line="276" w:lineRule="auto"/>
        <w:contextualSpacing w:val="0"/>
        <w:jc w:val="both"/>
        <w:rPr>
          <w:sz w:val="24"/>
          <w:szCs w:val="24"/>
        </w:rPr>
      </w:pPr>
      <w:r>
        <w:rPr>
          <w:sz w:val="24"/>
          <w:szCs w:val="24"/>
        </w:rPr>
        <w:t>Podwykonawcom zamierzamy/nie zamierzamy* powierzyć wykonanie następujących części zamówienia:</w:t>
      </w:r>
    </w:p>
    <w:p w14:paraId="65AAAF47" w14:textId="77777777" w:rsidR="001B78BA" w:rsidRDefault="001B78BA" w:rsidP="001B78BA">
      <w:pPr>
        <w:pStyle w:val="Lista"/>
        <w:spacing w:line="276" w:lineRule="auto"/>
        <w:ind w:left="426" w:firstLine="0"/>
        <w:jc w:val="both"/>
        <w:rPr>
          <w:sz w:val="24"/>
          <w:szCs w:val="24"/>
        </w:rPr>
      </w:pPr>
      <w:r>
        <w:rPr>
          <w:sz w:val="24"/>
          <w:szCs w:val="24"/>
        </w:rPr>
        <w:t>……………………………………………………………………………………………</w:t>
      </w:r>
    </w:p>
    <w:p w14:paraId="60131F77" w14:textId="77777777" w:rsidR="001B78BA" w:rsidRDefault="001B78BA" w:rsidP="00D33763">
      <w:pPr>
        <w:numPr>
          <w:ilvl w:val="0"/>
          <w:numId w:val="30"/>
        </w:numPr>
        <w:spacing w:line="276" w:lineRule="auto"/>
        <w:jc w:val="both"/>
        <w:rPr>
          <w:sz w:val="24"/>
          <w:szCs w:val="24"/>
        </w:rPr>
      </w:pPr>
      <w:r>
        <w:rPr>
          <w:color w:val="000000"/>
          <w:sz w:val="24"/>
          <w:szCs w:val="24"/>
        </w:rPr>
        <w:t>Adres, na który Zamawiający powinien przesyłać ewentualną korespondencję:</w:t>
      </w:r>
    </w:p>
    <w:p w14:paraId="58AB0EEA" w14:textId="77777777" w:rsidR="001B78BA" w:rsidRDefault="001B78BA" w:rsidP="001B78BA">
      <w:pPr>
        <w:ind w:left="851" w:right="70"/>
        <w:jc w:val="both"/>
        <w:rPr>
          <w:color w:val="000000"/>
          <w:sz w:val="24"/>
          <w:szCs w:val="24"/>
          <w:lang w:val="en-US"/>
        </w:rPr>
      </w:pPr>
      <w:proofErr w:type="spellStart"/>
      <w:r>
        <w:rPr>
          <w:color w:val="000000"/>
          <w:sz w:val="24"/>
          <w:szCs w:val="24"/>
          <w:lang w:val="en-US"/>
        </w:rPr>
        <w:t>Adres</w:t>
      </w:r>
      <w:proofErr w:type="spellEnd"/>
      <w:r>
        <w:rPr>
          <w:color w:val="000000"/>
          <w:sz w:val="24"/>
          <w:szCs w:val="24"/>
          <w:lang w:val="en-US"/>
        </w:rPr>
        <w:t>:……………………………………………………………………………..</w:t>
      </w:r>
    </w:p>
    <w:p w14:paraId="35681C6C" w14:textId="77777777" w:rsidR="001B78BA" w:rsidRDefault="001B78BA" w:rsidP="001B78BA">
      <w:pPr>
        <w:ind w:left="851" w:right="70"/>
        <w:jc w:val="both"/>
        <w:rPr>
          <w:color w:val="000000"/>
          <w:sz w:val="24"/>
          <w:szCs w:val="24"/>
          <w:lang w:val="en-US"/>
        </w:rPr>
      </w:pPr>
      <w:proofErr w:type="spellStart"/>
      <w:r>
        <w:rPr>
          <w:color w:val="000000"/>
          <w:sz w:val="24"/>
          <w:szCs w:val="24"/>
          <w:lang w:val="en-US"/>
        </w:rPr>
        <w:t>numer</w:t>
      </w:r>
      <w:proofErr w:type="spellEnd"/>
      <w:r>
        <w:rPr>
          <w:color w:val="000000"/>
          <w:sz w:val="24"/>
          <w:szCs w:val="24"/>
          <w:lang w:val="en-US"/>
        </w:rPr>
        <w:t xml:space="preserve"> </w:t>
      </w:r>
      <w:proofErr w:type="spellStart"/>
      <w:r>
        <w:rPr>
          <w:color w:val="000000"/>
          <w:sz w:val="24"/>
          <w:szCs w:val="24"/>
          <w:lang w:val="en-US"/>
        </w:rPr>
        <w:t>faksu</w:t>
      </w:r>
      <w:proofErr w:type="spellEnd"/>
      <w:r>
        <w:rPr>
          <w:color w:val="000000"/>
          <w:sz w:val="24"/>
          <w:szCs w:val="24"/>
          <w:lang w:val="en-US"/>
        </w:rPr>
        <w:t>:………………………………………………………………………</w:t>
      </w:r>
    </w:p>
    <w:p w14:paraId="761726E9" w14:textId="77777777" w:rsidR="001B78BA" w:rsidRDefault="001B78BA" w:rsidP="001B78BA">
      <w:pPr>
        <w:ind w:left="851" w:right="-993"/>
        <w:jc w:val="both"/>
        <w:rPr>
          <w:color w:val="000000"/>
          <w:sz w:val="24"/>
          <w:szCs w:val="24"/>
          <w:lang w:val="en-US"/>
        </w:rPr>
      </w:pPr>
      <w:r>
        <w:rPr>
          <w:color w:val="000000"/>
          <w:sz w:val="24"/>
          <w:szCs w:val="24"/>
          <w:lang w:val="en-US"/>
        </w:rPr>
        <w:t>e-mail:……………………………………………………………………………..</w:t>
      </w:r>
    </w:p>
    <w:p w14:paraId="713CA404" w14:textId="77777777" w:rsidR="001B78BA" w:rsidRDefault="001B78BA" w:rsidP="00D33763">
      <w:pPr>
        <w:numPr>
          <w:ilvl w:val="0"/>
          <w:numId w:val="31"/>
        </w:numPr>
        <w:tabs>
          <w:tab w:val="num" w:pos="426"/>
        </w:tabs>
        <w:spacing w:line="276" w:lineRule="auto"/>
        <w:ind w:left="426" w:hanging="426"/>
        <w:rPr>
          <w:color w:val="FF0000"/>
          <w:sz w:val="24"/>
          <w:szCs w:val="24"/>
        </w:rPr>
      </w:pPr>
      <w:r>
        <w:rPr>
          <w:bCs/>
          <w:sz w:val="24"/>
          <w:szCs w:val="24"/>
        </w:rPr>
        <w:t>OSOBY DO KONT</w:t>
      </w:r>
      <w:r>
        <w:rPr>
          <w:sz w:val="24"/>
          <w:szCs w:val="24"/>
        </w:rPr>
        <w:t xml:space="preserve">AKTÓW Z ZAMAWIAJĄCYM </w:t>
      </w:r>
    </w:p>
    <w:p w14:paraId="3E6D1288" w14:textId="77777777" w:rsidR="001B78BA" w:rsidRDefault="001B78BA" w:rsidP="001B78BA">
      <w:pPr>
        <w:rPr>
          <w:sz w:val="24"/>
          <w:szCs w:val="24"/>
        </w:rPr>
      </w:pPr>
      <w:r>
        <w:rPr>
          <w:sz w:val="24"/>
          <w:szCs w:val="24"/>
        </w:rPr>
        <w:t>Osoba / osoby do kontaktów z Zamawiającym odpowiedzialne za wykonanie zobowiązań umowy:</w:t>
      </w:r>
    </w:p>
    <w:p w14:paraId="796CC697" w14:textId="77777777" w:rsidR="001B78BA" w:rsidRDefault="001B78BA" w:rsidP="001B78BA">
      <w:pPr>
        <w:rPr>
          <w:sz w:val="24"/>
          <w:szCs w:val="24"/>
        </w:rPr>
      </w:pPr>
      <w:r>
        <w:rPr>
          <w:sz w:val="24"/>
          <w:szCs w:val="24"/>
        </w:rPr>
        <w:t>1. Imię / nazwisko: ……………………………… tel. kontaktowy …………………………………, faks: ……………………………</w:t>
      </w:r>
    </w:p>
    <w:p w14:paraId="5D0B913B" w14:textId="77777777" w:rsidR="001B78BA" w:rsidRDefault="001B78BA" w:rsidP="001B78BA">
      <w:pPr>
        <w:rPr>
          <w:sz w:val="24"/>
          <w:szCs w:val="24"/>
        </w:rPr>
      </w:pPr>
      <w:r>
        <w:rPr>
          <w:sz w:val="24"/>
          <w:szCs w:val="24"/>
        </w:rPr>
        <w:t>zakres odpowiedzialności ………………………………………………</w:t>
      </w:r>
    </w:p>
    <w:p w14:paraId="1FCF605F" w14:textId="77777777" w:rsidR="001B78BA" w:rsidRDefault="001B78BA" w:rsidP="001B78BA">
      <w:pPr>
        <w:rPr>
          <w:sz w:val="24"/>
          <w:szCs w:val="24"/>
        </w:rPr>
      </w:pPr>
    </w:p>
    <w:p w14:paraId="71B0F17A" w14:textId="77777777" w:rsidR="001B78BA" w:rsidRDefault="001B78BA" w:rsidP="001B78BA">
      <w:pPr>
        <w:rPr>
          <w:i/>
          <w:sz w:val="24"/>
          <w:szCs w:val="24"/>
        </w:rPr>
      </w:pPr>
      <w:r>
        <w:rPr>
          <w:i/>
          <w:sz w:val="24"/>
          <w:szCs w:val="24"/>
        </w:rPr>
        <w:t>* niepotrzebne skreślić</w:t>
      </w:r>
    </w:p>
    <w:p w14:paraId="2C2CD4C6" w14:textId="77777777" w:rsidR="00F177B6" w:rsidRDefault="00F177B6" w:rsidP="001B78BA">
      <w:pPr>
        <w:rPr>
          <w:i/>
          <w:sz w:val="24"/>
          <w:szCs w:val="24"/>
        </w:rPr>
      </w:pPr>
    </w:p>
    <w:p w14:paraId="4EEB88B8" w14:textId="77777777" w:rsidR="00F177B6" w:rsidRDefault="00F177B6" w:rsidP="001B78BA">
      <w:pPr>
        <w:rPr>
          <w:i/>
          <w:sz w:val="24"/>
          <w:szCs w:val="24"/>
        </w:rPr>
      </w:pPr>
    </w:p>
    <w:p w14:paraId="3CE8DE0D" w14:textId="77777777" w:rsidR="00F177B6" w:rsidRDefault="00F177B6" w:rsidP="001B78BA">
      <w:pPr>
        <w:rPr>
          <w:i/>
          <w:sz w:val="24"/>
          <w:szCs w:val="24"/>
        </w:rPr>
      </w:pPr>
    </w:p>
    <w:p w14:paraId="4C9B5F14" w14:textId="77777777" w:rsidR="00F177B6" w:rsidRDefault="00F177B6" w:rsidP="001B78BA">
      <w:pPr>
        <w:rPr>
          <w:i/>
          <w:sz w:val="24"/>
          <w:szCs w:val="24"/>
        </w:rPr>
      </w:pPr>
    </w:p>
    <w:p w14:paraId="7F9B719B" w14:textId="77777777" w:rsidR="00F177B6" w:rsidRDefault="00F177B6" w:rsidP="001B78BA">
      <w:pPr>
        <w:rPr>
          <w:i/>
          <w:sz w:val="24"/>
          <w:szCs w:val="24"/>
        </w:rPr>
      </w:pPr>
    </w:p>
    <w:p w14:paraId="0962445E" w14:textId="77777777" w:rsidR="001B78BA" w:rsidRDefault="001B78BA" w:rsidP="001B78BA">
      <w:pPr>
        <w:rPr>
          <w:sz w:val="24"/>
          <w:szCs w:val="24"/>
        </w:rPr>
      </w:pPr>
      <w:bookmarkStart w:id="10" w:name="_Hlk511717127"/>
      <w:r>
        <w:rPr>
          <w:sz w:val="24"/>
          <w:szCs w:val="24"/>
        </w:rPr>
        <w:t>……………… dnia………………………</w:t>
      </w:r>
    </w:p>
    <w:p w14:paraId="19E583C5" w14:textId="77777777" w:rsidR="001B78BA" w:rsidRDefault="001B78BA" w:rsidP="001B78BA">
      <w:pPr>
        <w:rPr>
          <w:rFonts w:ascii="Calibri" w:hAnsi="Calibri"/>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Pr>
          <w:sz w:val="24"/>
          <w:szCs w:val="24"/>
        </w:rPr>
        <w:t>…………………………………</w:t>
      </w:r>
    </w:p>
    <w:p w14:paraId="14FCEA32" w14:textId="77777777" w:rsidR="001B78BA" w:rsidRDefault="001B78BA" w:rsidP="001B78BA">
      <w:pPr>
        <w:ind w:left="6096"/>
        <w:rPr>
          <w:sz w:val="16"/>
          <w:szCs w:val="16"/>
        </w:rPr>
      </w:pPr>
      <w:r>
        <w:rPr>
          <w:sz w:val="16"/>
          <w:szCs w:val="16"/>
        </w:rPr>
        <w:t>podpisy osoby/osób wskazanych w dokumencie, uprawnionej/uprawnionych do występowania w obrocie prawnym, reprezentowania Wykonawcy i składania oświadczeń woli w jego imieniu</w:t>
      </w:r>
    </w:p>
    <w:bookmarkEnd w:id="10"/>
    <w:p w14:paraId="45B13A88" w14:textId="77777777" w:rsidR="001B78BA" w:rsidRDefault="001B78BA" w:rsidP="001B78BA">
      <w:pPr>
        <w:spacing w:after="160"/>
        <w:rPr>
          <w:sz w:val="16"/>
          <w:szCs w:val="16"/>
        </w:rPr>
      </w:pPr>
      <w:r>
        <w:rPr>
          <w:sz w:val="16"/>
          <w:szCs w:val="16"/>
        </w:rPr>
        <w:br w:type="page"/>
      </w:r>
    </w:p>
    <w:p w14:paraId="3B1F605A" w14:textId="77777777" w:rsidR="009F515C" w:rsidRPr="0089171F" w:rsidRDefault="009F515C" w:rsidP="009F515C">
      <w:pPr>
        <w:pStyle w:val="Nagwek"/>
        <w:spacing w:line="276" w:lineRule="auto"/>
        <w:rPr>
          <w:sz w:val="24"/>
          <w:szCs w:val="24"/>
        </w:rPr>
      </w:pPr>
      <w:bookmarkStart w:id="11" w:name="_Hlk511905065"/>
      <w:r w:rsidRPr="0089171F">
        <w:rPr>
          <w:sz w:val="24"/>
          <w:szCs w:val="24"/>
        </w:rPr>
        <w:lastRenderedPageBreak/>
        <w:t xml:space="preserve">Załącznik nr 2 do SIWZ </w:t>
      </w:r>
    </w:p>
    <w:bookmarkEnd w:id="11"/>
    <w:p w14:paraId="3DC03A95" w14:textId="77777777" w:rsidR="009F515C" w:rsidRDefault="009F515C" w:rsidP="009F515C">
      <w:pPr>
        <w:pStyle w:val="Nagwek"/>
        <w:spacing w:line="276" w:lineRule="auto"/>
        <w:rPr>
          <w:b/>
          <w:sz w:val="24"/>
          <w:szCs w:val="24"/>
        </w:rPr>
      </w:pPr>
      <w:r>
        <w:rPr>
          <w:b/>
          <w:bCs/>
          <w:iCs/>
          <w:sz w:val="24"/>
          <w:szCs w:val="24"/>
        </w:rPr>
        <w:t>Aktualne na dzień składania ofert oświadczenie składane na podstawie art. 25a ust. 1 ustawy PZP</w:t>
      </w:r>
    </w:p>
    <w:p w14:paraId="12943076" w14:textId="77777777" w:rsidR="009F515C" w:rsidRDefault="009F515C" w:rsidP="009F515C">
      <w:pPr>
        <w:jc w:val="both"/>
        <w:rPr>
          <w:iCs/>
          <w:sz w:val="24"/>
          <w:szCs w:val="24"/>
        </w:rPr>
      </w:pPr>
      <w:r>
        <w:rPr>
          <w:bCs/>
          <w:iCs/>
          <w:sz w:val="24"/>
          <w:szCs w:val="24"/>
        </w:rPr>
        <w:t>Informacje zawarte w oświadczeniu będą stanowić wstępne potwierdzenie, że Wykonawca nie podlega wykluczeniu oraz spełnia warunki udziału w postępowaniu.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F515C" w14:paraId="33BF6179" w14:textId="77777777"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14:paraId="5A13D989" w14:textId="77777777" w:rsidR="00781C82" w:rsidRDefault="009F515C" w:rsidP="00905FAF">
            <w:pPr>
              <w:jc w:val="both"/>
              <w:rPr>
                <w:b/>
                <w:sz w:val="24"/>
                <w:szCs w:val="24"/>
              </w:rPr>
            </w:pPr>
            <w:r>
              <w:rPr>
                <w:iCs/>
                <w:sz w:val="24"/>
                <w:szCs w:val="24"/>
              </w:rPr>
              <w:t>Przystępując do postępowania pn</w:t>
            </w:r>
            <w:r w:rsidR="00AF6A67">
              <w:rPr>
                <w:iCs/>
                <w:sz w:val="24"/>
                <w:szCs w:val="24"/>
              </w:rPr>
              <w:t>.:</w:t>
            </w:r>
            <w:r w:rsidR="00781C82" w:rsidRPr="009F515C">
              <w:rPr>
                <w:b/>
                <w:sz w:val="24"/>
                <w:szCs w:val="24"/>
              </w:rPr>
              <w:t xml:space="preserve"> </w:t>
            </w:r>
            <w:bookmarkStart w:id="12" w:name="_Hlk514224060"/>
            <w:r w:rsidR="00F177B6">
              <w:rPr>
                <w:b/>
                <w:sz w:val="24"/>
                <w:szCs w:val="24"/>
              </w:rPr>
              <w:t>„</w:t>
            </w:r>
            <w:r w:rsidR="00781C82" w:rsidRPr="009F515C">
              <w:rPr>
                <w:b/>
                <w:sz w:val="24"/>
                <w:szCs w:val="24"/>
              </w:rPr>
              <w:t>Pełnienie funkcji inspektora nadzoru inwestorskiego dla zadania pn</w:t>
            </w:r>
            <w:r w:rsidR="00781C82">
              <w:rPr>
                <w:sz w:val="24"/>
                <w:szCs w:val="24"/>
              </w:rPr>
              <w:t xml:space="preserve">.: </w:t>
            </w:r>
            <w:r w:rsidR="00905FAF" w:rsidRPr="00905FAF">
              <w:rPr>
                <w:b/>
                <w:sz w:val="24"/>
                <w:szCs w:val="24"/>
              </w:rPr>
              <w:t>Wybudowanie ścieżki rowerowej nr 7 – zakres zaprojektowany,</w:t>
            </w:r>
            <w:r w:rsidR="00905FAF">
              <w:rPr>
                <w:b/>
                <w:sz w:val="24"/>
                <w:szCs w:val="24"/>
              </w:rPr>
              <w:t xml:space="preserve"> </w:t>
            </w:r>
            <w:r w:rsidR="00905FAF" w:rsidRPr="00905FAF">
              <w:rPr>
                <w:b/>
                <w:sz w:val="24"/>
                <w:szCs w:val="24"/>
              </w:rPr>
              <w:t>w ciągu drogi wojewódzkiej nr 302 (Kręcko – Chlastawa) w ramach projektu Zintegrowany System Ścieżek Rowerowych w gminach Babimost, Kargowa i Zbąszynek</w:t>
            </w:r>
            <w:r w:rsidR="00781C82">
              <w:rPr>
                <w:b/>
                <w:szCs w:val="24"/>
              </w:rPr>
              <w:t>”</w:t>
            </w:r>
          </w:p>
          <w:bookmarkEnd w:id="12"/>
          <w:p w14:paraId="468D3F3A" w14:textId="77777777" w:rsidR="009F515C" w:rsidRDefault="009F515C">
            <w:pPr>
              <w:jc w:val="both"/>
              <w:rPr>
                <w:b/>
                <w:sz w:val="24"/>
                <w:szCs w:val="24"/>
              </w:rPr>
            </w:pPr>
          </w:p>
        </w:tc>
      </w:tr>
      <w:tr w:rsidR="009F515C" w14:paraId="455A6F3E" w14:textId="77777777"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14:paraId="500B2AC9" w14:textId="77777777" w:rsidR="009F515C" w:rsidRDefault="009F515C">
            <w:pPr>
              <w:jc w:val="both"/>
              <w:rPr>
                <w:iCs/>
                <w:sz w:val="24"/>
                <w:szCs w:val="24"/>
              </w:rPr>
            </w:pPr>
            <w:r>
              <w:rPr>
                <w:iCs/>
                <w:sz w:val="24"/>
                <w:szCs w:val="24"/>
              </w:rPr>
              <w:t xml:space="preserve">działając w imieniu Wykonawcy </w:t>
            </w:r>
          </w:p>
          <w:p w14:paraId="577533F7" w14:textId="77777777" w:rsidR="009F515C" w:rsidRDefault="009F515C">
            <w:pPr>
              <w:jc w:val="both"/>
              <w:rPr>
                <w:b/>
                <w:iCs/>
                <w:sz w:val="24"/>
                <w:szCs w:val="24"/>
              </w:rPr>
            </w:pPr>
            <w:r>
              <w:rPr>
                <w:b/>
                <w:iCs/>
                <w:sz w:val="24"/>
                <w:szCs w:val="24"/>
              </w:rPr>
              <w:t>………………..………………………………………….………………………………………</w:t>
            </w:r>
          </w:p>
          <w:p w14:paraId="4657677E" w14:textId="77777777" w:rsidR="009F515C" w:rsidRDefault="009F515C">
            <w:pPr>
              <w:jc w:val="both"/>
              <w:rPr>
                <w:iCs/>
                <w:sz w:val="24"/>
                <w:szCs w:val="24"/>
              </w:rPr>
            </w:pPr>
            <w:r>
              <w:rPr>
                <w:b/>
                <w:iCs/>
                <w:sz w:val="24"/>
                <w:szCs w:val="24"/>
              </w:rPr>
              <w:t>…………………………………………………………………………………………………</w:t>
            </w:r>
          </w:p>
          <w:p w14:paraId="222A21AB" w14:textId="77777777" w:rsidR="009F515C" w:rsidRDefault="009F515C">
            <w:pPr>
              <w:jc w:val="center"/>
              <w:rPr>
                <w:iCs/>
                <w:sz w:val="24"/>
                <w:szCs w:val="24"/>
              </w:rPr>
            </w:pPr>
            <w:r>
              <w:rPr>
                <w:iCs/>
                <w:sz w:val="24"/>
                <w:szCs w:val="24"/>
              </w:rPr>
              <w:t>(podać nazwę i adres Wykonawcy)</w:t>
            </w:r>
          </w:p>
        </w:tc>
      </w:tr>
      <w:tr w:rsidR="009F515C" w14:paraId="3187D362" w14:textId="77777777"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14:paraId="396A7A5C" w14:textId="77777777" w:rsidR="009F515C" w:rsidRDefault="009F515C">
            <w:pPr>
              <w:jc w:val="both"/>
              <w:rPr>
                <w:b/>
                <w:iCs/>
                <w:sz w:val="24"/>
                <w:szCs w:val="24"/>
              </w:rPr>
            </w:pPr>
            <w:r>
              <w:rPr>
                <w:b/>
                <w:iCs/>
                <w:sz w:val="24"/>
                <w:szCs w:val="24"/>
              </w:rPr>
              <w:t>oświadczam, że na dzień składania ofert :</w:t>
            </w:r>
          </w:p>
          <w:p w14:paraId="44E4F749" w14:textId="77777777" w:rsidR="009F515C" w:rsidRDefault="009F515C" w:rsidP="00D33763">
            <w:pPr>
              <w:pStyle w:val="Akapitzlist"/>
              <w:numPr>
                <w:ilvl w:val="0"/>
                <w:numId w:val="32"/>
              </w:numPr>
              <w:spacing w:line="276" w:lineRule="auto"/>
              <w:contextualSpacing/>
              <w:jc w:val="both"/>
              <w:rPr>
                <w:iCs/>
              </w:rPr>
            </w:pPr>
            <w:r>
              <w:rPr>
                <w:iCs/>
              </w:rPr>
              <w:t>nie podlegam wykluczeniu z postępowania na podstawie art. 24 ust. 1 pkt. 12-23 ustawy PZP,</w:t>
            </w:r>
          </w:p>
          <w:p w14:paraId="1EEF7986" w14:textId="77777777" w:rsidR="009F515C" w:rsidRDefault="009F515C" w:rsidP="00D33763">
            <w:pPr>
              <w:pStyle w:val="Akapitzlist"/>
              <w:numPr>
                <w:ilvl w:val="0"/>
                <w:numId w:val="32"/>
              </w:numPr>
              <w:spacing w:line="276" w:lineRule="auto"/>
              <w:contextualSpacing/>
              <w:jc w:val="both"/>
              <w:rPr>
                <w:iCs/>
              </w:rPr>
            </w:pPr>
            <w:r>
              <w:rPr>
                <w:iCs/>
              </w:rPr>
              <w:t>nie podlegam wykluczeniu z postępowania na podstawie przesłanek, wskazanych art. 24 ust. 5 pkt 1 i 8 PZP</w:t>
            </w:r>
          </w:p>
          <w:p w14:paraId="6415C086" w14:textId="77777777" w:rsidR="009F515C" w:rsidRDefault="009F515C" w:rsidP="00D33763">
            <w:pPr>
              <w:pStyle w:val="Akapitzlist"/>
              <w:numPr>
                <w:ilvl w:val="0"/>
                <w:numId w:val="32"/>
              </w:numPr>
              <w:spacing w:line="276" w:lineRule="auto"/>
              <w:contextualSpacing/>
              <w:jc w:val="both"/>
              <w:rPr>
                <w:iCs/>
              </w:rPr>
            </w:pPr>
            <w:r>
              <w:rPr>
                <w:iCs/>
              </w:rPr>
              <w:t>spełniam warunki udziału w postępowaniu określone przez Zamawiającego w SIWZ i ogłoszeniu o zamówieniu.</w:t>
            </w:r>
          </w:p>
        </w:tc>
      </w:tr>
      <w:tr w:rsidR="009F515C" w14:paraId="05F33689" w14:textId="77777777"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14:paraId="42C5365C" w14:textId="77777777" w:rsidR="009F515C" w:rsidRDefault="009F515C">
            <w:pPr>
              <w:spacing w:before="120"/>
              <w:jc w:val="center"/>
              <w:rPr>
                <w:b/>
                <w:iCs/>
                <w:sz w:val="24"/>
                <w:szCs w:val="24"/>
              </w:rPr>
            </w:pPr>
            <w:r>
              <w:rPr>
                <w:b/>
                <w:iCs/>
                <w:sz w:val="24"/>
                <w:szCs w:val="24"/>
              </w:rPr>
              <w:t xml:space="preserve">Oświadczenie dotyczące podmiotu, na którego zasoby powołuje się Wykonawca </w:t>
            </w:r>
          </w:p>
          <w:p w14:paraId="22C34682" w14:textId="77777777" w:rsidR="009F515C" w:rsidRDefault="009F515C">
            <w:pPr>
              <w:jc w:val="both"/>
              <w:rPr>
                <w:sz w:val="24"/>
                <w:szCs w:val="24"/>
              </w:rPr>
            </w:pPr>
            <w:r>
              <w:rPr>
                <w:sz w:val="24"/>
                <w:szCs w:val="24"/>
              </w:rPr>
              <w:t xml:space="preserve">Oświadczam, że w celu wykazania spełniania warunków udziału w postępowaniu, określonych przez Zamawiającego w </w:t>
            </w:r>
            <w:r w:rsidR="00781C82">
              <w:rPr>
                <w:sz w:val="24"/>
                <w:szCs w:val="24"/>
              </w:rPr>
              <w:t xml:space="preserve">pkt 10 ppkt.2 </w:t>
            </w:r>
            <w:r w:rsidR="00781C82" w:rsidRPr="00781C82">
              <w:rPr>
                <w:b/>
                <w:sz w:val="24"/>
                <w:szCs w:val="24"/>
              </w:rPr>
              <w:t>S</w:t>
            </w:r>
            <w:r>
              <w:rPr>
                <w:b/>
                <w:sz w:val="24"/>
                <w:szCs w:val="24"/>
              </w:rPr>
              <w:t>IWZ</w:t>
            </w:r>
            <w:r>
              <w:rPr>
                <w:sz w:val="24"/>
                <w:szCs w:val="24"/>
              </w:rPr>
              <w:t>, polegam na zasobach następującego/-</w:t>
            </w:r>
            <w:proofErr w:type="spellStart"/>
            <w:r>
              <w:rPr>
                <w:sz w:val="24"/>
                <w:szCs w:val="24"/>
              </w:rPr>
              <w:t>ych</w:t>
            </w:r>
            <w:proofErr w:type="spellEnd"/>
            <w:r>
              <w:rPr>
                <w:sz w:val="24"/>
                <w:szCs w:val="24"/>
              </w:rPr>
              <w:t xml:space="preserve"> podmiotu/-ów: ……………………………………….…………………………………………………………</w:t>
            </w:r>
          </w:p>
          <w:p w14:paraId="3874AFF6" w14:textId="77777777" w:rsidR="009F515C" w:rsidRDefault="009F515C">
            <w:pPr>
              <w:jc w:val="both"/>
              <w:rPr>
                <w:sz w:val="24"/>
                <w:szCs w:val="24"/>
              </w:rPr>
            </w:pPr>
            <w:r>
              <w:rPr>
                <w:sz w:val="24"/>
                <w:szCs w:val="24"/>
              </w:rPr>
              <w:t xml:space="preserve">..………………………………………………………………………………………..……… </w:t>
            </w:r>
          </w:p>
          <w:p w14:paraId="6F8F35D3" w14:textId="77777777" w:rsidR="009F515C" w:rsidRDefault="009F515C">
            <w:pPr>
              <w:jc w:val="both"/>
              <w:rPr>
                <w:sz w:val="24"/>
                <w:szCs w:val="24"/>
              </w:rPr>
            </w:pPr>
            <w:r>
              <w:rPr>
                <w:sz w:val="24"/>
                <w:szCs w:val="24"/>
              </w:rPr>
              <w:t xml:space="preserve">w następującym zakresie: </w:t>
            </w:r>
            <w:r>
              <w:rPr>
                <w:color w:val="000000" w:themeColor="text1"/>
                <w:sz w:val="24"/>
                <w:szCs w:val="24"/>
              </w:rPr>
              <w:t>……………………………………………………………………..</w:t>
            </w:r>
          </w:p>
          <w:p w14:paraId="6410C81A" w14:textId="77777777" w:rsidR="009F515C" w:rsidRDefault="009F515C">
            <w:pPr>
              <w:jc w:val="both"/>
              <w:rPr>
                <w:sz w:val="24"/>
                <w:szCs w:val="24"/>
              </w:rPr>
            </w:pPr>
            <w:r>
              <w:rPr>
                <w:sz w:val="24"/>
                <w:szCs w:val="24"/>
              </w:rPr>
              <w:t>……………..……………………………………………………………………………………</w:t>
            </w:r>
          </w:p>
          <w:p w14:paraId="72D96F60" w14:textId="77777777" w:rsidR="009F515C" w:rsidRDefault="009F515C">
            <w:pPr>
              <w:jc w:val="both"/>
              <w:rPr>
                <w:i/>
                <w:sz w:val="24"/>
                <w:szCs w:val="24"/>
              </w:rPr>
            </w:pPr>
            <w:r>
              <w:rPr>
                <w:i/>
                <w:sz w:val="24"/>
                <w:szCs w:val="24"/>
              </w:rPr>
              <w:t>Wskazać podmiot i określić odpowiedni zakres dla wskazanego podmiotu, pełną nazwę/firmę, adres, a także w zależności od podmiotu: NIP/PESEL, KRS/</w:t>
            </w:r>
            <w:proofErr w:type="spellStart"/>
            <w:r>
              <w:rPr>
                <w:i/>
                <w:sz w:val="24"/>
                <w:szCs w:val="24"/>
              </w:rPr>
              <w:t>CEiDG</w:t>
            </w:r>
            <w:proofErr w:type="spellEnd"/>
          </w:p>
          <w:p w14:paraId="1A929F3A" w14:textId="77777777" w:rsidR="009F515C" w:rsidRDefault="009F515C">
            <w:pPr>
              <w:jc w:val="both"/>
              <w:rPr>
                <w:b/>
                <w:iCs/>
                <w:sz w:val="24"/>
                <w:szCs w:val="24"/>
              </w:rPr>
            </w:pPr>
            <w:r>
              <w:rPr>
                <w:i/>
                <w:sz w:val="24"/>
                <w:szCs w:val="24"/>
              </w:rPr>
              <w:t>Treść oświadczenia należy powielić tyle razy, ile potrzeba.</w:t>
            </w:r>
          </w:p>
        </w:tc>
      </w:tr>
      <w:tr w:rsidR="009F515C" w14:paraId="55E92DCB" w14:textId="77777777"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14:paraId="5E7FDDAA" w14:textId="77777777" w:rsidR="009F515C" w:rsidRDefault="009F515C">
            <w:pPr>
              <w:jc w:val="both"/>
              <w:rPr>
                <w:sz w:val="24"/>
                <w:szCs w:val="24"/>
              </w:rPr>
            </w:pPr>
            <w:r>
              <w:rPr>
                <w:sz w:val="24"/>
                <w:szCs w:val="24"/>
              </w:rPr>
              <w:t xml:space="preserve">Oświadczam, że zachodzą w stosunku do mnie podstawy wykluczenia z postępowania na podstawie art. …………. ustawy Pzp </w:t>
            </w:r>
            <w:r>
              <w:rPr>
                <w:i/>
                <w:sz w:val="24"/>
                <w:szCs w:val="24"/>
              </w:rPr>
              <w:t>(podać mającą zastosowanie podstawę wykluczenia spośród wymienionych w art. 24 ust. 1 pkt 13-14, 16-20 lub art. 24 ust. 5 pkt 1 i 8  ustawy Pzp).</w:t>
            </w:r>
            <w:r>
              <w:rPr>
                <w:sz w:val="24"/>
                <w:szCs w:val="24"/>
              </w:rPr>
              <w:t xml:space="preserve"> Jednocześnie oświadczam, że w związku z ww. okolicznością, na podstawie art. 24 ……. ustawy Pzp podjąłem następujące środki naprawcze:</w:t>
            </w:r>
          </w:p>
          <w:p w14:paraId="6A67AFED" w14:textId="77777777" w:rsidR="009F515C" w:rsidRDefault="009F515C">
            <w:pPr>
              <w:jc w:val="both"/>
              <w:rPr>
                <w:sz w:val="24"/>
                <w:szCs w:val="24"/>
              </w:rPr>
            </w:pPr>
            <w:r>
              <w:rPr>
                <w:sz w:val="24"/>
                <w:szCs w:val="24"/>
              </w:rPr>
              <w:t>…………………………………………………………………………………………………</w:t>
            </w:r>
          </w:p>
          <w:p w14:paraId="26D509E4" w14:textId="77777777" w:rsidR="009F515C" w:rsidRDefault="009F515C">
            <w:pPr>
              <w:jc w:val="both"/>
              <w:rPr>
                <w:sz w:val="24"/>
                <w:szCs w:val="24"/>
              </w:rPr>
            </w:pPr>
            <w:r>
              <w:rPr>
                <w:sz w:val="24"/>
                <w:szCs w:val="24"/>
              </w:rPr>
              <w:t>…………………………………………………………………………………………………</w:t>
            </w:r>
          </w:p>
        </w:tc>
      </w:tr>
      <w:tr w:rsidR="009F515C" w14:paraId="11972AE9" w14:textId="77777777"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14:paraId="6D8EA6E6" w14:textId="77777777" w:rsidR="009F515C" w:rsidRDefault="009F515C">
            <w:pPr>
              <w:spacing w:before="120"/>
              <w:jc w:val="center"/>
              <w:rPr>
                <w:b/>
                <w:iCs/>
                <w:sz w:val="24"/>
                <w:szCs w:val="24"/>
              </w:rPr>
            </w:pPr>
            <w:r>
              <w:rPr>
                <w:b/>
                <w:iCs/>
                <w:sz w:val="24"/>
                <w:szCs w:val="24"/>
              </w:rPr>
              <w:t xml:space="preserve">Oświadczenie dotyczące podmiotu, na którego zasoby powołuje się Wykonawca </w:t>
            </w:r>
          </w:p>
          <w:p w14:paraId="14A5C3D0" w14:textId="77777777" w:rsidR="009F515C" w:rsidRDefault="009F515C">
            <w:pPr>
              <w:jc w:val="both"/>
              <w:rPr>
                <w:sz w:val="24"/>
                <w:szCs w:val="24"/>
              </w:rPr>
            </w:pPr>
            <w:r>
              <w:rPr>
                <w:sz w:val="24"/>
                <w:szCs w:val="24"/>
              </w:rPr>
              <w:lastRenderedPageBreak/>
              <w:t>Oświadczam, że w stosunku do następującego/</w:t>
            </w:r>
            <w:proofErr w:type="spellStart"/>
            <w:r>
              <w:rPr>
                <w:sz w:val="24"/>
                <w:szCs w:val="24"/>
              </w:rPr>
              <w:t>ych</w:t>
            </w:r>
            <w:proofErr w:type="spellEnd"/>
            <w:r>
              <w:rPr>
                <w:sz w:val="24"/>
                <w:szCs w:val="24"/>
              </w:rPr>
              <w:t xml:space="preserve"> podmiotu/</w:t>
            </w:r>
            <w:proofErr w:type="spellStart"/>
            <w:r>
              <w:rPr>
                <w:sz w:val="24"/>
                <w:szCs w:val="24"/>
              </w:rPr>
              <w:t>tów</w:t>
            </w:r>
            <w:proofErr w:type="spellEnd"/>
            <w:r>
              <w:rPr>
                <w:sz w:val="24"/>
                <w:szCs w:val="24"/>
              </w:rPr>
              <w:t>, na którego/</w:t>
            </w:r>
            <w:proofErr w:type="spellStart"/>
            <w:r>
              <w:rPr>
                <w:sz w:val="24"/>
                <w:szCs w:val="24"/>
              </w:rPr>
              <w:t>ych</w:t>
            </w:r>
            <w:proofErr w:type="spellEnd"/>
            <w:r>
              <w:rPr>
                <w:sz w:val="24"/>
                <w:szCs w:val="24"/>
              </w:rPr>
              <w:t xml:space="preserve"> zasoby powołuję się w niniejszym postępowaniu, tj.: …………………………………………………………… </w:t>
            </w:r>
            <w:r>
              <w:rPr>
                <w:i/>
                <w:sz w:val="24"/>
                <w:szCs w:val="24"/>
              </w:rPr>
              <w:t>(podać pełną nazwę/firmę, adres, a także w zależności od podmiotu: NIP/PESEL, KRS/</w:t>
            </w:r>
            <w:proofErr w:type="spellStart"/>
            <w:r>
              <w:rPr>
                <w:i/>
                <w:sz w:val="24"/>
                <w:szCs w:val="24"/>
              </w:rPr>
              <w:t>CEiDG</w:t>
            </w:r>
            <w:proofErr w:type="spellEnd"/>
            <w:r>
              <w:rPr>
                <w:i/>
                <w:sz w:val="24"/>
                <w:szCs w:val="24"/>
              </w:rPr>
              <w:t xml:space="preserve">) </w:t>
            </w:r>
            <w:r>
              <w:rPr>
                <w:sz w:val="24"/>
                <w:szCs w:val="24"/>
              </w:rPr>
              <w:t>nie zachodzą podstawy wykluczenia z postępowania o udzielenie zamówienia.</w:t>
            </w:r>
          </w:p>
          <w:p w14:paraId="3655B896" w14:textId="77777777" w:rsidR="009F515C" w:rsidRDefault="009F515C">
            <w:pPr>
              <w:spacing w:before="120"/>
              <w:jc w:val="center"/>
              <w:rPr>
                <w:b/>
                <w:iCs/>
                <w:sz w:val="24"/>
                <w:szCs w:val="24"/>
              </w:rPr>
            </w:pPr>
            <w:r>
              <w:rPr>
                <w:i/>
                <w:sz w:val="24"/>
                <w:szCs w:val="24"/>
              </w:rPr>
              <w:t>Treść oświadczenia należy powielić tyle razy, ile potrzeba.</w:t>
            </w:r>
          </w:p>
        </w:tc>
      </w:tr>
      <w:tr w:rsidR="009F515C" w14:paraId="10288D90" w14:textId="77777777"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14:paraId="6F55ED01" w14:textId="77777777" w:rsidR="009F515C" w:rsidRDefault="009F515C">
            <w:pPr>
              <w:spacing w:before="120"/>
              <w:jc w:val="center"/>
              <w:rPr>
                <w:b/>
                <w:sz w:val="24"/>
                <w:szCs w:val="24"/>
              </w:rPr>
            </w:pPr>
            <w:r>
              <w:rPr>
                <w:b/>
                <w:sz w:val="24"/>
                <w:szCs w:val="24"/>
              </w:rPr>
              <w:lastRenderedPageBreak/>
              <w:t>Oświadczenie dotyczące podanych informacji</w:t>
            </w:r>
          </w:p>
          <w:p w14:paraId="4E7240B0" w14:textId="77777777" w:rsidR="009F515C" w:rsidRDefault="009F515C">
            <w:pPr>
              <w:spacing w:after="120"/>
              <w:jc w:val="both"/>
              <w:rPr>
                <w:sz w:val="24"/>
                <w:szCs w:val="24"/>
              </w:rPr>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ECB76D2" w14:textId="77777777" w:rsidR="009F515C" w:rsidRDefault="009F515C" w:rsidP="009F515C">
      <w:pPr>
        <w:jc w:val="center"/>
        <w:rPr>
          <w:rFonts w:ascii="Arial Narrow" w:eastAsia="Calibri" w:hAnsi="Arial Narrow" w:cs="Arial"/>
          <w:b/>
          <w:iCs/>
          <w:sz w:val="22"/>
          <w:szCs w:val="22"/>
          <w:lang w:eastAsia="en-US"/>
        </w:rPr>
      </w:pPr>
    </w:p>
    <w:p w14:paraId="5E9A4841" w14:textId="77777777" w:rsidR="00F177B6" w:rsidRDefault="00F177B6" w:rsidP="009F515C">
      <w:pPr>
        <w:jc w:val="center"/>
        <w:rPr>
          <w:rFonts w:ascii="Arial Narrow" w:eastAsia="Calibri" w:hAnsi="Arial Narrow" w:cs="Arial"/>
          <w:b/>
          <w:iCs/>
          <w:sz w:val="22"/>
          <w:szCs w:val="22"/>
          <w:lang w:eastAsia="en-US"/>
        </w:rPr>
      </w:pPr>
    </w:p>
    <w:p w14:paraId="5FD2CA17" w14:textId="77777777" w:rsidR="00F177B6" w:rsidRDefault="00F177B6" w:rsidP="009F515C">
      <w:pPr>
        <w:jc w:val="center"/>
        <w:rPr>
          <w:rFonts w:ascii="Arial Narrow" w:eastAsia="Calibri" w:hAnsi="Arial Narrow" w:cs="Arial"/>
          <w:b/>
          <w:iCs/>
          <w:sz w:val="22"/>
          <w:szCs w:val="22"/>
          <w:lang w:eastAsia="en-US"/>
        </w:rPr>
      </w:pPr>
    </w:p>
    <w:p w14:paraId="349FC473" w14:textId="77777777" w:rsidR="00F177B6" w:rsidRDefault="00F177B6" w:rsidP="009F515C">
      <w:pPr>
        <w:jc w:val="center"/>
        <w:rPr>
          <w:rFonts w:ascii="Arial Narrow" w:eastAsia="Calibri" w:hAnsi="Arial Narrow" w:cs="Arial"/>
          <w:b/>
          <w:iCs/>
          <w:sz w:val="22"/>
          <w:szCs w:val="22"/>
          <w:lang w:eastAsia="en-US"/>
        </w:rPr>
      </w:pPr>
    </w:p>
    <w:p w14:paraId="70403F6C" w14:textId="77777777" w:rsidR="00F177B6" w:rsidRDefault="00F177B6" w:rsidP="009F515C">
      <w:pPr>
        <w:jc w:val="center"/>
        <w:rPr>
          <w:rFonts w:ascii="Arial Narrow" w:eastAsia="Calibri" w:hAnsi="Arial Narrow" w:cs="Arial"/>
          <w:b/>
          <w:iCs/>
          <w:sz w:val="22"/>
          <w:szCs w:val="22"/>
          <w:lang w:eastAsia="en-US"/>
        </w:rPr>
      </w:pPr>
    </w:p>
    <w:p w14:paraId="6BCE15A8" w14:textId="77777777" w:rsidR="00F177B6" w:rsidRDefault="00F177B6" w:rsidP="009F515C">
      <w:pPr>
        <w:jc w:val="center"/>
        <w:rPr>
          <w:rFonts w:ascii="Arial Narrow" w:eastAsia="Calibri" w:hAnsi="Arial Narrow" w:cs="Arial"/>
          <w:b/>
          <w:iCs/>
          <w:sz w:val="22"/>
          <w:szCs w:val="22"/>
          <w:lang w:eastAsia="en-US"/>
        </w:rPr>
      </w:pPr>
    </w:p>
    <w:p w14:paraId="5C21BEF2" w14:textId="77777777" w:rsidR="00F177B6" w:rsidRDefault="00F177B6" w:rsidP="009F515C">
      <w:pPr>
        <w:jc w:val="center"/>
        <w:rPr>
          <w:rFonts w:ascii="Arial Narrow" w:eastAsia="Calibri" w:hAnsi="Arial Narrow" w:cs="Arial"/>
          <w:b/>
          <w:iCs/>
          <w:sz w:val="22"/>
          <w:szCs w:val="22"/>
          <w:lang w:eastAsia="en-US"/>
        </w:rPr>
      </w:pPr>
    </w:p>
    <w:p w14:paraId="15A73FEE" w14:textId="77777777" w:rsidR="00F177B6" w:rsidRDefault="00F177B6" w:rsidP="009F515C">
      <w:pPr>
        <w:jc w:val="center"/>
        <w:rPr>
          <w:rFonts w:ascii="Arial Narrow" w:eastAsia="Calibri" w:hAnsi="Arial Narrow" w:cs="Arial"/>
          <w:b/>
          <w:iCs/>
          <w:sz w:val="22"/>
          <w:szCs w:val="22"/>
          <w:lang w:eastAsia="en-US"/>
        </w:rPr>
      </w:pPr>
    </w:p>
    <w:tbl>
      <w:tblPr>
        <w:tblW w:w="0" w:type="auto"/>
        <w:tblInd w:w="108" w:type="dxa"/>
        <w:tblLook w:val="04A0" w:firstRow="1" w:lastRow="0" w:firstColumn="1" w:lastColumn="0" w:noHBand="0" w:noVBand="1"/>
      </w:tblPr>
      <w:tblGrid>
        <w:gridCol w:w="4427"/>
        <w:gridCol w:w="4537"/>
      </w:tblGrid>
      <w:tr w:rsidR="009F515C" w14:paraId="3D34A653" w14:textId="77777777" w:rsidTr="009F515C">
        <w:trPr>
          <w:trHeight w:val="74"/>
        </w:trPr>
        <w:tc>
          <w:tcPr>
            <w:tcW w:w="4427" w:type="dxa"/>
            <w:hideMark/>
          </w:tcPr>
          <w:p w14:paraId="4C4C4428" w14:textId="77777777" w:rsidR="009F515C" w:rsidRDefault="009F515C">
            <w:pPr>
              <w:tabs>
                <w:tab w:val="left" w:pos="567"/>
              </w:tabs>
              <w:autoSpaceDE w:val="0"/>
              <w:autoSpaceDN w:val="0"/>
              <w:jc w:val="center"/>
              <w:rPr>
                <w:rFonts w:ascii="Arial Narrow" w:hAnsi="Arial Narrow"/>
                <w:i/>
                <w:iCs/>
              </w:rPr>
            </w:pPr>
            <w:r>
              <w:rPr>
                <w:rFonts w:ascii="Arial Narrow" w:hAnsi="Arial Narrow"/>
                <w:i/>
                <w:iCs/>
              </w:rPr>
              <w:t>…………………………………………</w:t>
            </w:r>
          </w:p>
          <w:p w14:paraId="24DFA34D" w14:textId="77777777" w:rsidR="009F515C" w:rsidRDefault="009F515C">
            <w:pPr>
              <w:tabs>
                <w:tab w:val="left" w:pos="567"/>
              </w:tabs>
              <w:autoSpaceDE w:val="0"/>
              <w:autoSpaceDN w:val="0"/>
              <w:jc w:val="center"/>
              <w:rPr>
                <w:rFonts w:ascii="Cambria" w:hAnsi="Cambria"/>
                <w:b/>
                <w:bCs/>
                <w:color w:val="000000"/>
                <w:sz w:val="16"/>
                <w:szCs w:val="16"/>
              </w:rPr>
            </w:pPr>
            <w:r>
              <w:rPr>
                <w:rFonts w:ascii="Cambria" w:hAnsi="Cambria"/>
                <w:i/>
                <w:iCs/>
                <w:sz w:val="16"/>
                <w:szCs w:val="16"/>
              </w:rPr>
              <w:t>(miejscowość i data)</w:t>
            </w:r>
          </w:p>
        </w:tc>
        <w:tc>
          <w:tcPr>
            <w:tcW w:w="4537" w:type="dxa"/>
            <w:hideMark/>
          </w:tcPr>
          <w:p w14:paraId="3288829C" w14:textId="77777777" w:rsidR="009F515C" w:rsidRDefault="009F515C">
            <w:pPr>
              <w:autoSpaceDE w:val="0"/>
              <w:autoSpaceDN w:val="0"/>
              <w:jc w:val="center"/>
              <w:rPr>
                <w:rFonts w:ascii="Arial Narrow" w:hAnsi="Arial Narrow"/>
                <w:i/>
                <w:iCs/>
                <w:sz w:val="16"/>
                <w:szCs w:val="16"/>
              </w:rPr>
            </w:pPr>
            <w:r>
              <w:rPr>
                <w:rFonts w:ascii="Arial Narrow" w:hAnsi="Arial Narrow"/>
                <w:i/>
                <w:iCs/>
                <w:sz w:val="16"/>
                <w:szCs w:val="16"/>
              </w:rPr>
              <w:t>……………………………………………</w:t>
            </w:r>
          </w:p>
          <w:p w14:paraId="3A077902" w14:textId="77777777" w:rsidR="009F515C" w:rsidRDefault="009F515C">
            <w:pPr>
              <w:autoSpaceDE w:val="0"/>
              <w:autoSpaceDN w:val="0"/>
              <w:jc w:val="center"/>
              <w:rPr>
                <w:rFonts w:ascii="Cambria" w:hAnsi="Cambria"/>
                <w:i/>
                <w:iCs/>
                <w:sz w:val="16"/>
                <w:szCs w:val="16"/>
              </w:rPr>
            </w:pPr>
            <w:r>
              <w:rPr>
                <w:rFonts w:ascii="Cambria" w:hAnsi="Cambria"/>
                <w:i/>
                <w:iCs/>
                <w:sz w:val="16"/>
                <w:szCs w:val="16"/>
              </w:rPr>
              <w:t>(podpis osób(-y) uprawnionej</w:t>
            </w:r>
          </w:p>
          <w:p w14:paraId="4BBA0F80" w14:textId="77777777" w:rsidR="009F515C" w:rsidRDefault="009F515C">
            <w:pPr>
              <w:autoSpaceDE w:val="0"/>
              <w:autoSpaceDN w:val="0"/>
              <w:jc w:val="center"/>
              <w:rPr>
                <w:rFonts w:ascii="Cambria" w:hAnsi="Cambria"/>
                <w:i/>
                <w:iCs/>
                <w:sz w:val="16"/>
                <w:szCs w:val="16"/>
              </w:rPr>
            </w:pPr>
            <w:r>
              <w:rPr>
                <w:rFonts w:ascii="Cambria" w:hAnsi="Cambria"/>
                <w:i/>
                <w:iCs/>
                <w:sz w:val="16"/>
                <w:szCs w:val="16"/>
              </w:rPr>
              <w:t>do składania oświadczenia</w:t>
            </w:r>
          </w:p>
          <w:p w14:paraId="3BF1902B" w14:textId="77777777" w:rsidR="009F515C" w:rsidRDefault="009F515C">
            <w:pPr>
              <w:tabs>
                <w:tab w:val="left" w:pos="567"/>
              </w:tabs>
              <w:autoSpaceDE w:val="0"/>
              <w:autoSpaceDN w:val="0"/>
              <w:jc w:val="center"/>
              <w:rPr>
                <w:rFonts w:ascii="Arial Narrow" w:hAnsi="Arial Narrow"/>
                <w:b/>
                <w:bCs/>
                <w:color w:val="000000"/>
                <w:sz w:val="16"/>
                <w:szCs w:val="16"/>
              </w:rPr>
            </w:pPr>
            <w:r>
              <w:rPr>
                <w:rFonts w:ascii="Cambria" w:hAnsi="Cambria"/>
                <w:i/>
                <w:iCs/>
                <w:sz w:val="16"/>
                <w:szCs w:val="16"/>
              </w:rPr>
              <w:t>woli w imieniu wykonawcy)</w:t>
            </w:r>
          </w:p>
        </w:tc>
      </w:tr>
    </w:tbl>
    <w:p w14:paraId="27DD9CCA" w14:textId="77777777" w:rsidR="009F1831" w:rsidRDefault="009F515C" w:rsidP="00905FAF">
      <w:pPr>
        <w:pStyle w:val="Standard"/>
        <w:autoSpaceDE w:val="0"/>
        <w:spacing w:line="276" w:lineRule="auto"/>
        <w:jc w:val="right"/>
        <w:rPr>
          <w:rFonts w:cs="Times New Roman"/>
          <w:b/>
          <w:sz w:val="22"/>
          <w:szCs w:val="22"/>
        </w:rPr>
      </w:pPr>
      <w:r>
        <w:rPr>
          <w:rFonts w:ascii="Cambria" w:hAnsi="Cambria"/>
        </w:rPr>
        <w:br w:type="page"/>
      </w:r>
    </w:p>
    <w:p w14:paraId="7BD4B4AA" w14:textId="77777777" w:rsidR="009F1831" w:rsidRPr="0089171F" w:rsidRDefault="009F1831" w:rsidP="0089171F">
      <w:r w:rsidRPr="0089171F">
        <w:lastRenderedPageBreak/>
        <w:t xml:space="preserve">Załącznik nr 4 do SIWZ </w:t>
      </w:r>
    </w:p>
    <w:p w14:paraId="2A23E24F" w14:textId="77777777" w:rsidR="009F1831" w:rsidRDefault="009F1831" w:rsidP="009F515C">
      <w:pPr>
        <w:pStyle w:val="Standard"/>
        <w:autoSpaceDE w:val="0"/>
        <w:spacing w:line="276" w:lineRule="auto"/>
        <w:jc w:val="right"/>
        <w:rPr>
          <w:rFonts w:cs="Times New Roman"/>
          <w:b/>
          <w:sz w:val="22"/>
          <w:szCs w:val="22"/>
        </w:rPr>
      </w:pPr>
    </w:p>
    <w:p w14:paraId="3DADB09D" w14:textId="77777777" w:rsidR="009F515C" w:rsidRDefault="009F515C" w:rsidP="009F515C">
      <w:pPr>
        <w:rPr>
          <w:color w:val="000000" w:themeColor="text1"/>
          <w:sz w:val="22"/>
          <w:szCs w:val="22"/>
        </w:rPr>
      </w:pPr>
    </w:p>
    <w:p w14:paraId="4B5D4E8D" w14:textId="77777777" w:rsidR="009F515C" w:rsidRDefault="009F515C" w:rsidP="009F515C">
      <w:pPr>
        <w:pStyle w:val="Style3"/>
        <w:widowControl/>
        <w:tabs>
          <w:tab w:val="left" w:leader="dot" w:pos="7666"/>
        </w:tabs>
        <w:spacing w:line="276" w:lineRule="auto"/>
        <w:ind w:left="1162" w:hanging="1162"/>
        <w:rPr>
          <w:rStyle w:val="FontStyle14"/>
          <w:rFonts w:hint="default"/>
          <w:sz w:val="22"/>
          <w:szCs w:val="22"/>
        </w:rPr>
      </w:pPr>
      <w:r>
        <w:rPr>
          <w:rStyle w:val="FontStyle14"/>
          <w:rFonts w:hint="default"/>
          <w:sz w:val="22"/>
          <w:szCs w:val="22"/>
        </w:rPr>
        <w:t>Nazwa Wykonawcy:</w:t>
      </w:r>
      <w:r>
        <w:rPr>
          <w:rStyle w:val="FontStyle14"/>
          <w:rFonts w:hint="default"/>
          <w:sz w:val="22"/>
          <w:szCs w:val="22"/>
        </w:rPr>
        <w:tab/>
      </w:r>
    </w:p>
    <w:p w14:paraId="559B570E" w14:textId="77777777" w:rsidR="009F515C" w:rsidRDefault="009F515C" w:rsidP="009F515C">
      <w:pPr>
        <w:pStyle w:val="Style3"/>
        <w:widowControl/>
        <w:tabs>
          <w:tab w:val="left" w:leader="dot" w:pos="7694"/>
        </w:tabs>
        <w:spacing w:before="163" w:line="276" w:lineRule="auto"/>
        <w:ind w:left="1142" w:hanging="1162"/>
        <w:rPr>
          <w:rStyle w:val="FontStyle14"/>
          <w:rFonts w:hint="default"/>
          <w:sz w:val="22"/>
          <w:szCs w:val="22"/>
        </w:rPr>
      </w:pPr>
      <w:r>
        <w:rPr>
          <w:rStyle w:val="FontStyle14"/>
          <w:rFonts w:hint="default"/>
          <w:sz w:val="22"/>
          <w:szCs w:val="22"/>
        </w:rPr>
        <w:t xml:space="preserve">Adres Wykonawcy: </w:t>
      </w:r>
      <w:r>
        <w:rPr>
          <w:rStyle w:val="FontStyle14"/>
          <w:rFonts w:hint="default"/>
          <w:sz w:val="22"/>
          <w:szCs w:val="22"/>
        </w:rPr>
        <w:tab/>
      </w:r>
    </w:p>
    <w:p w14:paraId="43679A23" w14:textId="77777777" w:rsidR="009F515C" w:rsidRDefault="009F515C" w:rsidP="009F515C">
      <w:pPr>
        <w:jc w:val="both"/>
        <w:rPr>
          <w:rFonts w:eastAsia="Calibri"/>
        </w:rPr>
      </w:pPr>
    </w:p>
    <w:p w14:paraId="789119B0" w14:textId="77777777" w:rsidR="009F515C" w:rsidRPr="00AF6A67" w:rsidRDefault="009F515C" w:rsidP="009F515C">
      <w:pPr>
        <w:pStyle w:val="Style1"/>
        <w:widowControl/>
        <w:spacing w:before="163" w:line="276" w:lineRule="auto"/>
        <w:ind w:left="854"/>
        <w:jc w:val="center"/>
        <w:rPr>
          <w:rStyle w:val="FontStyle11"/>
          <w:rFonts w:ascii="Arial" w:hAnsi="Arial" w:cs="Arial"/>
          <w:b/>
          <w:sz w:val="22"/>
          <w:szCs w:val="22"/>
        </w:rPr>
      </w:pPr>
      <w:r w:rsidRPr="00AF6A67">
        <w:rPr>
          <w:rStyle w:val="FontStyle11"/>
          <w:rFonts w:ascii="Arial" w:hAnsi="Arial" w:cs="Arial"/>
          <w:b/>
          <w:sz w:val="22"/>
          <w:szCs w:val="22"/>
        </w:rPr>
        <w:t>WYKAZ WYKONANYCH USŁG</w:t>
      </w:r>
      <w:r w:rsidR="0089171F">
        <w:rPr>
          <w:rStyle w:val="FontStyle11"/>
          <w:rFonts w:ascii="Arial" w:hAnsi="Arial" w:cs="Arial"/>
          <w:b/>
          <w:sz w:val="22"/>
          <w:szCs w:val="22"/>
        </w:rPr>
        <w:t xml:space="preserve"> wg pkt 10</w:t>
      </w:r>
      <w:r w:rsidR="00EC0A2C">
        <w:rPr>
          <w:rStyle w:val="FontStyle11"/>
          <w:rFonts w:ascii="Arial" w:hAnsi="Arial" w:cs="Arial"/>
          <w:b/>
          <w:sz w:val="22"/>
          <w:szCs w:val="22"/>
        </w:rPr>
        <w:t xml:space="preserve"> </w:t>
      </w:r>
      <w:proofErr w:type="spellStart"/>
      <w:r w:rsidR="00EC0A2C">
        <w:rPr>
          <w:rStyle w:val="FontStyle11"/>
          <w:rFonts w:ascii="Arial" w:hAnsi="Arial" w:cs="Arial"/>
          <w:b/>
          <w:sz w:val="22"/>
          <w:szCs w:val="22"/>
        </w:rPr>
        <w:t>ppkt</w:t>
      </w:r>
      <w:proofErr w:type="spellEnd"/>
      <w:r w:rsidR="00EC0A2C">
        <w:rPr>
          <w:rStyle w:val="FontStyle11"/>
          <w:rFonts w:ascii="Arial" w:hAnsi="Arial" w:cs="Arial"/>
          <w:b/>
          <w:sz w:val="22"/>
          <w:szCs w:val="22"/>
        </w:rPr>
        <w:t>. 3</w:t>
      </w:r>
    </w:p>
    <w:p w14:paraId="71936122" w14:textId="77777777" w:rsidR="009F515C" w:rsidRPr="00AF6A67" w:rsidRDefault="009F515C" w:rsidP="009F515C">
      <w:pPr>
        <w:spacing w:after="254"/>
        <w:rPr>
          <w:rFonts w:ascii="Arial" w:hAnsi="Arial" w:cs="Arial"/>
        </w:rPr>
      </w:pPr>
    </w:p>
    <w:tbl>
      <w:tblPr>
        <w:tblW w:w="9735" w:type="dxa"/>
        <w:tblInd w:w="-194" w:type="dxa"/>
        <w:tblLayout w:type="fixed"/>
        <w:tblCellMar>
          <w:left w:w="40" w:type="dxa"/>
          <w:right w:w="40" w:type="dxa"/>
        </w:tblCellMar>
        <w:tblLook w:val="04A0" w:firstRow="1" w:lastRow="0" w:firstColumn="1" w:lastColumn="0" w:noHBand="0" w:noVBand="1"/>
      </w:tblPr>
      <w:tblGrid>
        <w:gridCol w:w="518"/>
        <w:gridCol w:w="1843"/>
        <w:gridCol w:w="1984"/>
        <w:gridCol w:w="2126"/>
        <w:gridCol w:w="3264"/>
      </w:tblGrid>
      <w:tr w:rsidR="009F515C" w:rsidRPr="00AF6A67" w14:paraId="07D46E35" w14:textId="77777777" w:rsidTr="009F515C">
        <w:trPr>
          <w:trHeight w:val="1556"/>
        </w:trPr>
        <w:tc>
          <w:tcPr>
            <w:tcW w:w="518" w:type="dxa"/>
            <w:tcBorders>
              <w:top w:val="single" w:sz="6" w:space="0" w:color="auto"/>
              <w:left w:val="single" w:sz="6" w:space="0" w:color="auto"/>
              <w:bottom w:val="single" w:sz="6" w:space="0" w:color="auto"/>
              <w:right w:val="single" w:sz="6" w:space="0" w:color="auto"/>
            </w:tcBorders>
            <w:vAlign w:val="center"/>
            <w:hideMark/>
          </w:tcPr>
          <w:p w14:paraId="3E023A48" w14:textId="77777777" w:rsidR="009F515C" w:rsidRPr="00AF6A67" w:rsidRDefault="009F515C">
            <w:pPr>
              <w:pStyle w:val="Style6"/>
              <w:widowControl/>
              <w:spacing w:line="276" w:lineRule="auto"/>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 xml:space="preserve">   Lp.</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682A968" w14:textId="77777777" w:rsidR="009F515C" w:rsidRPr="00AF6A67" w:rsidRDefault="009F515C">
            <w:pPr>
              <w:pStyle w:val="Style6"/>
              <w:widowControl/>
              <w:spacing w:line="276" w:lineRule="auto"/>
              <w:ind w:hanging="8"/>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Nazwa i adres Zamawiającego</w:t>
            </w:r>
          </w:p>
        </w:tc>
        <w:tc>
          <w:tcPr>
            <w:tcW w:w="1984" w:type="dxa"/>
            <w:tcBorders>
              <w:top w:val="single" w:sz="6" w:space="0" w:color="auto"/>
              <w:left w:val="single" w:sz="6" w:space="0" w:color="auto"/>
              <w:bottom w:val="single" w:sz="6" w:space="0" w:color="auto"/>
              <w:right w:val="single" w:sz="6" w:space="0" w:color="auto"/>
            </w:tcBorders>
            <w:vAlign w:val="center"/>
          </w:tcPr>
          <w:p w14:paraId="0DA9DF0A" w14:textId="77777777" w:rsidR="009F515C" w:rsidRPr="00AF6A67" w:rsidRDefault="009F515C">
            <w:pPr>
              <w:pStyle w:val="Style6"/>
              <w:widowControl/>
              <w:spacing w:line="276" w:lineRule="auto"/>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Opis zakresu zadania</w:t>
            </w:r>
          </w:p>
          <w:p w14:paraId="48DE379B" w14:textId="77777777" w:rsidR="009F515C" w:rsidRPr="00AF6A67" w:rsidRDefault="009F515C">
            <w:pPr>
              <w:pStyle w:val="Style4"/>
              <w:widowControl/>
              <w:spacing w:line="276" w:lineRule="auto"/>
              <w:jc w:val="center"/>
              <w:rPr>
                <w:rStyle w:val="FontStyle15"/>
                <w:rFonts w:ascii="Arial" w:hAnsi="Arial" w:cs="Arial" w:hint="default"/>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10081F43" w14:textId="77777777" w:rsidR="009F515C" w:rsidRPr="00AF6A67" w:rsidRDefault="009F515C">
            <w:pPr>
              <w:pStyle w:val="Style6"/>
              <w:widowControl/>
              <w:spacing w:line="276" w:lineRule="auto"/>
              <w:ind w:firstLine="0"/>
              <w:jc w:val="center"/>
              <w:rPr>
                <w:rStyle w:val="FontStyle14"/>
                <w:rFonts w:ascii="Arial" w:hAnsi="Arial" w:cs="Arial" w:hint="default"/>
                <w:sz w:val="22"/>
                <w:szCs w:val="22"/>
              </w:rPr>
            </w:pPr>
            <w:r w:rsidRPr="00AF6A67">
              <w:rPr>
                <w:rStyle w:val="FontStyle14"/>
                <w:rFonts w:ascii="Arial" w:hAnsi="Arial" w:cs="Arial" w:hint="default"/>
                <w:sz w:val="22"/>
                <w:szCs w:val="22"/>
                <w:lang w:eastAsia="en-US"/>
              </w:rPr>
              <w:t>Całkowita wartość zamówienia brutto [PLN]</w:t>
            </w:r>
          </w:p>
        </w:tc>
        <w:tc>
          <w:tcPr>
            <w:tcW w:w="3264" w:type="dxa"/>
            <w:tcBorders>
              <w:top w:val="single" w:sz="6" w:space="0" w:color="auto"/>
              <w:left w:val="single" w:sz="6" w:space="0" w:color="auto"/>
              <w:bottom w:val="single" w:sz="6" w:space="0" w:color="auto"/>
              <w:right w:val="single" w:sz="6" w:space="0" w:color="auto"/>
            </w:tcBorders>
            <w:vAlign w:val="center"/>
            <w:hideMark/>
          </w:tcPr>
          <w:p w14:paraId="22A3FAAC" w14:textId="77777777" w:rsidR="009F515C" w:rsidRPr="00AF6A67" w:rsidRDefault="009F515C">
            <w:pPr>
              <w:pStyle w:val="Style6"/>
              <w:widowControl/>
              <w:tabs>
                <w:tab w:val="left" w:leader="dot" w:pos="782"/>
                <w:tab w:val="left" w:leader="dot" w:pos="1493"/>
              </w:tabs>
              <w:spacing w:line="276" w:lineRule="auto"/>
              <w:ind w:firstLine="0"/>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Okres realizacji</w:t>
            </w:r>
            <w:r w:rsidRPr="00AF6A67">
              <w:rPr>
                <w:rStyle w:val="FontStyle14"/>
                <w:rFonts w:ascii="Arial" w:hAnsi="Arial" w:cs="Arial" w:hint="default"/>
                <w:sz w:val="22"/>
                <w:szCs w:val="22"/>
                <w:lang w:eastAsia="en-US"/>
              </w:rPr>
              <w:br/>
              <w:t>(miesiąc, rok)</w:t>
            </w:r>
            <w:r w:rsidRPr="00AF6A67">
              <w:rPr>
                <w:rStyle w:val="FontStyle14"/>
                <w:rFonts w:ascii="Arial" w:hAnsi="Arial" w:cs="Arial" w:hint="default"/>
                <w:sz w:val="22"/>
                <w:szCs w:val="22"/>
                <w:lang w:eastAsia="en-US"/>
              </w:rPr>
              <w:br/>
              <w:t>od</w:t>
            </w:r>
            <w:r w:rsidRPr="00AF6A67">
              <w:rPr>
                <w:rStyle w:val="FontStyle14"/>
                <w:rFonts w:ascii="Arial" w:hAnsi="Arial" w:cs="Arial" w:hint="default"/>
                <w:sz w:val="22"/>
                <w:szCs w:val="22"/>
                <w:lang w:eastAsia="en-US"/>
              </w:rPr>
              <w:tab/>
              <w:t>do</w:t>
            </w:r>
          </w:p>
        </w:tc>
      </w:tr>
      <w:tr w:rsidR="009F515C" w:rsidRPr="00AF6A67" w14:paraId="3BCED98E" w14:textId="77777777" w:rsidTr="009F515C">
        <w:tc>
          <w:tcPr>
            <w:tcW w:w="518" w:type="dxa"/>
            <w:tcBorders>
              <w:top w:val="single" w:sz="6" w:space="0" w:color="auto"/>
              <w:left w:val="single" w:sz="6" w:space="0" w:color="auto"/>
              <w:bottom w:val="single" w:sz="6" w:space="0" w:color="auto"/>
              <w:right w:val="single" w:sz="6" w:space="0" w:color="auto"/>
            </w:tcBorders>
          </w:tcPr>
          <w:p w14:paraId="7B9492EF" w14:textId="77777777" w:rsidR="009F515C" w:rsidRPr="00AF6A67" w:rsidRDefault="009F515C">
            <w:pPr>
              <w:pStyle w:val="Style5"/>
              <w:widowControl/>
              <w:spacing w:line="276" w:lineRule="auto"/>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0DD5D70F" w14:textId="77777777" w:rsidR="009F515C" w:rsidRPr="00AF6A67" w:rsidRDefault="009F515C">
            <w:pPr>
              <w:pStyle w:val="Style5"/>
              <w:widowControl/>
              <w:spacing w:line="276" w:lineRule="auto"/>
              <w:rPr>
                <w:rFonts w:ascii="Arial" w:hAnsi="Arial" w:cs="Arial"/>
                <w:sz w:val="22"/>
                <w:szCs w:val="22"/>
                <w:lang w:eastAsia="en-US"/>
              </w:rPr>
            </w:pPr>
          </w:p>
          <w:p w14:paraId="5FA81438" w14:textId="77777777" w:rsidR="009F515C" w:rsidRPr="00AF6A67" w:rsidRDefault="009F515C">
            <w:pPr>
              <w:pStyle w:val="Style5"/>
              <w:widowControl/>
              <w:spacing w:line="276" w:lineRule="auto"/>
              <w:rPr>
                <w:rFonts w:ascii="Arial" w:hAnsi="Arial" w:cs="Arial"/>
                <w:sz w:val="22"/>
                <w:szCs w:val="22"/>
                <w:lang w:eastAsia="en-US"/>
              </w:rPr>
            </w:pPr>
          </w:p>
          <w:p w14:paraId="4E1C83E8" w14:textId="77777777"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14:paraId="36FD33C6" w14:textId="77777777"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14:paraId="2AB7FA43" w14:textId="77777777"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14:paraId="6F08B32E" w14:textId="77777777" w:rsidR="009F515C" w:rsidRPr="00AF6A67" w:rsidRDefault="009F515C">
            <w:pPr>
              <w:pStyle w:val="Style5"/>
              <w:widowControl/>
              <w:spacing w:line="276" w:lineRule="auto"/>
              <w:rPr>
                <w:rFonts w:ascii="Arial" w:hAnsi="Arial" w:cs="Arial"/>
                <w:sz w:val="22"/>
                <w:szCs w:val="22"/>
                <w:lang w:eastAsia="en-US"/>
              </w:rPr>
            </w:pPr>
          </w:p>
        </w:tc>
      </w:tr>
      <w:tr w:rsidR="009F515C" w:rsidRPr="00AF6A67" w14:paraId="41CC000B" w14:textId="77777777" w:rsidTr="009F515C">
        <w:tc>
          <w:tcPr>
            <w:tcW w:w="518" w:type="dxa"/>
            <w:tcBorders>
              <w:top w:val="single" w:sz="6" w:space="0" w:color="auto"/>
              <w:left w:val="single" w:sz="6" w:space="0" w:color="auto"/>
              <w:bottom w:val="single" w:sz="6" w:space="0" w:color="auto"/>
              <w:right w:val="single" w:sz="6" w:space="0" w:color="auto"/>
            </w:tcBorders>
          </w:tcPr>
          <w:p w14:paraId="097D0185" w14:textId="77777777"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14:paraId="1BAFF222" w14:textId="77777777" w:rsidR="009F515C" w:rsidRPr="00AF6A67" w:rsidRDefault="009F515C">
            <w:pPr>
              <w:pStyle w:val="Style5"/>
              <w:widowControl/>
              <w:spacing w:line="276" w:lineRule="auto"/>
              <w:rPr>
                <w:rFonts w:ascii="Arial" w:hAnsi="Arial" w:cs="Arial"/>
                <w:sz w:val="22"/>
                <w:szCs w:val="22"/>
                <w:lang w:eastAsia="en-US"/>
              </w:rPr>
            </w:pPr>
          </w:p>
          <w:p w14:paraId="47E8B946" w14:textId="77777777" w:rsidR="009F515C" w:rsidRPr="00AF6A67" w:rsidRDefault="009F515C">
            <w:pPr>
              <w:pStyle w:val="Style5"/>
              <w:widowControl/>
              <w:spacing w:line="276" w:lineRule="auto"/>
              <w:rPr>
                <w:rFonts w:ascii="Arial" w:hAnsi="Arial" w:cs="Arial"/>
                <w:sz w:val="22"/>
                <w:szCs w:val="22"/>
                <w:lang w:eastAsia="en-US"/>
              </w:rPr>
            </w:pPr>
          </w:p>
          <w:p w14:paraId="461891BD" w14:textId="77777777"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14:paraId="379BDB4C" w14:textId="77777777"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14:paraId="7138D211" w14:textId="77777777"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14:paraId="2BDFBFC0" w14:textId="77777777" w:rsidR="009F515C" w:rsidRPr="00AF6A67" w:rsidRDefault="009F515C">
            <w:pPr>
              <w:pStyle w:val="Style5"/>
              <w:widowControl/>
              <w:spacing w:line="276" w:lineRule="auto"/>
              <w:rPr>
                <w:rFonts w:ascii="Arial" w:hAnsi="Arial" w:cs="Arial"/>
                <w:sz w:val="22"/>
                <w:szCs w:val="22"/>
                <w:lang w:eastAsia="en-US"/>
              </w:rPr>
            </w:pPr>
          </w:p>
        </w:tc>
      </w:tr>
      <w:tr w:rsidR="009F515C" w:rsidRPr="00AF6A67" w14:paraId="64B04843" w14:textId="77777777" w:rsidTr="009F515C">
        <w:tc>
          <w:tcPr>
            <w:tcW w:w="518" w:type="dxa"/>
            <w:tcBorders>
              <w:top w:val="single" w:sz="6" w:space="0" w:color="auto"/>
              <w:left w:val="single" w:sz="6" w:space="0" w:color="auto"/>
              <w:bottom w:val="single" w:sz="6" w:space="0" w:color="auto"/>
              <w:right w:val="single" w:sz="6" w:space="0" w:color="auto"/>
            </w:tcBorders>
          </w:tcPr>
          <w:p w14:paraId="4A2A70ED" w14:textId="77777777"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14:paraId="593B0026" w14:textId="77777777" w:rsidR="009F515C" w:rsidRPr="00AF6A67" w:rsidRDefault="009F515C">
            <w:pPr>
              <w:pStyle w:val="Style5"/>
              <w:widowControl/>
              <w:spacing w:line="276" w:lineRule="auto"/>
              <w:rPr>
                <w:rFonts w:ascii="Arial" w:hAnsi="Arial" w:cs="Arial"/>
                <w:sz w:val="22"/>
                <w:szCs w:val="22"/>
                <w:lang w:eastAsia="en-US"/>
              </w:rPr>
            </w:pPr>
          </w:p>
          <w:p w14:paraId="478199A8" w14:textId="77777777" w:rsidR="009F515C" w:rsidRPr="00AF6A67" w:rsidRDefault="009F515C">
            <w:pPr>
              <w:pStyle w:val="Style5"/>
              <w:widowControl/>
              <w:spacing w:line="276" w:lineRule="auto"/>
              <w:rPr>
                <w:rFonts w:ascii="Arial" w:hAnsi="Arial" w:cs="Arial"/>
                <w:sz w:val="22"/>
                <w:szCs w:val="22"/>
                <w:lang w:eastAsia="en-US"/>
              </w:rPr>
            </w:pPr>
          </w:p>
          <w:p w14:paraId="51F0926E" w14:textId="77777777"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14:paraId="152E5BFB" w14:textId="77777777"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14:paraId="2E8B73BE" w14:textId="77777777"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14:paraId="36E40568" w14:textId="77777777" w:rsidR="009F515C" w:rsidRPr="00AF6A67" w:rsidRDefault="009F515C">
            <w:pPr>
              <w:pStyle w:val="Style5"/>
              <w:widowControl/>
              <w:spacing w:line="276" w:lineRule="auto"/>
              <w:rPr>
                <w:rFonts w:ascii="Arial" w:hAnsi="Arial" w:cs="Arial"/>
                <w:sz w:val="22"/>
                <w:szCs w:val="22"/>
                <w:lang w:eastAsia="en-US"/>
              </w:rPr>
            </w:pPr>
          </w:p>
        </w:tc>
      </w:tr>
      <w:tr w:rsidR="009F515C" w:rsidRPr="00AF6A67" w14:paraId="066A1788" w14:textId="77777777" w:rsidTr="009F515C">
        <w:tc>
          <w:tcPr>
            <w:tcW w:w="518" w:type="dxa"/>
            <w:tcBorders>
              <w:top w:val="single" w:sz="6" w:space="0" w:color="auto"/>
              <w:left w:val="single" w:sz="6" w:space="0" w:color="auto"/>
              <w:bottom w:val="single" w:sz="6" w:space="0" w:color="auto"/>
              <w:right w:val="single" w:sz="6" w:space="0" w:color="auto"/>
            </w:tcBorders>
          </w:tcPr>
          <w:p w14:paraId="59D1183E" w14:textId="77777777"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14:paraId="459BDD90" w14:textId="77777777"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14:paraId="078FAB64" w14:textId="77777777"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14:paraId="2DAED925" w14:textId="77777777"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14:paraId="27CD34AA" w14:textId="77777777" w:rsidR="009F515C" w:rsidRPr="00AF6A67" w:rsidRDefault="009F515C">
            <w:pPr>
              <w:pStyle w:val="Style5"/>
              <w:widowControl/>
              <w:spacing w:line="276" w:lineRule="auto"/>
              <w:rPr>
                <w:rFonts w:ascii="Arial" w:hAnsi="Arial" w:cs="Arial"/>
                <w:sz w:val="22"/>
                <w:szCs w:val="22"/>
                <w:lang w:eastAsia="en-US"/>
              </w:rPr>
            </w:pPr>
          </w:p>
        </w:tc>
      </w:tr>
      <w:tr w:rsidR="009F515C" w:rsidRPr="00AF6A67" w14:paraId="212D63F4" w14:textId="77777777" w:rsidTr="009F515C">
        <w:tc>
          <w:tcPr>
            <w:tcW w:w="518" w:type="dxa"/>
            <w:tcBorders>
              <w:top w:val="single" w:sz="6" w:space="0" w:color="auto"/>
              <w:left w:val="single" w:sz="6" w:space="0" w:color="auto"/>
              <w:bottom w:val="single" w:sz="6" w:space="0" w:color="auto"/>
              <w:right w:val="single" w:sz="6" w:space="0" w:color="auto"/>
            </w:tcBorders>
          </w:tcPr>
          <w:p w14:paraId="2F15719B" w14:textId="77777777"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14:paraId="64B41FCC" w14:textId="77777777"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14:paraId="6D34C2CD" w14:textId="77777777"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14:paraId="1C222FAE" w14:textId="77777777"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14:paraId="668BEDC4" w14:textId="77777777" w:rsidR="009F515C" w:rsidRPr="00AF6A67" w:rsidRDefault="009F515C">
            <w:pPr>
              <w:pStyle w:val="Style5"/>
              <w:widowControl/>
              <w:spacing w:line="276" w:lineRule="auto"/>
              <w:rPr>
                <w:rFonts w:ascii="Arial" w:hAnsi="Arial" w:cs="Arial"/>
                <w:sz w:val="22"/>
                <w:szCs w:val="22"/>
                <w:lang w:eastAsia="en-US"/>
              </w:rPr>
            </w:pPr>
          </w:p>
        </w:tc>
      </w:tr>
      <w:tr w:rsidR="009F515C" w:rsidRPr="00AF6A67" w14:paraId="07FF6050" w14:textId="77777777" w:rsidTr="009F515C">
        <w:tc>
          <w:tcPr>
            <w:tcW w:w="518" w:type="dxa"/>
            <w:tcBorders>
              <w:top w:val="single" w:sz="6" w:space="0" w:color="auto"/>
              <w:left w:val="single" w:sz="6" w:space="0" w:color="auto"/>
              <w:bottom w:val="single" w:sz="6" w:space="0" w:color="auto"/>
              <w:right w:val="single" w:sz="6" w:space="0" w:color="auto"/>
            </w:tcBorders>
          </w:tcPr>
          <w:p w14:paraId="656042C2" w14:textId="77777777"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14:paraId="38EDF261" w14:textId="77777777"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14:paraId="1B784E47" w14:textId="77777777"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14:paraId="715FC7DE" w14:textId="77777777"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14:paraId="028373D5" w14:textId="77777777" w:rsidR="009F515C" w:rsidRPr="00AF6A67" w:rsidRDefault="009F515C">
            <w:pPr>
              <w:pStyle w:val="Style5"/>
              <w:widowControl/>
              <w:spacing w:line="276" w:lineRule="auto"/>
              <w:rPr>
                <w:rFonts w:ascii="Arial" w:hAnsi="Arial" w:cs="Arial"/>
                <w:sz w:val="22"/>
                <w:szCs w:val="22"/>
                <w:lang w:eastAsia="en-US"/>
              </w:rPr>
            </w:pPr>
          </w:p>
        </w:tc>
      </w:tr>
    </w:tbl>
    <w:p w14:paraId="6B1E9DCD" w14:textId="77777777" w:rsidR="009F515C" w:rsidRPr="00AF6A67" w:rsidRDefault="009F515C" w:rsidP="009F515C">
      <w:pPr>
        <w:pStyle w:val="Style2"/>
        <w:widowControl/>
        <w:spacing w:line="276" w:lineRule="auto"/>
        <w:ind w:left="998"/>
        <w:rPr>
          <w:rFonts w:cs="Arial"/>
          <w:sz w:val="22"/>
          <w:szCs w:val="22"/>
        </w:rPr>
      </w:pPr>
    </w:p>
    <w:p w14:paraId="1098AFE9" w14:textId="77777777" w:rsidR="009F515C" w:rsidRPr="00AF6A67" w:rsidRDefault="009F515C" w:rsidP="009F515C">
      <w:pPr>
        <w:pStyle w:val="Style2"/>
        <w:widowControl/>
        <w:spacing w:line="276" w:lineRule="auto"/>
        <w:jc w:val="both"/>
        <w:rPr>
          <w:rFonts w:cs="Arial"/>
          <w:sz w:val="22"/>
          <w:szCs w:val="22"/>
        </w:rPr>
      </w:pPr>
      <w:r w:rsidRPr="00AF6A67">
        <w:rPr>
          <w:rFonts w:cs="Arial"/>
          <w:sz w:val="22"/>
          <w:szCs w:val="22"/>
        </w:rPr>
        <w:t xml:space="preserve">Do wykazu należy dołączyć </w:t>
      </w:r>
      <w:r w:rsidRPr="00AF6A67">
        <w:rPr>
          <w:rFonts w:cs="Arial"/>
          <w:b/>
          <w:sz w:val="22"/>
          <w:szCs w:val="22"/>
        </w:rPr>
        <w:t xml:space="preserve">dowody </w:t>
      </w:r>
      <w:r w:rsidRPr="00AF6A67">
        <w:rPr>
          <w:rFonts w:cs="Arial"/>
          <w:sz w:val="22"/>
          <w:szCs w:val="22"/>
        </w:rPr>
        <w:t xml:space="preserve">(dowodami są referencje bądź inne dokumenty wystawione przez podmiot, na rzecz którego usługi lub roboty budowlane były wykonywane) </w:t>
      </w:r>
      <w:r w:rsidRPr="00AF6A67">
        <w:rPr>
          <w:rFonts w:cs="Arial"/>
          <w:b/>
          <w:sz w:val="22"/>
          <w:szCs w:val="22"/>
        </w:rPr>
        <w:t xml:space="preserve"> </w:t>
      </w:r>
      <w:r w:rsidRPr="00AF6A67">
        <w:rPr>
          <w:rFonts w:cs="Arial"/>
          <w:sz w:val="22"/>
          <w:szCs w:val="22"/>
        </w:rPr>
        <w:t xml:space="preserve">czy usługi lub roboty budowlane zostały wykonane należycie.  </w:t>
      </w:r>
      <w:r w:rsidR="009F1831" w:rsidRPr="00AF6A67">
        <w:rPr>
          <w:rFonts w:cs="Arial"/>
          <w:sz w:val="22"/>
          <w:szCs w:val="22"/>
        </w:rPr>
        <w:t xml:space="preserve">(Minimum 2 nadzory robót </w:t>
      </w:r>
      <w:r w:rsidR="0089171F">
        <w:rPr>
          <w:rFonts w:cs="Arial"/>
          <w:sz w:val="22"/>
          <w:szCs w:val="22"/>
        </w:rPr>
        <w:t xml:space="preserve">drogowych </w:t>
      </w:r>
      <w:r w:rsidR="009F1831" w:rsidRPr="00AF6A67">
        <w:rPr>
          <w:rFonts w:cs="Arial"/>
          <w:sz w:val="22"/>
          <w:szCs w:val="22"/>
        </w:rPr>
        <w:t xml:space="preserve">o wartości min </w:t>
      </w:r>
      <w:r w:rsidR="0089171F">
        <w:rPr>
          <w:rFonts w:cs="Arial"/>
          <w:sz w:val="22"/>
          <w:szCs w:val="22"/>
        </w:rPr>
        <w:t>400 000,00</w:t>
      </w:r>
      <w:r w:rsidR="009F1831" w:rsidRPr="00AF6A67">
        <w:rPr>
          <w:rFonts w:cs="Arial"/>
          <w:sz w:val="22"/>
          <w:szCs w:val="22"/>
        </w:rPr>
        <w:t xml:space="preserve"> złotych każda, </w:t>
      </w:r>
    </w:p>
    <w:p w14:paraId="4CA13E4F" w14:textId="77777777" w:rsidR="009F515C" w:rsidRPr="00AF6A67" w:rsidRDefault="009F515C" w:rsidP="009F515C">
      <w:pPr>
        <w:pStyle w:val="Style2"/>
        <w:widowControl/>
        <w:spacing w:line="276" w:lineRule="auto"/>
        <w:ind w:left="998"/>
        <w:rPr>
          <w:rFonts w:cs="Arial"/>
          <w:sz w:val="22"/>
          <w:szCs w:val="22"/>
        </w:rPr>
      </w:pPr>
    </w:p>
    <w:p w14:paraId="60E02D2C" w14:textId="77777777" w:rsidR="00AF6A67" w:rsidRPr="00AF6A67" w:rsidRDefault="00AF6A67" w:rsidP="009F515C">
      <w:pPr>
        <w:pStyle w:val="Style2"/>
        <w:widowControl/>
        <w:spacing w:line="276" w:lineRule="auto"/>
        <w:ind w:left="998"/>
        <w:rPr>
          <w:rFonts w:cs="Arial"/>
          <w:sz w:val="22"/>
          <w:szCs w:val="22"/>
        </w:rPr>
      </w:pPr>
    </w:p>
    <w:p w14:paraId="1331CDF9" w14:textId="77777777" w:rsidR="00AF6A67" w:rsidRPr="00AF6A67" w:rsidRDefault="00AF6A67" w:rsidP="009F515C">
      <w:pPr>
        <w:pStyle w:val="Style2"/>
        <w:widowControl/>
        <w:spacing w:line="276" w:lineRule="auto"/>
        <w:ind w:left="998"/>
        <w:rPr>
          <w:rFonts w:cs="Arial"/>
          <w:sz w:val="22"/>
          <w:szCs w:val="22"/>
        </w:rPr>
      </w:pPr>
    </w:p>
    <w:p w14:paraId="78B78CE4" w14:textId="77777777" w:rsidR="00AF6A67" w:rsidRPr="00F177B6" w:rsidRDefault="00AF6A67" w:rsidP="00F177B6">
      <w:pPr>
        <w:autoSpaceDE w:val="0"/>
        <w:autoSpaceDN w:val="0"/>
        <w:adjustRightInd w:val="0"/>
      </w:pPr>
    </w:p>
    <w:p w14:paraId="34A4F2F3" w14:textId="77777777" w:rsidR="009F515C" w:rsidRPr="00F177B6" w:rsidRDefault="009F515C" w:rsidP="009F515C">
      <w:pPr>
        <w:autoSpaceDE w:val="0"/>
        <w:autoSpaceDN w:val="0"/>
        <w:adjustRightInd w:val="0"/>
      </w:pPr>
      <w:r w:rsidRPr="00F177B6">
        <w:t>.........................., dnia................................                    ..........................................................................</w:t>
      </w:r>
    </w:p>
    <w:p w14:paraId="37093250" w14:textId="77777777" w:rsidR="009F515C" w:rsidRPr="00F177B6" w:rsidRDefault="009F515C" w:rsidP="009F515C">
      <w:pPr>
        <w:autoSpaceDE w:val="0"/>
        <w:autoSpaceDN w:val="0"/>
        <w:adjustRightInd w:val="0"/>
      </w:pPr>
      <w:r w:rsidRPr="00F177B6">
        <w:t xml:space="preserve">                                                                                      (Pieczęć i podpis Wykonawcy / Pełnomocnika)</w:t>
      </w:r>
    </w:p>
    <w:p w14:paraId="76DBFF53" w14:textId="77777777" w:rsidR="00AF6A67" w:rsidRPr="00910D2E" w:rsidRDefault="009F515C" w:rsidP="00F177B6">
      <w:pPr>
        <w:autoSpaceDE w:val="0"/>
        <w:autoSpaceDN w:val="0"/>
        <w:adjustRightInd w:val="0"/>
        <w:rPr>
          <w:rFonts w:ascii="Arial" w:hAnsi="Arial" w:cs="Arial"/>
        </w:rPr>
      </w:pPr>
      <w:r w:rsidRPr="00F177B6">
        <w:br w:type="page"/>
      </w:r>
      <w:r w:rsidR="00AF6A67" w:rsidRPr="00910D2E">
        <w:rPr>
          <w:rFonts w:ascii="Arial" w:hAnsi="Arial" w:cs="Arial"/>
        </w:rPr>
        <w:lastRenderedPageBreak/>
        <w:t>Załącznik nr 5 do SIWZ</w:t>
      </w:r>
    </w:p>
    <w:p w14:paraId="70DF124E" w14:textId="77777777" w:rsidR="00AF6A67" w:rsidRPr="00AF6A67" w:rsidRDefault="00AF6A67" w:rsidP="00AF6A67">
      <w:pPr>
        <w:spacing w:after="160"/>
        <w:rPr>
          <w:rFonts w:ascii="Arial" w:hAnsi="Arial" w:cs="Arial"/>
        </w:rPr>
      </w:pPr>
      <w:r w:rsidRPr="00AF6A67">
        <w:rPr>
          <w:rFonts w:ascii="Arial" w:hAnsi="Arial" w:cs="Arial"/>
          <w:b/>
        </w:rPr>
        <w:t xml:space="preserve"> Oświadczenie o przynależności /braku przynależności do grupy kapitałowej</w:t>
      </w:r>
    </w:p>
    <w:p w14:paraId="38CE1D9E" w14:textId="77777777" w:rsidR="00AF6A67" w:rsidRDefault="00AF6A67" w:rsidP="00AF6A67">
      <w:pPr>
        <w:jc w:val="center"/>
        <w:rPr>
          <w:rFonts w:ascii="Arial" w:hAnsi="Arial" w:cs="Arial"/>
          <w:b/>
          <w:color w:val="000000"/>
        </w:rPr>
      </w:pPr>
      <w:r w:rsidRPr="00AF6A67">
        <w:rPr>
          <w:rFonts w:ascii="Arial" w:hAnsi="Arial" w:cs="Arial"/>
          <w:b/>
          <w:color w:val="000000"/>
        </w:rPr>
        <w:t>UWAGA: Należy przekazać Zamawiającemu w ciągu 3 dni od dnia zamieszczenia na stronie internetowej Zamawiającego informacji, o których mowa w  art. 86 ust. 5 ustawy Pzp</w:t>
      </w:r>
    </w:p>
    <w:p w14:paraId="565303CC" w14:textId="77777777" w:rsidR="00AF6A67" w:rsidRPr="00AF6A67" w:rsidRDefault="00AF6A67" w:rsidP="00AF6A67">
      <w:pPr>
        <w:jc w:val="center"/>
        <w:rPr>
          <w:rFonts w:ascii="Arial" w:hAnsi="Arial" w:cs="Arial"/>
          <w:b/>
          <w:color w:val="000000"/>
        </w:rPr>
      </w:pPr>
    </w:p>
    <w:p w14:paraId="49C59B4D" w14:textId="77777777" w:rsidR="00AF6A67" w:rsidRPr="00AF6A67" w:rsidRDefault="00AF6A67" w:rsidP="00AF6A67">
      <w:pPr>
        <w:rPr>
          <w:rFonts w:ascii="Arial" w:hAnsi="Arial" w:cs="Arial"/>
          <w:b/>
        </w:rPr>
      </w:pPr>
      <w:r w:rsidRPr="00AF6A67">
        <w:rPr>
          <w:rFonts w:ascii="Arial" w:hAnsi="Arial" w:cs="Arial"/>
          <w:b/>
        </w:rPr>
        <w:t>Zamawiający:</w:t>
      </w:r>
    </w:p>
    <w:p w14:paraId="3CE3ABEB" w14:textId="77777777" w:rsidR="00AF6A67" w:rsidRPr="00AF6A67" w:rsidRDefault="00AF6A67" w:rsidP="00AF6A67">
      <w:pPr>
        <w:jc w:val="both"/>
        <w:rPr>
          <w:rFonts w:ascii="Arial" w:hAnsi="Arial" w:cs="Arial"/>
        </w:rPr>
      </w:pPr>
      <w:r w:rsidRPr="00AF6A67">
        <w:rPr>
          <w:rFonts w:ascii="Arial" w:hAnsi="Arial" w:cs="Arial"/>
        </w:rPr>
        <w:t xml:space="preserve">Gmina </w:t>
      </w:r>
      <w:r w:rsidR="00910D2E">
        <w:rPr>
          <w:rFonts w:ascii="Arial" w:hAnsi="Arial" w:cs="Arial"/>
        </w:rPr>
        <w:t>Zbąszynek</w:t>
      </w:r>
    </w:p>
    <w:p w14:paraId="05473323" w14:textId="77777777" w:rsidR="00AF6A67" w:rsidRPr="00AF6A67" w:rsidRDefault="00AF6A67" w:rsidP="00AF6A67">
      <w:pPr>
        <w:jc w:val="both"/>
        <w:rPr>
          <w:rFonts w:ascii="Arial" w:hAnsi="Arial" w:cs="Arial"/>
        </w:rPr>
      </w:pPr>
      <w:r w:rsidRPr="00AF6A67">
        <w:rPr>
          <w:rFonts w:ascii="Arial" w:hAnsi="Arial" w:cs="Arial"/>
        </w:rPr>
        <w:t xml:space="preserve">ul. </w:t>
      </w:r>
      <w:r w:rsidR="00910D2E">
        <w:rPr>
          <w:rFonts w:ascii="Arial" w:hAnsi="Arial" w:cs="Arial"/>
        </w:rPr>
        <w:t>Rynek 1</w:t>
      </w:r>
    </w:p>
    <w:p w14:paraId="17817440" w14:textId="77777777" w:rsidR="00AF6A67" w:rsidRDefault="00910D2E" w:rsidP="00AF6A67">
      <w:pPr>
        <w:jc w:val="both"/>
        <w:rPr>
          <w:rFonts w:ascii="Arial" w:hAnsi="Arial" w:cs="Arial"/>
        </w:rPr>
      </w:pPr>
      <w:r>
        <w:rPr>
          <w:rFonts w:ascii="Arial" w:hAnsi="Arial" w:cs="Arial"/>
        </w:rPr>
        <w:t>66-210 Zbąszynek</w:t>
      </w:r>
    </w:p>
    <w:p w14:paraId="5C556702" w14:textId="77777777" w:rsidR="00910D2E" w:rsidRPr="00AF6A67" w:rsidRDefault="00910D2E" w:rsidP="00AF6A67">
      <w:pPr>
        <w:jc w:val="both"/>
        <w:rPr>
          <w:rFonts w:ascii="Arial" w:hAnsi="Arial" w:cs="Arial"/>
        </w:rPr>
      </w:pPr>
    </w:p>
    <w:p w14:paraId="535D9490" w14:textId="77777777" w:rsidR="00AF6A67" w:rsidRPr="00AF6A67" w:rsidRDefault="00AF6A67" w:rsidP="00AF6A67">
      <w:pPr>
        <w:rPr>
          <w:rFonts w:ascii="Arial" w:hAnsi="Arial" w:cs="Arial"/>
          <w:b/>
        </w:rPr>
      </w:pPr>
      <w:r w:rsidRPr="00AF6A67">
        <w:rPr>
          <w:rFonts w:ascii="Arial" w:hAnsi="Arial" w:cs="Arial"/>
          <w:b/>
        </w:rPr>
        <w:t>Wykonawca:</w:t>
      </w:r>
    </w:p>
    <w:p w14:paraId="4819342D" w14:textId="77777777" w:rsidR="00AF6A67" w:rsidRPr="00AF6A67" w:rsidRDefault="00AF6A67" w:rsidP="00AF6A67">
      <w:pPr>
        <w:rPr>
          <w:rFonts w:ascii="Arial" w:hAnsi="Arial" w:cs="Arial"/>
        </w:rPr>
      </w:pPr>
      <w:r w:rsidRPr="00AF6A67">
        <w:rPr>
          <w:rFonts w:ascii="Arial" w:hAnsi="Arial" w:cs="Arial"/>
        </w:rPr>
        <w:t>…………………………………………………………………………………………………………………………………………………………………………………………………………………………</w:t>
      </w:r>
    </w:p>
    <w:p w14:paraId="09F3705A" w14:textId="77777777" w:rsidR="00AF6A67" w:rsidRPr="00AF6A67" w:rsidRDefault="00AF6A67" w:rsidP="00AF6A67">
      <w:pPr>
        <w:jc w:val="center"/>
        <w:rPr>
          <w:rFonts w:ascii="Arial" w:hAnsi="Arial" w:cs="Arial"/>
          <w:i/>
        </w:rPr>
      </w:pPr>
      <w:r w:rsidRPr="00AF6A67">
        <w:rPr>
          <w:rFonts w:ascii="Arial" w:hAnsi="Arial" w:cs="Arial"/>
          <w:i/>
        </w:rPr>
        <w:t>(pełna nazwa/firma, adres)</w:t>
      </w:r>
    </w:p>
    <w:p w14:paraId="5B29E38B" w14:textId="77777777" w:rsidR="00AF6A67" w:rsidRPr="00AF6A67" w:rsidRDefault="00AF6A67" w:rsidP="00AF6A67">
      <w:pPr>
        <w:pStyle w:val="Default"/>
        <w:spacing w:line="276" w:lineRule="auto"/>
        <w:jc w:val="center"/>
        <w:rPr>
          <w:rFonts w:ascii="Arial" w:hAnsi="Arial" w:cs="Arial"/>
          <w:b/>
          <w:bCs/>
          <w:sz w:val="22"/>
          <w:szCs w:val="22"/>
        </w:rPr>
      </w:pPr>
      <w:r w:rsidRPr="00AF6A67">
        <w:rPr>
          <w:rFonts w:ascii="Arial" w:hAnsi="Arial" w:cs="Arial"/>
          <w:b/>
          <w:bCs/>
          <w:sz w:val="22"/>
          <w:szCs w:val="22"/>
        </w:rPr>
        <w:t>OŚWIADCZENIE O PRZYNALEŻNOŚCI/ BRAKU PRZYNALEŻNOŚCI DO GRUPY KAPITAŁOWEJ</w:t>
      </w:r>
    </w:p>
    <w:p w14:paraId="710B23D5" w14:textId="77777777" w:rsidR="00AF6A67" w:rsidRPr="00AF6A67" w:rsidRDefault="00AF6A67" w:rsidP="00F177B6">
      <w:pPr>
        <w:jc w:val="both"/>
        <w:rPr>
          <w:rFonts w:ascii="Arial" w:hAnsi="Arial" w:cs="Arial"/>
          <w:b/>
        </w:rPr>
      </w:pPr>
      <w:r w:rsidRPr="00AF6A67">
        <w:rPr>
          <w:rFonts w:ascii="Arial" w:hAnsi="Arial" w:cs="Arial"/>
        </w:rPr>
        <w:t>Po złożeniu oferty w postępowaniu Pełnienie funkcji inspektora nadzoru inwestorskiego branży sanitarnej oraz elektrycznej nad realizacją zadania pn</w:t>
      </w:r>
      <w:r w:rsidR="00910D2E">
        <w:rPr>
          <w:rFonts w:ascii="Arial" w:hAnsi="Arial" w:cs="Arial"/>
        </w:rPr>
        <w:t>.:</w:t>
      </w:r>
      <w:r w:rsidR="00F177B6" w:rsidRPr="00F177B6">
        <w:rPr>
          <w:b/>
          <w:sz w:val="24"/>
          <w:szCs w:val="24"/>
        </w:rPr>
        <w:t xml:space="preserve"> </w:t>
      </w:r>
      <w:bookmarkStart w:id="13" w:name="_Hlk511717954"/>
      <w:r w:rsidR="00414F48" w:rsidRPr="00414F48">
        <w:rPr>
          <w:rFonts w:ascii="Arial" w:hAnsi="Arial" w:cs="Arial"/>
          <w:b/>
        </w:rPr>
        <w:t>„Pełnienie funkcji inspektora nadzoru inwestorskiego dla zadania pn.: Zintegrowany System Ścieżek Rowerowych w gminach Babimost, Kargowa i Zbąszynek. 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 RIT.IV.271. 1.2019.”</w:t>
      </w:r>
      <w:r w:rsidR="00F177B6" w:rsidRPr="00F177B6">
        <w:rPr>
          <w:rFonts w:ascii="Arial" w:hAnsi="Arial" w:cs="Arial"/>
          <w:b/>
        </w:rPr>
        <w:t>”</w:t>
      </w:r>
      <w:bookmarkEnd w:id="13"/>
      <w:r w:rsidRPr="00F177B6">
        <w:rPr>
          <w:rFonts w:ascii="Arial" w:hAnsi="Arial" w:cs="Arial"/>
          <w:b/>
          <w:i/>
        </w:rPr>
        <w:t xml:space="preserve"> </w:t>
      </w:r>
      <w:r w:rsidRPr="00AF6A67">
        <w:rPr>
          <w:rFonts w:ascii="Arial" w:hAnsi="Arial" w:cs="Arial"/>
        </w:rPr>
        <w:t>oraz po zapoznaniu się z informacją zamieszczoną na stronie internetowej przez Zamawiającego o której mowa w art. 86 ust. 5 ustawy Prawo Zamówień Publicznych</w:t>
      </w:r>
    </w:p>
    <w:p w14:paraId="536AA880" w14:textId="77777777" w:rsidR="00AF6A67" w:rsidRPr="00AF6A67" w:rsidRDefault="00AF6A67" w:rsidP="00AF6A67">
      <w:pPr>
        <w:pStyle w:val="Default"/>
        <w:spacing w:line="276" w:lineRule="auto"/>
        <w:ind w:left="426" w:hanging="426"/>
        <w:jc w:val="both"/>
        <w:rPr>
          <w:rFonts w:ascii="Arial" w:hAnsi="Arial" w:cs="Arial"/>
          <w:sz w:val="22"/>
          <w:szCs w:val="22"/>
        </w:rPr>
      </w:pPr>
      <w:r w:rsidRPr="00AF6A67">
        <w:rPr>
          <w:rFonts w:ascii="Arial" w:hAnsi="Arial" w:cs="Arial"/>
          <w:sz w:val="22"/>
          <w:szCs w:val="22"/>
        </w:rPr>
        <w:t xml:space="preserve">□     Oświadczam, że </w:t>
      </w:r>
      <w:r w:rsidRPr="00AF6A67">
        <w:rPr>
          <w:rFonts w:ascii="Arial" w:hAnsi="Arial" w:cs="Arial"/>
          <w:sz w:val="22"/>
          <w:szCs w:val="22"/>
          <w:u w:val="single"/>
        </w:rPr>
        <w:t>nie należę do tej samej grupy kapitałowej</w:t>
      </w:r>
      <w:r w:rsidRPr="00AF6A67">
        <w:rPr>
          <w:rFonts w:ascii="Arial" w:hAnsi="Arial" w:cs="Arial"/>
          <w:sz w:val="22"/>
          <w:szCs w:val="22"/>
        </w:rPr>
        <w:t xml:space="preserve"> w rozumieniu ustawy z dnia 16 lutego 2007 r. o ochronie konkurencji i konsumentów (Dz. U. z 2015 r. poz. 184, 1618, 1634) do której należą Wykonawcy, którzy złożyli oferty w niniejszym postępowaniu </w:t>
      </w:r>
    </w:p>
    <w:p w14:paraId="3DCF15BC" w14:textId="77777777" w:rsidR="00AF6A67" w:rsidRPr="00AF6A67" w:rsidRDefault="00AF6A67" w:rsidP="00AF6A67">
      <w:pPr>
        <w:pStyle w:val="Default"/>
        <w:spacing w:line="276" w:lineRule="auto"/>
        <w:ind w:left="426" w:hanging="426"/>
        <w:jc w:val="both"/>
        <w:rPr>
          <w:rFonts w:ascii="Arial" w:hAnsi="Arial" w:cs="Arial"/>
          <w:sz w:val="22"/>
          <w:szCs w:val="22"/>
        </w:rPr>
      </w:pPr>
      <w:r w:rsidRPr="00AF6A67">
        <w:rPr>
          <w:rFonts w:ascii="Arial" w:hAnsi="Arial" w:cs="Arial"/>
          <w:sz w:val="22"/>
          <w:szCs w:val="22"/>
        </w:rPr>
        <w:t xml:space="preserve">□     Oświadczam, że </w:t>
      </w:r>
      <w:r w:rsidRPr="00AF6A67">
        <w:rPr>
          <w:rFonts w:ascii="Arial" w:hAnsi="Arial" w:cs="Arial"/>
          <w:sz w:val="22"/>
          <w:szCs w:val="22"/>
          <w:u w:val="single"/>
        </w:rPr>
        <w:t>należę do tej samej grupy kapitałowej</w:t>
      </w:r>
      <w:r w:rsidRPr="00AF6A67">
        <w:rPr>
          <w:rFonts w:ascii="Arial" w:hAnsi="Arial" w:cs="Arial"/>
          <w:sz w:val="22"/>
          <w:szCs w:val="22"/>
        </w:rPr>
        <w:t xml:space="preserve"> w rozumieniu ustawy z dnia 16 lutego 2007 r. o ochronie konkurencji i konsumentów (Dz. U. z 2015 r. poz. 184, 1618, 1634) do której należą następujący Wykonawcy, którzy złożyli oferty w niniejszym postępowaniu:</w:t>
      </w:r>
    </w:p>
    <w:p w14:paraId="4C81A1F7" w14:textId="77777777" w:rsidR="00AF6A67" w:rsidRPr="00AF6A67" w:rsidRDefault="00AF6A67" w:rsidP="00AF6A67">
      <w:pPr>
        <w:pStyle w:val="Default"/>
        <w:spacing w:line="276" w:lineRule="auto"/>
        <w:ind w:left="567"/>
        <w:jc w:val="both"/>
        <w:rPr>
          <w:rFonts w:ascii="Arial" w:hAnsi="Arial" w:cs="Arial"/>
          <w:sz w:val="22"/>
          <w:szCs w:val="22"/>
        </w:rPr>
      </w:pPr>
      <w:r w:rsidRPr="00AF6A67">
        <w:rPr>
          <w:rFonts w:ascii="Arial" w:hAnsi="Arial" w:cs="Arial"/>
          <w:sz w:val="22"/>
          <w:szCs w:val="22"/>
        </w:rPr>
        <w:t>………………………………………………………………………………………………………………………………………………………………………………………………………………………………………………………………………………</w:t>
      </w:r>
    </w:p>
    <w:p w14:paraId="242F6450" w14:textId="77777777" w:rsidR="00AF6A67" w:rsidRPr="00F177B6" w:rsidRDefault="00AF6A67" w:rsidP="00AF6A67">
      <w:pPr>
        <w:pStyle w:val="Standard"/>
        <w:autoSpaceDE w:val="0"/>
        <w:spacing w:line="276" w:lineRule="auto"/>
        <w:jc w:val="right"/>
        <w:rPr>
          <w:rFonts w:ascii="Arial" w:hAnsi="Arial" w:cs="Arial"/>
          <w:sz w:val="16"/>
          <w:szCs w:val="16"/>
        </w:rPr>
      </w:pPr>
    </w:p>
    <w:p w14:paraId="492813E6" w14:textId="77777777" w:rsidR="00F177B6" w:rsidRDefault="00F177B6" w:rsidP="00AF6A67">
      <w:pPr>
        <w:pStyle w:val="Tekstpodstawowy"/>
        <w:spacing w:line="276" w:lineRule="auto"/>
        <w:rPr>
          <w:rFonts w:cs="Arial"/>
          <w:sz w:val="16"/>
          <w:szCs w:val="16"/>
        </w:rPr>
      </w:pPr>
    </w:p>
    <w:p w14:paraId="2190394C" w14:textId="77777777" w:rsidR="00F177B6" w:rsidRDefault="00F177B6" w:rsidP="00AF6A67">
      <w:pPr>
        <w:pStyle w:val="Tekstpodstawowy"/>
        <w:spacing w:line="276" w:lineRule="auto"/>
        <w:rPr>
          <w:rFonts w:cs="Arial"/>
          <w:sz w:val="16"/>
          <w:szCs w:val="16"/>
        </w:rPr>
      </w:pPr>
    </w:p>
    <w:p w14:paraId="34F2CAD0" w14:textId="77777777" w:rsidR="00F177B6" w:rsidRDefault="00F177B6" w:rsidP="00AF6A67">
      <w:pPr>
        <w:pStyle w:val="Tekstpodstawowy"/>
        <w:spacing w:line="276" w:lineRule="auto"/>
        <w:rPr>
          <w:rFonts w:cs="Arial"/>
          <w:sz w:val="16"/>
          <w:szCs w:val="16"/>
        </w:rPr>
      </w:pPr>
    </w:p>
    <w:p w14:paraId="615B5BDC" w14:textId="77777777" w:rsidR="00F177B6" w:rsidRPr="00F177B6" w:rsidRDefault="00AF6A67" w:rsidP="00AF6A67">
      <w:pPr>
        <w:pStyle w:val="Tekstpodstawowy"/>
        <w:spacing w:line="276" w:lineRule="auto"/>
        <w:rPr>
          <w:rFonts w:cs="Arial"/>
          <w:sz w:val="16"/>
          <w:szCs w:val="16"/>
        </w:rPr>
      </w:pPr>
      <w:r w:rsidRPr="00F177B6">
        <w:rPr>
          <w:rFonts w:cs="Arial"/>
          <w:sz w:val="16"/>
          <w:szCs w:val="16"/>
        </w:rPr>
        <w:t xml:space="preserve">Miejscowość …………………………..….., dnia …………... </w:t>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p>
    <w:p w14:paraId="08E00002" w14:textId="77777777" w:rsidR="00F177B6" w:rsidRPr="00F177B6" w:rsidRDefault="00F177B6" w:rsidP="00AF6A67">
      <w:pPr>
        <w:pStyle w:val="Tekstpodstawowy"/>
        <w:spacing w:line="276" w:lineRule="auto"/>
        <w:rPr>
          <w:rFonts w:cs="Arial"/>
          <w:sz w:val="16"/>
          <w:szCs w:val="16"/>
        </w:rPr>
      </w:pPr>
    </w:p>
    <w:p w14:paraId="146D1496" w14:textId="77777777" w:rsidR="00F177B6" w:rsidRPr="00F177B6" w:rsidRDefault="00F177B6" w:rsidP="00AF6A67">
      <w:pPr>
        <w:pStyle w:val="Tekstpodstawowy"/>
        <w:spacing w:line="276" w:lineRule="auto"/>
        <w:rPr>
          <w:rFonts w:cs="Arial"/>
          <w:sz w:val="16"/>
          <w:szCs w:val="16"/>
        </w:rPr>
      </w:pPr>
    </w:p>
    <w:p w14:paraId="37BB7963" w14:textId="77777777" w:rsidR="00F177B6" w:rsidRPr="00F177B6" w:rsidRDefault="00AF6A67" w:rsidP="00AF6A67">
      <w:pPr>
        <w:pStyle w:val="Tekstpodstawowy"/>
        <w:spacing w:line="276" w:lineRule="auto"/>
        <w:rPr>
          <w:rFonts w:cs="Arial"/>
          <w:sz w:val="16"/>
          <w:szCs w:val="16"/>
        </w:rPr>
      </w:pPr>
      <w:r w:rsidRPr="00F177B6">
        <w:rPr>
          <w:rFonts w:cs="Arial"/>
          <w:sz w:val="16"/>
          <w:szCs w:val="16"/>
        </w:rPr>
        <w:tab/>
      </w:r>
      <w:r w:rsidRPr="00F177B6">
        <w:rPr>
          <w:rFonts w:cs="Arial"/>
          <w:sz w:val="16"/>
          <w:szCs w:val="16"/>
        </w:rPr>
        <w:tab/>
      </w:r>
    </w:p>
    <w:p w14:paraId="2E2C9BF7" w14:textId="77777777" w:rsidR="00F177B6" w:rsidRPr="00F177B6" w:rsidRDefault="00F177B6" w:rsidP="00AF6A67">
      <w:pPr>
        <w:pStyle w:val="Tekstpodstawowy"/>
        <w:spacing w:line="276" w:lineRule="auto"/>
        <w:rPr>
          <w:rFonts w:cs="Arial"/>
          <w:sz w:val="16"/>
          <w:szCs w:val="16"/>
        </w:rPr>
      </w:pPr>
    </w:p>
    <w:p w14:paraId="006813C6" w14:textId="77777777" w:rsidR="00AF6A67" w:rsidRPr="00F177B6" w:rsidRDefault="00AF6A67" w:rsidP="00AF6A67">
      <w:pPr>
        <w:pStyle w:val="Tekstpodstawowy"/>
        <w:spacing w:line="276" w:lineRule="auto"/>
        <w:rPr>
          <w:rFonts w:cs="Arial"/>
          <w:sz w:val="16"/>
          <w:szCs w:val="16"/>
        </w:rPr>
      </w:pPr>
      <w:r w:rsidRPr="00F177B6">
        <w:rPr>
          <w:rFonts w:cs="Arial"/>
          <w:sz w:val="16"/>
          <w:szCs w:val="16"/>
        </w:rPr>
        <w:tab/>
      </w:r>
      <w:r w:rsidRPr="00F177B6">
        <w:rPr>
          <w:rFonts w:cs="Arial"/>
          <w:sz w:val="16"/>
          <w:szCs w:val="16"/>
        </w:rPr>
        <w:tab/>
        <w:t>……………….................................</w:t>
      </w:r>
    </w:p>
    <w:p w14:paraId="33CB3985" w14:textId="77777777" w:rsidR="00AF6A67" w:rsidRPr="00F177B6" w:rsidRDefault="00AF6A67" w:rsidP="00AF6A67">
      <w:pPr>
        <w:pStyle w:val="Tekstpodstawowy"/>
        <w:spacing w:line="276" w:lineRule="auto"/>
        <w:rPr>
          <w:rFonts w:cs="Arial"/>
          <w:sz w:val="16"/>
          <w:szCs w:val="16"/>
        </w:rPr>
      </w:pPr>
      <w:r w:rsidRPr="00F177B6">
        <w:rPr>
          <w:rFonts w:cs="Arial"/>
          <w:sz w:val="16"/>
          <w:szCs w:val="16"/>
        </w:rPr>
        <w:tab/>
      </w:r>
      <w:r w:rsidRPr="00F177B6">
        <w:rPr>
          <w:rFonts w:cs="Arial"/>
          <w:sz w:val="16"/>
          <w:szCs w:val="16"/>
        </w:rPr>
        <w:tab/>
      </w:r>
      <w:r w:rsidRPr="00F177B6">
        <w:rPr>
          <w:rFonts w:cs="Arial"/>
          <w:sz w:val="16"/>
          <w:szCs w:val="16"/>
        </w:rPr>
        <w:tab/>
        <w:t xml:space="preserve">Podpis osoby upoważnionej do </w:t>
      </w:r>
    </w:p>
    <w:p w14:paraId="166A6BB4" w14:textId="77777777" w:rsidR="00AF6A67" w:rsidRPr="00F177B6" w:rsidRDefault="00F177B6" w:rsidP="00F177B6">
      <w:pPr>
        <w:pStyle w:val="Tekstpodstawowy"/>
        <w:spacing w:line="276" w:lineRule="auto"/>
        <w:ind w:left="4248"/>
        <w:jc w:val="left"/>
        <w:rPr>
          <w:rFonts w:cs="Arial"/>
          <w:sz w:val="16"/>
          <w:szCs w:val="16"/>
        </w:rPr>
      </w:pPr>
      <w:r w:rsidRPr="00F177B6">
        <w:rPr>
          <w:rFonts w:cs="Arial"/>
          <w:sz w:val="16"/>
          <w:szCs w:val="16"/>
        </w:rPr>
        <w:t xml:space="preserve">      </w:t>
      </w:r>
      <w:r w:rsidR="00AF6A67" w:rsidRPr="00F177B6">
        <w:rPr>
          <w:rFonts w:cs="Arial"/>
          <w:sz w:val="16"/>
          <w:szCs w:val="16"/>
        </w:rPr>
        <w:t xml:space="preserve">składania oświadczeń woli </w:t>
      </w:r>
    </w:p>
    <w:p w14:paraId="0BB285BA" w14:textId="77777777" w:rsidR="00AF6A67" w:rsidRPr="00AF6A67" w:rsidRDefault="00AF6A67" w:rsidP="00AF6A67">
      <w:pPr>
        <w:spacing w:after="160"/>
        <w:rPr>
          <w:rFonts w:ascii="Arial" w:hAnsi="Arial" w:cs="Arial"/>
          <w:sz w:val="22"/>
          <w:szCs w:val="22"/>
        </w:rPr>
      </w:pPr>
      <w:r w:rsidRPr="00AF6A67">
        <w:rPr>
          <w:rFonts w:ascii="Arial" w:hAnsi="Arial" w:cs="Arial"/>
        </w:rPr>
        <w:br w:type="page"/>
      </w:r>
    </w:p>
    <w:p w14:paraId="5AC0DFEC" w14:textId="77777777" w:rsidR="00910D2E" w:rsidRDefault="00F177B6" w:rsidP="00F177B6">
      <w:pPr>
        <w:rPr>
          <w:b/>
        </w:rPr>
      </w:pPr>
      <w:bookmarkStart w:id="14" w:name="_Hlk511729354"/>
      <w:r w:rsidRPr="00EC0A2C">
        <w:lastRenderedPageBreak/>
        <w:t>Załącznik nr 6 do SIWZ</w:t>
      </w:r>
      <w:r>
        <w:rPr>
          <w:b/>
        </w:rPr>
        <w:t xml:space="preserve"> </w:t>
      </w:r>
      <w:bookmarkEnd w:id="14"/>
      <w:r>
        <w:rPr>
          <w:b/>
        </w:rPr>
        <w:t xml:space="preserve">– WZÓR UMOWY </w:t>
      </w:r>
    </w:p>
    <w:p w14:paraId="345B5925" w14:textId="77777777" w:rsidR="006C0774" w:rsidRDefault="006C0774" w:rsidP="00F177B6">
      <w:pPr>
        <w:rPr>
          <w:b/>
        </w:rPr>
      </w:pPr>
    </w:p>
    <w:p w14:paraId="2F77B650" w14:textId="77777777" w:rsidR="00F177B6" w:rsidRDefault="00F177B6" w:rsidP="00F177B6">
      <w:pPr>
        <w:autoSpaceDE w:val="0"/>
        <w:autoSpaceDN w:val="0"/>
        <w:adjustRightInd w:val="0"/>
        <w:spacing w:line="360" w:lineRule="auto"/>
        <w:jc w:val="center"/>
        <w:rPr>
          <w:b/>
          <w:bCs/>
          <w:color w:val="000000"/>
        </w:rPr>
      </w:pPr>
      <w:r>
        <w:rPr>
          <w:b/>
          <w:bCs/>
          <w:color w:val="000000"/>
        </w:rPr>
        <w:t>UMOWA NR ………………………....</w:t>
      </w:r>
    </w:p>
    <w:p w14:paraId="1E99D4AF" w14:textId="77777777" w:rsidR="00F177B6" w:rsidRDefault="00F177B6" w:rsidP="00F177B6">
      <w:pPr>
        <w:autoSpaceDE w:val="0"/>
        <w:autoSpaceDN w:val="0"/>
        <w:adjustRightInd w:val="0"/>
        <w:spacing w:line="360" w:lineRule="auto"/>
        <w:jc w:val="both"/>
        <w:rPr>
          <w:color w:val="000000"/>
        </w:rPr>
      </w:pPr>
    </w:p>
    <w:p w14:paraId="0E810B34" w14:textId="77777777" w:rsidR="00F177B6" w:rsidRDefault="00F177B6" w:rsidP="00F177B6">
      <w:pPr>
        <w:autoSpaceDE w:val="0"/>
        <w:autoSpaceDN w:val="0"/>
        <w:adjustRightInd w:val="0"/>
        <w:spacing w:line="360" w:lineRule="auto"/>
        <w:jc w:val="both"/>
        <w:rPr>
          <w:color w:val="000000"/>
        </w:rPr>
      </w:pPr>
      <w:r>
        <w:rPr>
          <w:color w:val="000000"/>
        </w:rPr>
        <w:t xml:space="preserve">Zawarta w </w:t>
      </w:r>
      <w:r w:rsidR="00910D2E">
        <w:rPr>
          <w:color w:val="000000"/>
        </w:rPr>
        <w:t>Zbąszynku</w:t>
      </w:r>
      <w:r>
        <w:rPr>
          <w:color w:val="000000"/>
        </w:rPr>
        <w:t xml:space="preserve"> dnia ........................................ roku</w:t>
      </w:r>
    </w:p>
    <w:p w14:paraId="07978443" w14:textId="77777777" w:rsidR="00F177B6" w:rsidRDefault="00F177B6" w:rsidP="00F177B6">
      <w:pPr>
        <w:autoSpaceDE w:val="0"/>
        <w:autoSpaceDN w:val="0"/>
        <w:adjustRightInd w:val="0"/>
        <w:spacing w:line="360" w:lineRule="auto"/>
        <w:jc w:val="both"/>
        <w:rPr>
          <w:color w:val="000000"/>
        </w:rPr>
      </w:pPr>
    </w:p>
    <w:p w14:paraId="5AB9C4EC" w14:textId="77777777" w:rsidR="00F177B6" w:rsidRDefault="00F177B6" w:rsidP="00F177B6">
      <w:pPr>
        <w:autoSpaceDE w:val="0"/>
        <w:autoSpaceDN w:val="0"/>
        <w:adjustRightInd w:val="0"/>
        <w:spacing w:line="360" w:lineRule="auto"/>
        <w:jc w:val="both"/>
        <w:rPr>
          <w:color w:val="000000"/>
        </w:rPr>
      </w:pPr>
      <w:r>
        <w:rPr>
          <w:color w:val="000000"/>
        </w:rPr>
        <w:t>pomiędzy:</w:t>
      </w:r>
    </w:p>
    <w:p w14:paraId="23C46F9F" w14:textId="77777777" w:rsidR="00F177B6" w:rsidRDefault="00F177B6" w:rsidP="00F177B6">
      <w:pPr>
        <w:autoSpaceDE w:val="0"/>
        <w:autoSpaceDN w:val="0"/>
        <w:adjustRightInd w:val="0"/>
        <w:spacing w:line="360" w:lineRule="auto"/>
        <w:jc w:val="both"/>
        <w:rPr>
          <w:color w:val="000000"/>
        </w:rPr>
      </w:pPr>
    </w:p>
    <w:p w14:paraId="41FAF117" w14:textId="77777777" w:rsidR="00F177B6" w:rsidRDefault="00F177B6" w:rsidP="00F177B6">
      <w:pPr>
        <w:autoSpaceDE w:val="0"/>
        <w:autoSpaceDN w:val="0"/>
        <w:adjustRightInd w:val="0"/>
        <w:spacing w:line="360" w:lineRule="auto"/>
        <w:jc w:val="both"/>
        <w:rPr>
          <w:iCs/>
        </w:rPr>
      </w:pPr>
      <w:r>
        <w:rPr>
          <w:b/>
          <w:iCs/>
        </w:rPr>
        <w:t xml:space="preserve">Gminą </w:t>
      </w:r>
      <w:r w:rsidR="00910D2E">
        <w:rPr>
          <w:b/>
          <w:iCs/>
        </w:rPr>
        <w:t xml:space="preserve">Zbąszynek </w:t>
      </w:r>
      <w:r>
        <w:rPr>
          <w:b/>
          <w:iCs/>
        </w:rPr>
        <w:t xml:space="preserve"> </w:t>
      </w:r>
      <w:r>
        <w:rPr>
          <w:iCs/>
        </w:rPr>
        <w:t xml:space="preserve">z siedzibą w </w:t>
      </w:r>
      <w:r w:rsidR="00910D2E">
        <w:rPr>
          <w:iCs/>
        </w:rPr>
        <w:t>Zbąszynku</w:t>
      </w:r>
      <w:r>
        <w:rPr>
          <w:iCs/>
        </w:rPr>
        <w:t xml:space="preserve"> przy ul. </w:t>
      </w:r>
      <w:r w:rsidR="00910D2E">
        <w:rPr>
          <w:iCs/>
        </w:rPr>
        <w:t xml:space="preserve">Rynek 1 </w:t>
      </w:r>
      <w:r>
        <w:rPr>
          <w:iCs/>
        </w:rPr>
        <w:t>, REGON:</w:t>
      </w:r>
      <w:r w:rsidR="00910D2E">
        <w:rPr>
          <w:iCs/>
        </w:rPr>
        <w:t>970770557</w:t>
      </w:r>
      <w:r>
        <w:rPr>
          <w:iCs/>
        </w:rPr>
        <w:t xml:space="preserve">, NIP: </w:t>
      </w:r>
      <w:r w:rsidR="00910D2E">
        <w:rPr>
          <w:iCs/>
        </w:rPr>
        <w:t>927-14-43-487</w:t>
      </w:r>
      <w:r>
        <w:rPr>
          <w:iCs/>
        </w:rPr>
        <w:t xml:space="preserve"> reprezentowaną przez: </w:t>
      </w:r>
      <w:r w:rsidR="00910D2E">
        <w:rPr>
          <w:iCs/>
        </w:rPr>
        <w:t xml:space="preserve">Burmistrza </w:t>
      </w:r>
      <w:r>
        <w:rPr>
          <w:iCs/>
        </w:rPr>
        <w:t xml:space="preserve">Gminy </w:t>
      </w:r>
      <w:r w:rsidR="00910D2E">
        <w:rPr>
          <w:iCs/>
        </w:rPr>
        <w:t>Zbąszynek</w:t>
      </w:r>
      <w:r>
        <w:rPr>
          <w:iCs/>
        </w:rPr>
        <w:t xml:space="preserve"> - Pana </w:t>
      </w:r>
      <w:r w:rsidR="00910D2E">
        <w:rPr>
          <w:iCs/>
        </w:rPr>
        <w:t>Wiesława Czyczerskiego</w:t>
      </w:r>
      <w:r>
        <w:rPr>
          <w:iCs/>
        </w:rPr>
        <w:t xml:space="preserve"> przy kontrasygnacie </w:t>
      </w:r>
      <w:r w:rsidR="00910D2E">
        <w:rPr>
          <w:iCs/>
        </w:rPr>
        <w:t>Anety Nawracała</w:t>
      </w:r>
      <w:r>
        <w:rPr>
          <w:iCs/>
        </w:rPr>
        <w:t xml:space="preserve"> – Skarbnik Gminy – zwaną dalej</w:t>
      </w:r>
      <w:r>
        <w:t xml:space="preserve"> „</w:t>
      </w:r>
      <w:r>
        <w:rPr>
          <w:b/>
        </w:rPr>
        <w:t>Zamawiającym”</w:t>
      </w:r>
    </w:p>
    <w:p w14:paraId="52FFE063" w14:textId="77777777" w:rsidR="00F177B6" w:rsidRDefault="00F177B6" w:rsidP="00F177B6">
      <w:pPr>
        <w:autoSpaceDE w:val="0"/>
        <w:autoSpaceDN w:val="0"/>
        <w:adjustRightInd w:val="0"/>
        <w:spacing w:line="360" w:lineRule="auto"/>
        <w:jc w:val="both"/>
      </w:pPr>
      <w:r>
        <w:t>a</w:t>
      </w:r>
    </w:p>
    <w:p w14:paraId="3D50186C" w14:textId="77777777" w:rsidR="00F177B6" w:rsidRDefault="00F177B6" w:rsidP="00F177B6">
      <w:pPr>
        <w:autoSpaceDE w:val="0"/>
        <w:autoSpaceDN w:val="0"/>
        <w:adjustRightInd w:val="0"/>
        <w:spacing w:line="360" w:lineRule="auto"/>
        <w:jc w:val="both"/>
      </w:pPr>
      <w:r>
        <w:rPr>
          <w:b/>
        </w:rPr>
        <w:t xml:space="preserve">………………………………………… </w:t>
      </w:r>
      <w:r>
        <w:t>z siedzibą</w:t>
      </w:r>
      <w:r>
        <w:rPr>
          <w:b/>
        </w:rPr>
        <w:t xml:space="preserve"> </w:t>
      </w:r>
      <w:r>
        <w:t xml:space="preserve">……………………………………., REGON: ……………………………, NIP: ……………………………….., reprezentowaną przez ……………………………………………………………o zwaną dalej </w:t>
      </w:r>
      <w:r>
        <w:rPr>
          <w:b/>
        </w:rPr>
        <w:t>„Wykonawcą”,</w:t>
      </w:r>
    </w:p>
    <w:p w14:paraId="44C5B4A3" w14:textId="77777777" w:rsidR="00F177B6" w:rsidRDefault="00F177B6" w:rsidP="00F177B6">
      <w:pPr>
        <w:autoSpaceDE w:val="0"/>
        <w:autoSpaceDN w:val="0"/>
        <w:adjustRightInd w:val="0"/>
        <w:spacing w:line="360" w:lineRule="auto"/>
        <w:jc w:val="both"/>
        <w:rPr>
          <w:rFonts w:eastAsia="Calibri"/>
          <w:color w:val="000000"/>
        </w:rPr>
      </w:pPr>
    </w:p>
    <w:p w14:paraId="6FAF9D0A" w14:textId="77777777" w:rsidR="00F177B6" w:rsidRDefault="00F177B6" w:rsidP="00F177B6">
      <w:pPr>
        <w:autoSpaceDE w:val="0"/>
        <w:autoSpaceDN w:val="0"/>
        <w:adjustRightInd w:val="0"/>
        <w:spacing w:line="360" w:lineRule="auto"/>
        <w:jc w:val="both"/>
        <w:rPr>
          <w:lang w:eastAsia="en-US"/>
        </w:rPr>
      </w:pPr>
      <w:r>
        <w:t>W wyniku rozstrzygnięcia przetargu nieograniczonego ogłoszonego w dniu  ……………….... r. na realizację zadania pn.: „</w:t>
      </w:r>
      <w:r w:rsidR="00910D2E" w:rsidRPr="00910D2E">
        <w:t xml:space="preserve">Pełnienie funkcji inspektora nadzoru inwestorskiego dla zadania pn.: </w:t>
      </w:r>
      <w:r w:rsidR="00023006" w:rsidRPr="00023006">
        <w:t>Zintegrowany System Ścieżek Rowerowych w gminach Babimost, Kargowa i Zbąszynek. 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 RIT.IV.271. 1.2019.</w:t>
      </w:r>
      <w:r w:rsidR="00910D2E" w:rsidRPr="00910D2E">
        <w:t>”</w:t>
      </w:r>
      <w:r>
        <w:t xml:space="preserve"> zgodnie z ustawą Prawo zamówień publicznych  (tekst jednolity Dz. U. z 201</w:t>
      </w:r>
      <w:r w:rsidR="00023006">
        <w:t>8</w:t>
      </w:r>
      <w:r>
        <w:t xml:space="preserve"> r. poz. 1</w:t>
      </w:r>
      <w:r w:rsidR="00023006">
        <w:t>986</w:t>
      </w:r>
      <w:r>
        <w:t>) została zawarta umowa o następującej treści:</w:t>
      </w:r>
    </w:p>
    <w:p w14:paraId="3F2881F1" w14:textId="77777777" w:rsidR="00F177B6" w:rsidRDefault="00F177B6" w:rsidP="00F177B6">
      <w:pPr>
        <w:autoSpaceDE w:val="0"/>
        <w:autoSpaceDN w:val="0"/>
        <w:adjustRightInd w:val="0"/>
        <w:spacing w:line="360" w:lineRule="auto"/>
        <w:jc w:val="center"/>
        <w:rPr>
          <w:b/>
          <w:color w:val="000000"/>
        </w:rPr>
      </w:pPr>
      <w:r>
        <w:rPr>
          <w:b/>
          <w:color w:val="000000"/>
        </w:rPr>
        <w:t>§ l</w:t>
      </w:r>
    </w:p>
    <w:p w14:paraId="100DD764" w14:textId="77777777" w:rsidR="00F177B6" w:rsidRDefault="00F177B6" w:rsidP="00F177B6">
      <w:pPr>
        <w:autoSpaceDE w:val="0"/>
        <w:autoSpaceDN w:val="0"/>
        <w:adjustRightInd w:val="0"/>
        <w:spacing w:line="360" w:lineRule="auto"/>
        <w:jc w:val="center"/>
        <w:rPr>
          <w:b/>
          <w:bCs/>
          <w:color w:val="000000"/>
        </w:rPr>
      </w:pPr>
      <w:r>
        <w:rPr>
          <w:b/>
          <w:bCs/>
          <w:color w:val="000000"/>
        </w:rPr>
        <w:t>Przedmiot umowy</w:t>
      </w:r>
    </w:p>
    <w:p w14:paraId="7E0CCCD3" w14:textId="77777777" w:rsidR="00F177B6" w:rsidRDefault="00F177B6" w:rsidP="00EC0A2C">
      <w:pPr>
        <w:numPr>
          <w:ilvl w:val="0"/>
          <w:numId w:val="33"/>
        </w:numPr>
        <w:autoSpaceDE w:val="0"/>
        <w:autoSpaceDN w:val="0"/>
        <w:adjustRightInd w:val="0"/>
        <w:spacing w:line="360" w:lineRule="auto"/>
        <w:jc w:val="both"/>
        <w:rPr>
          <w:b/>
          <w:bCs/>
          <w:color w:val="000000"/>
        </w:rPr>
      </w:pPr>
      <w:r>
        <w:rPr>
          <w:color w:val="000000"/>
        </w:rPr>
        <w:t xml:space="preserve">Przedmiot umowy w ramach niniejszej części obejmuje obowiązki związane z wykonaniem zadania pn. </w:t>
      </w:r>
      <w:bookmarkStart w:id="15" w:name="_Hlk511730676"/>
      <w:r>
        <w:rPr>
          <w:b/>
          <w:color w:val="000000"/>
        </w:rPr>
        <w:t>„</w:t>
      </w:r>
      <w:r w:rsidR="00910D2E" w:rsidRPr="00910D2E">
        <w:rPr>
          <w:b/>
          <w:color w:val="000000"/>
        </w:rPr>
        <w:t xml:space="preserve">Pełnienie funkcji inspektora nadzoru inwestorskiego dla zadania pn.: </w:t>
      </w:r>
      <w:r w:rsidR="00023006" w:rsidRPr="00023006">
        <w:rPr>
          <w:b/>
          <w:color w:val="000000"/>
        </w:rPr>
        <w:t>Zintegrowany System Ścieżek Rowerowych w gminach Babimost, Kargowa i Zbąszynek. 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 RIT.IV.271. 1.2019.”</w:t>
      </w:r>
    </w:p>
    <w:bookmarkEnd w:id="15"/>
    <w:p w14:paraId="4C1AAF04" w14:textId="77777777" w:rsidR="00F177B6" w:rsidRDefault="00F177B6" w:rsidP="00D33763">
      <w:pPr>
        <w:numPr>
          <w:ilvl w:val="0"/>
          <w:numId w:val="33"/>
        </w:numPr>
        <w:autoSpaceDE w:val="0"/>
        <w:autoSpaceDN w:val="0"/>
        <w:adjustRightInd w:val="0"/>
        <w:spacing w:line="360" w:lineRule="auto"/>
        <w:jc w:val="both"/>
        <w:rPr>
          <w:b/>
          <w:bCs/>
          <w:color w:val="000000"/>
        </w:rPr>
      </w:pPr>
      <w:r>
        <w:t>Zakres przedmiotu zamówienia polega na sprawowaniu obowiązków inspektora nadzoru inwestorskiego całego procesu inwestycyjnego,  nad realizacją zadania polegającego na</w:t>
      </w:r>
      <w:r>
        <w:rPr>
          <w:bCs/>
        </w:rPr>
        <w:t xml:space="preserve"> </w:t>
      </w:r>
      <w:r w:rsidR="00FB2473">
        <w:rPr>
          <w:bCs/>
        </w:rPr>
        <w:t xml:space="preserve">budowie obiektu </w:t>
      </w:r>
      <w:r w:rsidR="00EC0A2C">
        <w:rPr>
          <w:bCs/>
        </w:rPr>
        <w:t>– ścieżki rowerowej z Kosieczyna do Chlastawy</w:t>
      </w:r>
      <w:r w:rsidR="00FB2473">
        <w:rPr>
          <w:bCs/>
        </w:rPr>
        <w:t xml:space="preserve">. </w:t>
      </w:r>
    </w:p>
    <w:p w14:paraId="36B909BD" w14:textId="77777777" w:rsidR="00F177B6" w:rsidRDefault="00F177B6" w:rsidP="00D35A94">
      <w:pPr>
        <w:autoSpaceDE w:val="0"/>
        <w:autoSpaceDN w:val="0"/>
        <w:adjustRightInd w:val="0"/>
        <w:spacing w:line="360" w:lineRule="auto"/>
        <w:ind w:left="709" w:hanging="1"/>
        <w:jc w:val="both"/>
        <w:rPr>
          <w:b/>
          <w:bCs/>
          <w:color w:val="000000"/>
        </w:rPr>
      </w:pPr>
      <w:r>
        <w:rPr>
          <w:bCs/>
        </w:rPr>
        <w:t>Nadzorowaniu prac budowlano-montażowych</w:t>
      </w:r>
      <w:r>
        <w:rPr>
          <w:bCs/>
          <w:iCs/>
        </w:rPr>
        <w:t xml:space="preserve"> zgodnie z wymaganiami i pozostałymi informacjami opisanymi przez Zamawiającego i zawartymi w </w:t>
      </w:r>
      <w:r w:rsidR="00FB2473">
        <w:rPr>
          <w:bCs/>
          <w:iCs/>
        </w:rPr>
        <w:t xml:space="preserve">projekcie budowlanym </w:t>
      </w:r>
      <w:r>
        <w:rPr>
          <w:bCs/>
          <w:iCs/>
        </w:rPr>
        <w:t>i wykonania budowy</w:t>
      </w:r>
      <w:r w:rsidR="00D35A94">
        <w:rPr>
          <w:bCs/>
          <w:iCs/>
        </w:rPr>
        <w:t xml:space="preserve"> zgodnie</w:t>
      </w:r>
      <w:r>
        <w:rPr>
          <w:bCs/>
          <w:iCs/>
        </w:rPr>
        <w:t xml:space="preserve"> przepisami Prawa Budowlanego z dnia 7 lipca 1994 roku wraz z późniejszymi zmianami i towarzyszącymi rozporządzeniami, regulującą działalność obejmującą projektowanie, budowę, utrzymanie oraz określającą zasady działania organów administracji publicznej w tych dziedzinach;</w:t>
      </w:r>
    </w:p>
    <w:p w14:paraId="73B776F7" w14:textId="77777777" w:rsidR="00F177B6" w:rsidRDefault="00F177B6" w:rsidP="00D33763">
      <w:pPr>
        <w:numPr>
          <w:ilvl w:val="0"/>
          <w:numId w:val="33"/>
        </w:numPr>
        <w:autoSpaceDE w:val="0"/>
        <w:autoSpaceDN w:val="0"/>
        <w:adjustRightInd w:val="0"/>
        <w:spacing w:line="360" w:lineRule="auto"/>
        <w:jc w:val="both"/>
        <w:rPr>
          <w:color w:val="000000"/>
          <w:lang w:eastAsia="en-US"/>
        </w:rPr>
      </w:pPr>
      <w:r>
        <w:lastRenderedPageBreak/>
        <w:t xml:space="preserve">Szczegółowa charakterystyka przedmiotu zamówienia została wskazana w Specyfikacji Istotnych Warunków Zamówienia. Zakres rzeczowy przedmiotu robót budowlanych podlegających nadzorowaniu określa </w:t>
      </w:r>
      <w:r w:rsidR="00D35A94">
        <w:t>projekt budowlany</w:t>
      </w:r>
      <w:r>
        <w:t xml:space="preserve"> stanowiący </w:t>
      </w:r>
      <w:r>
        <w:rPr>
          <w:color w:val="000000"/>
        </w:rPr>
        <w:t>załącznik nr 7do SIWZ.</w:t>
      </w:r>
    </w:p>
    <w:p w14:paraId="605BE3BB" w14:textId="77777777" w:rsidR="00F177B6" w:rsidRDefault="00F177B6" w:rsidP="00F177B6">
      <w:pPr>
        <w:autoSpaceDE w:val="0"/>
        <w:autoSpaceDN w:val="0"/>
        <w:adjustRightInd w:val="0"/>
        <w:spacing w:line="360" w:lineRule="auto"/>
        <w:ind w:left="720"/>
        <w:jc w:val="both"/>
        <w:rPr>
          <w:color w:val="FF0000"/>
          <w:sz w:val="14"/>
          <w:szCs w:val="22"/>
          <w:lang w:eastAsia="en-US"/>
        </w:rPr>
      </w:pPr>
    </w:p>
    <w:p w14:paraId="403C5C78" w14:textId="77777777" w:rsidR="00F177B6" w:rsidRDefault="00F177B6" w:rsidP="00D33763">
      <w:pPr>
        <w:numPr>
          <w:ilvl w:val="0"/>
          <w:numId w:val="33"/>
        </w:numPr>
        <w:autoSpaceDE w:val="0"/>
        <w:autoSpaceDN w:val="0"/>
        <w:adjustRightInd w:val="0"/>
        <w:spacing w:line="360" w:lineRule="auto"/>
        <w:jc w:val="both"/>
        <w:rPr>
          <w:color w:val="FF0000"/>
          <w:sz w:val="22"/>
        </w:rPr>
      </w:pPr>
      <w:r>
        <w:t>Przedmiot zamówienia musi być wykonany zgodnie z obowiązującymi przepisami prawa, a także zgodnie z najlepszą wiedzą i doświadczeniem Wykonawcy oraz z zachowaniem najwyższej staranności.</w:t>
      </w:r>
    </w:p>
    <w:p w14:paraId="66B431C5" w14:textId="77777777" w:rsidR="00F177B6" w:rsidRDefault="00F177B6" w:rsidP="00D33763">
      <w:pPr>
        <w:numPr>
          <w:ilvl w:val="0"/>
          <w:numId w:val="33"/>
        </w:numPr>
        <w:autoSpaceDE w:val="0"/>
        <w:autoSpaceDN w:val="0"/>
        <w:adjustRightInd w:val="0"/>
        <w:spacing w:line="360" w:lineRule="auto"/>
        <w:jc w:val="both"/>
        <w:rPr>
          <w:color w:val="000000"/>
        </w:rPr>
      </w:pPr>
      <w:r>
        <w:rPr>
          <w:color w:val="000000"/>
        </w:rPr>
        <w:t xml:space="preserve">Wykonawca oświadcza, że zapoznał się z dokumentacją, o której mowa w ust. 3 oraz innymi  warunkami realizacji zamówienia, opisem przedmiotu zamówienia, SIWZ wraz z wszystkimi odpowiedziami, wyjaśnieniami, modyfikacjami itp.), dostępnymi na stronie </w:t>
      </w:r>
      <w:hyperlink r:id="rId12" w:history="1">
        <w:r w:rsidR="00D35A94" w:rsidRPr="009B4FD4">
          <w:rPr>
            <w:rStyle w:val="Hipercze"/>
          </w:rPr>
          <w:t>http://www.bip.zbaszynek.pl/</w:t>
        </w:r>
      </w:hyperlink>
      <w:r w:rsidR="00D35A94">
        <w:rPr>
          <w:color w:val="000000"/>
        </w:rPr>
        <w:t xml:space="preserve"> </w:t>
      </w:r>
      <w:r>
        <w:rPr>
          <w:rStyle w:val="last"/>
        </w:rPr>
        <w:t>ZAMÓWIENIA PUBLICZNE/</w:t>
      </w:r>
      <w:r>
        <w:t xml:space="preserve"> </w:t>
      </w:r>
      <w:r>
        <w:rPr>
          <w:color w:val="000000"/>
        </w:rPr>
        <w:t>, że zobowiązuje się do przestrzegania wymagań treści złożonej oferty, a także wymagań Zamawiającego w przedmiocie Zamówienia.</w:t>
      </w:r>
    </w:p>
    <w:p w14:paraId="29E64C07" w14:textId="77777777" w:rsidR="00F177B6" w:rsidRDefault="00F177B6" w:rsidP="00F177B6">
      <w:pPr>
        <w:autoSpaceDE w:val="0"/>
        <w:autoSpaceDN w:val="0"/>
        <w:adjustRightInd w:val="0"/>
        <w:spacing w:line="360" w:lineRule="auto"/>
        <w:jc w:val="center"/>
        <w:rPr>
          <w:b/>
          <w:bCs/>
          <w:color w:val="000000"/>
        </w:rPr>
      </w:pPr>
      <w:r>
        <w:rPr>
          <w:b/>
          <w:bCs/>
          <w:color w:val="000000"/>
        </w:rPr>
        <w:t>§2</w:t>
      </w:r>
    </w:p>
    <w:p w14:paraId="02FF6CE2" w14:textId="77777777" w:rsidR="00F177B6" w:rsidRDefault="00F177B6" w:rsidP="00F177B6">
      <w:pPr>
        <w:autoSpaceDE w:val="0"/>
        <w:autoSpaceDN w:val="0"/>
        <w:adjustRightInd w:val="0"/>
        <w:spacing w:line="360" w:lineRule="auto"/>
        <w:jc w:val="center"/>
        <w:rPr>
          <w:b/>
          <w:bCs/>
          <w:color w:val="000000"/>
        </w:rPr>
      </w:pPr>
      <w:r>
        <w:rPr>
          <w:b/>
          <w:bCs/>
          <w:color w:val="000000"/>
        </w:rPr>
        <w:t>Szczegółowy zakres nadzoru inwestorskiego</w:t>
      </w:r>
    </w:p>
    <w:p w14:paraId="1C00C064" w14:textId="77777777" w:rsidR="00F177B6" w:rsidRDefault="00F177B6" w:rsidP="00D33763">
      <w:pPr>
        <w:numPr>
          <w:ilvl w:val="0"/>
          <w:numId w:val="34"/>
        </w:numPr>
        <w:autoSpaceDE w:val="0"/>
        <w:autoSpaceDN w:val="0"/>
        <w:adjustRightInd w:val="0"/>
        <w:spacing w:line="360" w:lineRule="auto"/>
        <w:jc w:val="both"/>
      </w:pPr>
      <w:r>
        <w:rPr>
          <w:color w:val="000000"/>
        </w:rPr>
        <w:t>Zamawiający zleca, a Wykonawca zobowiązuje się pełnić obowiązki Inspektora Nadzoru, w zakresie określonym przepisami</w:t>
      </w:r>
      <w:r>
        <w:rPr>
          <w:b/>
          <w:bCs/>
          <w:color w:val="000000"/>
        </w:rPr>
        <w:t xml:space="preserve"> </w:t>
      </w:r>
      <w:r>
        <w:t>art. 25-27 ustawy z dnia 7 lipca 1994 r. – Prawo budowlane, obowiązującymi przepisami, polskimi normami i zasadami wiedzy technicznej oraz w zakresie i w sposób określony w niniejszej umowie.</w:t>
      </w:r>
    </w:p>
    <w:p w14:paraId="63E18F33" w14:textId="77777777" w:rsidR="00F177B6" w:rsidRDefault="00F177B6" w:rsidP="00D33763">
      <w:pPr>
        <w:numPr>
          <w:ilvl w:val="0"/>
          <w:numId w:val="34"/>
        </w:numPr>
        <w:autoSpaceDE w:val="0"/>
        <w:autoSpaceDN w:val="0"/>
        <w:adjustRightInd w:val="0"/>
        <w:spacing w:line="360" w:lineRule="auto"/>
        <w:jc w:val="both"/>
      </w:pPr>
      <w:r>
        <w:t xml:space="preserve">Inspektor zobowiązany jest do prowadzenia wizyt </w:t>
      </w:r>
      <w:r w:rsidR="00DB43C2">
        <w:t>na terenie budowy</w:t>
      </w:r>
      <w:r w:rsidR="00AD5B2A">
        <w:t>,</w:t>
      </w:r>
      <w:r w:rsidR="00DB43C2">
        <w:t xml:space="preserve"> organizowaniu zebrań mających na celu omówienie postępu prac, rozwiazywaniu wynikłych problemów, przygotowywaniu </w:t>
      </w:r>
      <w:r w:rsidR="00AD5B2A">
        <w:t>i dokonywaniu odbiorów, potwierdzaniu prawidłowości fakturowania, uczestnictwa w odbiorze końcowym inwestycji i przekazaniu do użytkowania gotowego obiektu. Ilość wizyt i zebrań uzależniona będzie</w:t>
      </w:r>
      <w:r>
        <w:t xml:space="preserve"> od potrzeb wynikających z prowadzonych prac </w:t>
      </w:r>
      <w:r w:rsidR="00AD5B2A">
        <w:t xml:space="preserve">budowlanych i </w:t>
      </w:r>
      <w:r>
        <w:t>montażowych, ewentualnych problemów itp. oraz zobowiązany, na każde wezwanie Zamawiającego</w:t>
      </w:r>
      <w:r w:rsidR="00AD5B2A">
        <w:t xml:space="preserve"> do wyjaśnień proponowanych rozwiązań i ewentualnych zmian w procesie budowlanym</w:t>
      </w:r>
      <w:r>
        <w:t>.</w:t>
      </w:r>
    </w:p>
    <w:p w14:paraId="5F3F8452" w14:textId="77777777" w:rsidR="00F177B6" w:rsidRDefault="00F177B6" w:rsidP="00D33763">
      <w:pPr>
        <w:numPr>
          <w:ilvl w:val="0"/>
          <w:numId w:val="34"/>
        </w:numPr>
        <w:autoSpaceDE w:val="0"/>
        <w:autoSpaceDN w:val="0"/>
        <w:adjustRightInd w:val="0"/>
        <w:spacing w:line="360" w:lineRule="auto"/>
        <w:jc w:val="both"/>
      </w:pPr>
      <w:r>
        <w:rPr>
          <w:b/>
        </w:rPr>
        <w:t>Do obowiązków inspektora nadzoru inwestorskiego należeć będzie w szczególności:</w:t>
      </w:r>
    </w:p>
    <w:p w14:paraId="22C4341A" w14:textId="77777777" w:rsidR="00F177B6" w:rsidRDefault="00F177B6" w:rsidP="00D33763">
      <w:pPr>
        <w:widowControl w:val="0"/>
        <w:numPr>
          <w:ilvl w:val="0"/>
          <w:numId w:val="35"/>
        </w:numPr>
        <w:suppressAutoHyphens/>
        <w:spacing w:line="360" w:lineRule="auto"/>
        <w:jc w:val="both"/>
        <w:rPr>
          <w:rFonts w:eastAsia="Calibri"/>
          <w:lang w:eastAsia="en-US"/>
        </w:rPr>
      </w:pPr>
      <w:r>
        <w:t>zapewnienie profesjonalnego i kompetentnego nadzoru inwestorskiego nad prowadzonymi robotami budowlanymi zgodnie z prawem, w szczególności z ustawą z dnia 7 lipca 1994 r., Prawo budowlane oraz ustawą z dnia 16 kwietnia 2004 roku o wyrobach budowlanych,</w:t>
      </w:r>
    </w:p>
    <w:p w14:paraId="5C0F9C04" w14:textId="77777777" w:rsidR="00F177B6" w:rsidRDefault="00F177B6" w:rsidP="00D33763">
      <w:pPr>
        <w:widowControl w:val="0"/>
        <w:numPr>
          <w:ilvl w:val="0"/>
          <w:numId w:val="35"/>
        </w:numPr>
        <w:suppressAutoHyphens/>
        <w:spacing w:line="360" w:lineRule="auto"/>
        <w:jc w:val="both"/>
      </w:pPr>
      <w:r>
        <w:t>sprawdzenie i ocena dokumentacji projektowej na etapie realizacji umowy o roboty budowlane,</w:t>
      </w:r>
    </w:p>
    <w:p w14:paraId="5DE125BC" w14:textId="77777777" w:rsidR="00F177B6" w:rsidRDefault="00F177B6" w:rsidP="00D33763">
      <w:pPr>
        <w:widowControl w:val="0"/>
        <w:numPr>
          <w:ilvl w:val="0"/>
          <w:numId w:val="35"/>
        </w:numPr>
        <w:suppressAutoHyphens/>
        <w:spacing w:line="360" w:lineRule="auto"/>
        <w:jc w:val="both"/>
      </w:pPr>
      <w:r>
        <w:t>reprezentowanie Zamawiającego na budowie przez sprawowanie kontroli zgodności jej realizacji z kontraktem i pozwoleniem na budowę, przepisami oraz zasadami wiedzy technicznej,</w:t>
      </w:r>
    </w:p>
    <w:p w14:paraId="217186CC" w14:textId="77777777" w:rsidR="00F177B6" w:rsidRDefault="00F177B6" w:rsidP="00D33763">
      <w:pPr>
        <w:widowControl w:val="0"/>
        <w:numPr>
          <w:ilvl w:val="0"/>
          <w:numId w:val="35"/>
        </w:numPr>
        <w:suppressAutoHyphens/>
        <w:spacing w:line="360" w:lineRule="auto"/>
        <w:jc w:val="both"/>
      </w:pPr>
      <w:r>
        <w:t>sprawdzanie, weryfikacja i akceptacja dokumentów przedkładanych przez wykonawców robót budowlanych, egzekwowanie zgodności opracowania dokumentów z wymogami Zamawiającego zawartymi w dokumentacji przetargowej na roboty budowlane oraz zasadami wiedzy technicznej:</w:t>
      </w:r>
    </w:p>
    <w:p w14:paraId="1B4D105C" w14:textId="77777777" w:rsidR="00F177B6" w:rsidRDefault="00F177B6" w:rsidP="00D33763">
      <w:pPr>
        <w:widowControl w:val="0"/>
        <w:numPr>
          <w:ilvl w:val="1"/>
          <w:numId w:val="35"/>
        </w:numPr>
        <w:suppressAutoHyphens/>
        <w:spacing w:line="360" w:lineRule="auto"/>
        <w:jc w:val="both"/>
      </w:pPr>
      <w:r>
        <w:t>podejmowanie decyzji o dopuszczeniu do użycia materiałów i wyrobów proponowanych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zastosowaniu wyrobów budowlanych wadliwych i niedopuszczonych do stosowania w budownictwie</w:t>
      </w:r>
    </w:p>
    <w:p w14:paraId="76796180" w14:textId="77777777" w:rsidR="00F177B6" w:rsidRDefault="00F177B6" w:rsidP="00D33763">
      <w:pPr>
        <w:widowControl w:val="0"/>
        <w:numPr>
          <w:ilvl w:val="1"/>
          <w:numId w:val="35"/>
        </w:numPr>
        <w:suppressAutoHyphens/>
        <w:spacing w:line="360" w:lineRule="auto"/>
        <w:jc w:val="both"/>
      </w:pPr>
      <w:r>
        <w:lastRenderedPageBreak/>
        <w:t xml:space="preserve">kontrolowanie sposobu składowania i przechowywania materiałów przed wbudowaniem oraz uporządkowania miejsc po zakończeniu robót, </w:t>
      </w:r>
    </w:p>
    <w:p w14:paraId="299E61AA" w14:textId="77777777" w:rsidR="00F177B6" w:rsidRDefault="00F177B6" w:rsidP="00D33763">
      <w:pPr>
        <w:widowControl w:val="0"/>
        <w:numPr>
          <w:ilvl w:val="1"/>
          <w:numId w:val="35"/>
        </w:numPr>
        <w:suppressAutoHyphens/>
        <w:spacing w:line="360" w:lineRule="auto"/>
        <w:jc w:val="both"/>
      </w:pPr>
      <w:r>
        <w:t>polecanie wykonawcy przeprowadzenia dodatkowych badań materiałów budzących wątpliwości co do ich jakości,</w:t>
      </w:r>
    </w:p>
    <w:p w14:paraId="3C157B78" w14:textId="77777777" w:rsidR="00F177B6" w:rsidRDefault="00F177B6" w:rsidP="00D33763">
      <w:pPr>
        <w:widowControl w:val="0"/>
        <w:numPr>
          <w:ilvl w:val="0"/>
          <w:numId w:val="35"/>
        </w:numPr>
        <w:suppressAutoHyphens/>
        <w:spacing w:line="360" w:lineRule="auto"/>
        <w:jc w:val="both"/>
      </w:pPr>
      <w:r>
        <w:t>sprawdzenie kwalifikacji osób zatrudnionych przez wykonawców robót budowlanych,</w:t>
      </w:r>
    </w:p>
    <w:p w14:paraId="1F2E73BA" w14:textId="77777777" w:rsidR="00F177B6" w:rsidRDefault="00F177B6" w:rsidP="00D33763">
      <w:pPr>
        <w:widowControl w:val="0"/>
        <w:numPr>
          <w:ilvl w:val="0"/>
          <w:numId w:val="35"/>
        </w:numPr>
        <w:suppressAutoHyphens/>
        <w:spacing w:line="360" w:lineRule="auto"/>
        <w:jc w:val="both"/>
      </w:pPr>
      <w:r>
        <w:t xml:space="preserve">sprawdzenie czy używane przez wykonawców robót budowlanych urządzenia posiadają odpowiednie świadectwa i certyfikaty wymagane umową o roboty budowlane, sprawdzanie jakości wykonywanych robót budowlanych, </w:t>
      </w:r>
    </w:p>
    <w:p w14:paraId="541A64D6" w14:textId="77777777" w:rsidR="00F177B6" w:rsidRDefault="00F177B6" w:rsidP="00D33763">
      <w:pPr>
        <w:widowControl w:val="0"/>
        <w:numPr>
          <w:ilvl w:val="0"/>
          <w:numId w:val="35"/>
        </w:numPr>
        <w:suppressAutoHyphens/>
        <w:spacing w:line="360" w:lineRule="auto"/>
        <w:jc w:val="both"/>
      </w:pPr>
      <w:r>
        <w:t>sprawdzanie zgodności i autentyczności wszystkich certyfikatów, ubezpieczeń, zabezpieczeń, gwarancji, praw własności itd., za które wykonawcy robót budowlanych są odpowiedzialni zgodnie z warunkami podpisanej z nimi umowy,</w:t>
      </w:r>
    </w:p>
    <w:p w14:paraId="139B3D69" w14:textId="77777777" w:rsidR="00F177B6" w:rsidRDefault="00F177B6" w:rsidP="00D33763">
      <w:pPr>
        <w:widowControl w:val="0"/>
        <w:numPr>
          <w:ilvl w:val="0"/>
          <w:numId w:val="35"/>
        </w:numPr>
        <w:suppressAutoHyphens/>
        <w:spacing w:line="360" w:lineRule="auto"/>
        <w:jc w:val="both"/>
      </w:pPr>
      <w:r>
        <w:t>w razie konieczności przeprowadzanie inspekcji oraz uczestniczenie podczas badań w miejscach wytwarzania elementów, komponentów oraz materiałów,</w:t>
      </w:r>
    </w:p>
    <w:p w14:paraId="458FAC8D" w14:textId="77777777" w:rsidR="00F177B6" w:rsidRDefault="00F177B6" w:rsidP="00D33763">
      <w:pPr>
        <w:widowControl w:val="0"/>
        <w:numPr>
          <w:ilvl w:val="0"/>
          <w:numId w:val="35"/>
        </w:numPr>
        <w:suppressAutoHyphens/>
        <w:spacing w:line="360" w:lineRule="auto"/>
        <w:jc w:val="both"/>
      </w:pPr>
      <w:r>
        <w:t>kontrolowanie przestrzegania przez wykonawcę zasad BHP</w:t>
      </w:r>
    </w:p>
    <w:p w14:paraId="33DB7B09" w14:textId="77777777" w:rsidR="00F177B6" w:rsidRDefault="00F177B6" w:rsidP="00D33763">
      <w:pPr>
        <w:widowControl w:val="0"/>
        <w:numPr>
          <w:ilvl w:val="0"/>
          <w:numId w:val="35"/>
        </w:numPr>
        <w:suppressAutoHyphens/>
        <w:spacing w:line="360" w:lineRule="auto"/>
        <w:jc w:val="both"/>
      </w:pPr>
      <w:r>
        <w:t>żądanie wstrzymywania robót w przypadku prowadzenia ich niezgodnie z zamówieniem lub przepisami BHP</w:t>
      </w:r>
    </w:p>
    <w:p w14:paraId="060BCBA2" w14:textId="77777777" w:rsidR="00F177B6" w:rsidRDefault="00F177B6" w:rsidP="00D33763">
      <w:pPr>
        <w:widowControl w:val="0"/>
        <w:numPr>
          <w:ilvl w:val="0"/>
          <w:numId w:val="35"/>
        </w:numPr>
        <w:suppressAutoHyphens/>
        <w:spacing w:line="360" w:lineRule="auto"/>
        <w:jc w:val="both"/>
      </w:pPr>
      <w:r>
        <w:t xml:space="preserve">potwierdzanie faktycznie wykonanych robót oraz usunięcia wad (protokolarnie), </w:t>
      </w:r>
    </w:p>
    <w:p w14:paraId="0D8FC4A5" w14:textId="77777777" w:rsidR="00F177B6" w:rsidRDefault="00F177B6" w:rsidP="00D33763">
      <w:pPr>
        <w:widowControl w:val="0"/>
        <w:numPr>
          <w:ilvl w:val="0"/>
          <w:numId w:val="35"/>
        </w:numPr>
        <w:suppressAutoHyphens/>
        <w:spacing w:line="360" w:lineRule="auto"/>
        <w:jc w:val="both"/>
      </w:pPr>
      <w:r>
        <w:t>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(za zgodą Zamawiającego),</w:t>
      </w:r>
    </w:p>
    <w:p w14:paraId="5F77A9A8" w14:textId="77777777" w:rsidR="00F177B6" w:rsidRDefault="00F177B6" w:rsidP="00D33763">
      <w:pPr>
        <w:widowControl w:val="0"/>
        <w:numPr>
          <w:ilvl w:val="0"/>
          <w:numId w:val="35"/>
        </w:numPr>
        <w:suppressAutoHyphens/>
        <w:spacing w:line="360" w:lineRule="auto"/>
        <w:jc w:val="both"/>
      </w:pPr>
      <w:r>
        <w:t xml:space="preserve">weryfikowanie </w:t>
      </w:r>
      <w:r>
        <w:rPr>
          <w:color w:val="000000"/>
        </w:rPr>
        <w:t>robót zamiennych, dodatkowych lub uzupełniających</w:t>
      </w:r>
      <w:r>
        <w:t xml:space="preserve"> w zakresie ich zasadności oraz w zakresie finansowym i rzeczowym, jeżeli wystąpi konieczność ich wykonania i zostaną one zgłoszone,</w:t>
      </w:r>
    </w:p>
    <w:p w14:paraId="0CB48952" w14:textId="77777777" w:rsidR="00F177B6" w:rsidRDefault="00F177B6" w:rsidP="00D33763">
      <w:pPr>
        <w:widowControl w:val="0"/>
        <w:numPr>
          <w:ilvl w:val="0"/>
          <w:numId w:val="35"/>
        </w:numPr>
        <w:suppressAutoHyphens/>
        <w:spacing w:line="360" w:lineRule="auto"/>
        <w:jc w:val="both"/>
      </w:pPr>
      <w:r>
        <w:t>udzielanie bieżących konsultacji i doradztwa technicznego Zamawiającemu,</w:t>
      </w:r>
    </w:p>
    <w:p w14:paraId="0504C8DD" w14:textId="77777777" w:rsidR="00F177B6" w:rsidRDefault="00F177B6" w:rsidP="00D33763">
      <w:pPr>
        <w:widowControl w:val="0"/>
        <w:numPr>
          <w:ilvl w:val="0"/>
          <w:numId w:val="35"/>
        </w:numPr>
        <w:suppressAutoHyphens/>
        <w:spacing w:line="360" w:lineRule="auto"/>
        <w:jc w:val="both"/>
      </w:pPr>
      <w:r>
        <w:t>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w:t>
      </w:r>
    </w:p>
    <w:p w14:paraId="239A70FF" w14:textId="77777777" w:rsidR="00F177B6" w:rsidRDefault="00F177B6" w:rsidP="00D33763">
      <w:pPr>
        <w:widowControl w:val="0"/>
        <w:numPr>
          <w:ilvl w:val="0"/>
          <w:numId w:val="35"/>
        </w:numPr>
        <w:suppressAutoHyphens/>
        <w:spacing w:line="360" w:lineRule="auto"/>
        <w:jc w:val="both"/>
      </w:pPr>
      <w:r>
        <w:t>nadzór nad wszystkimi próbami - wystawianie lub potwierdzanie wystawionych przez Wykonawców świadectw prowadzonych prób,</w:t>
      </w:r>
    </w:p>
    <w:p w14:paraId="76EDAEA4" w14:textId="77777777" w:rsidR="00F177B6" w:rsidRDefault="00F177B6" w:rsidP="00D33763">
      <w:pPr>
        <w:widowControl w:val="0"/>
        <w:numPr>
          <w:ilvl w:val="0"/>
          <w:numId w:val="35"/>
        </w:numPr>
        <w:suppressAutoHyphens/>
        <w:spacing w:line="360" w:lineRule="auto"/>
        <w:jc w:val="both"/>
      </w:pPr>
      <w:r>
        <w:t>akceptacja wymaganej dokumentacji powykonawczej robót,</w:t>
      </w:r>
    </w:p>
    <w:p w14:paraId="1751B8C6" w14:textId="77777777" w:rsidR="00F177B6" w:rsidRDefault="00F177B6" w:rsidP="00D33763">
      <w:pPr>
        <w:widowControl w:val="0"/>
        <w:numPr>
          <w:ilvl w:val="0"/>
          <w:numId w:val="35"/>
        </w:numPr>
        <w:suppressAutoHyphens/>
        <w:spacing w:line="360" w:lineRule="auto"/>
        <w:jc w:val="both"/>
      </w:pPr>
      <w:r>
        <w:t>udział w czynnościach odbiorowych robót oraz kompletnych instalacji budowlanych oraz uczestniczenie w przekazaniu ich do użytkowania poprzez skompletowanie dokumentów oraz współpracę z Zamawiającym w otrzymaniu pozwolenia na użytkowanie,</w:t>
      </w:r>
    </w:p>
    <w:p w14:paraId="352A4CB0" w14:textId="77777777" w:rsidR="00F177B6" w:rsidRDefault="00F177B6" w:rsidP="00D33763">
      <w:pPr>
        <w:widowControl w:val="0"/>
        <w:numPr>
          <w:ilvl w:val="0"/>
          <w:numId w:val="35"/>
        </w:numPr>
        <w:suppressAutoHyphens/>
        <w:spacing w:line="360" w:lineRule="auto"/>
        <w:jc w:val="both"/>
      </w:pPr>
      <w:r>
        <w:t>usługi w zakresie kontroli wykonawców robót budowlanych w zakresie terminów realizacji obowiązków wynikających z zawartej umowy na roboty budowlane, aspektów technicznych realizacji umowy, jakości robót, stosowanych urządzeń i ich prawidłowego funkcjonowania,</w:t>
      </w:r>
    </w:p>
    <w:p w14:paraId="32CCBDBA" w14:textId="77777777" w:rsidR="00F177B6" w:rsidRDefault="00F177B6" w:rsidP="00D33763">
      <w:pPr>
        <w:widowControl w:val="0"/>
        <w:numPr>
          <w:ilvl w:val="0"/>
          <w:numId w:val="35"/>
        </w:numPr>
        <w:suppressAutoHyphens/>
        <w:spacing w:line="360" w:lineRule="auto"/>
        <w:jc w:val="both"/>
      </w:pPr>
      <w:r>
        <w:t xml:space="preserve">odbiór od Wykonawcy robót budowlanych, weryfikacja i przekazanie Zamawiającemu kompletu </w:t>
      </w:r>
      <w:r>
        <w:lastRenderedPageBreak/>
        <w:t>dokumentacji powykonawczej,</w:t>
      </w:r>
    </w:p>
    <w:p w14:paraId="73974E7A" w14:textId="77777777" w:rsidR="00F177B6" w:rsidRDefault="00F177B6" w:rsidP="00D33763">
      <w:pPr>
        <w:widowControl w:val="0"/>
        <w:numPr>
          <w:ilvl w:val="0"/>
          <w:numId w:val="35"/>
        </w:numPr>
        <w:suppressAutoHyphens/>
        <w:spacing w:line="360" w:lineRule="auto"/>
        <w:jc w:val="both"/>
      </w:pPr>
      <w:r>
        <w:t xml:space="preserve">przeprowadzanie regularnych wizytacji i inspekcji terenu budowy z częstotliwością nie mniejszą niż </w:t>
      </w:r>
      <w:r>
        <w:rPr>
          <w:b/>
        </w:rPr>
        <w:t>1 raz w tygodniu</w:t>
      </w:r>
      <w:r>
        <w:t>,</w:t>
      </w:r>
    </w:p>
    <w:p w14:paraId="0EAA8A38" w14:textId="77777777" w:rsidR="00F177B6" w:rsidRDefault="00F177B6" w:rsidP="00D33763">
      <w:pPr>
        <w:widowControl w:val="0"/>
        <w:numPr>
          <w:ilvl w:val="0"/>
          <w:numId w:val="35"/>
        </w:numPr>
        <w:suppressAutoHyphens/>
        <w:spacing w:line="360" w:lineRule="auto"/>
        <w:jc w:val="both"/>
      </w:pPr>
      <w:r>
        <w:t>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w:t>
      </w:r>
    </w:p>
    <w:p w14:paraId="3F854F66"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koordynowanie procesu realizacji inwestycji pomiędzy stronami umowy o roboty budowlane</w:t>
      </w:r>
      <w:r w:rsidR="00755707">
        <w:rPr>
          <w:sz w:val="20"/>
          <w:szCs w:val="20"/>
        </w:rPr>
        <w:t>,</w:t>
      </w:r>
      <w:r w:rsidRPr="00755707">
        <w:rPr>
          <w:sz w:val="20"/>
          <w:szCs w:val="20"/>
        </w:rPr>
        <w:t xml:space="preserve"> uczestnikami procesu budowlanego (Zamawiającym, inspektorami, wykonawcą robót budowlanych, projektantem, podwykonawcami)</w:t>
      </w:r>
    </w:p>
    <w:p w14:paraId="7843D9B6"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wypełnianie uprawnień Zamawiającego przewidzianych dla inspektora nadzoru i członków zespołu inspektora nadzoru w umowie z wykonawcą robót budowlanych,</w:t>
      </w:r>
    </w:p>
    <w:p w14:paraId="5E041D44"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doradzanie Zamawiającemu w czasie realizacji projektu w kwestiach technicznych związanych z całościowym zarządzaniem inwestycjami,</w:t>
      </w:r>
    </w:p>
    <w:p w14:paraId="5EE3A72C"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egzekwowanie od wykonawców robót harmonogramów rzeczowo-finansowych realizacji robót budowlanych i ich aktualizacji, a także ich ocena pod kątem wiarygodności i rzetelności,</w:t>
      </w:r>
    </w:p>
    <w:p w14:paraId="5E912B48"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sprawdzanie dokumentacji i korespondencji przekazywanej przez wykonawców robót budowlanych pod kątem merytorycznym ,</w:t>
      </w:r>
    </w:p>
    <w:p w14:paraId="0236635E"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organizowanie, uczestniczenie i prowadzenie narad koordynacyjnych odbywających się w czasie realizacji inwestycji objętych zakresem rzeczowym projektu, z Wykonawcą, podwykonawcami, dalszymi podwykonawcami, dostawcami w celu nadzorowania i koordynowania przebiegu i jakości realizacji umowy o roboty budowlane,</w:t>
      </w:r>
    </w:p>
    <w:p w14:paraId="7B8ECA70"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regularne przekazywanie informacji do przedstawiciela Zamawiającego w sprawach związanych z inwestycją, w tym kwestii dotrzymywania lub opóźnień w dotrzymywaniu harmonogramu realizacji, związanych z inwestycjami postępowań administracyjnych i wszelkich innych procesów mających wpływ na kontrolę postępu realizacji inwestycji objętych zakresem rzeczowym projektu,</w:t>
      </w:r>
    </w:p>
    <w:p w14:paraId="2FF91ADC"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analizowanie i ocena problemów powstających podczas wykonywania robót budowlanych a także związanych z tym ewentualnych roszczeń zgłaszanych przez wykonawców, oraz rekomendowanie rozwiązań zapobiegających sporom lub opóźnieniom,</w:t>
      </w:r>
    </w:p>
    <w:p w14:paraId="0288312F"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niezwłoczne informowanie Zamawiającego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takich problemów,</w:t>
      </w:r>
    </w:p>
    <w:p w14:paraId="3DD38196"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 xml:space="preserve">proponowanie sposobu postępowania w przypadku konieczności wykonania robót zamiennych, </w:t>
      </w:r>
      <w:r w:rsidRPr="00755707">
        <w:rPr>
          <w:color w:val="auto"/>
          <w:sz w:val="20"/>
          <w:szCs w:val="20"/>
        </w:rPr>
        <w:t>dodatkowych lub uzupełniających,</w:t>
      </w:r>
    </w:p>
    <w:p w14:paraId="761F2318"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dokonywanie oceny zaawansowania robót budowlanych realizowanych przez wykonawcę, w tym weryfikacja dokumentów rozliczeniowych potwierdzających zakres wykonanych robót budowlanych wraz z koniecznymi do rozliczenia załącznikami,</w:t>
      </w:r>
    </w:p>
    <w:p w14:paraId="23924B21"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lastRenderedPageBreak/>
        <w:t>akceptacja faktur wystawianych przez wykonawców robót budowlanych pod katem zgodności z dokumentami rozliczeniowymi i współpraca z Zamawiającym w sprawach związanych z płatnościami na rzecz tych wykonawców,</w:t>
      </w:r>
    </w:p>
    <w:p w14:paraId="3E58EAC2" w14:textId="77777777" w:rsidR="00F177B6" w:rsidRPr="00755707" w:rsidRDefault="00F177B6" w:rsidP="00D33763">
      <w:pPr>
        <w:numPr>
          <w:ilvl w:val="0"/>
          <w:numId w:val="35"/>
        </w:numPr>
        <w:autoSpaceDE w:val="0"/>
        <w:autoSpaceDN w:val="0"/>
        <w:adjustRightInd w:val="0"/>
        <w:spacing w:line="360" w:lineRule="auto"/>
        <w:jc w:val="both"/>
        <w:rPr>
          <w:rFonts w:eastAsia="Calibri"/>
          <w:color w:val="000000"/>
        </w:rPr>
      </w:pPr>
      <w:r w:rsidRPr="00755707">
        <w:rPr>
          <w:color w:val="000000"/>
        </w:rPr>
        <w:t>weryfikacja zakresu rzeczowego częściowych rozliczeń wykonywanych robót budowlanych pod kątem ilościowym oraz jakościowym wykonanych robót: sprawdzanie kalkulacji szczegółowych lub kosztorysów powykonawczych przedkładanych przez wykonawcę robót budowlanych, sprawdzanie poprawności rzeczowej wystawionych faktur na roboty budowlane, weryfikacja zgodności z aktualnym postępem prac, prowadzenie zestawień rozliczanych faktur zgodnie z wymogami Zamawiającego.</w:t>
      </w:r>
    </w:p>
    <w:p w14:paraId="7432F009" w14:textId="77777777"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color w:val="auto"/>
          <w:sz w:val="20"/>
          <w:szCs w:val="20"/>
        </w:rPr>
        <w:t>kontrolowanie sposobu realizacji umowy o roboty budowlane przez wykonawców robót, pod kątem zabezpieczenia Zamawiającego przed ryzykiem solidarnej odpowiedzialności inwestora za ewentualne roszczenia podwykonawców i dalszych podwykonawców,</w:t>
      </w:r>
    </w:p>
    <w:p w14:paraId="612F881F" w14:textId="77777777"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udział we wszelkich czynnościach odbiorowych wykonanych robót i próbach oraz uruchomieniach wykonanych instalacji oraz wbudowanych urządzeń,</w:t>
      </w:r>
    </w:p>
    <w:p w14:paraId="7785FB07" w14:textId="77777777"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 xml:space="preserve">weryfikacja kosztorysów inwestorskich i ofertowych w przypadku takiej konieczności, </w:t>
      </w:r>
    </w:p>
    <w:p w14:paraId="69FC3FB7" w14:textId="77777777"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egzekwowanie obowiązku opracowania przez wykonawców robót stosownych instrukcji eksploatacji oraz konserwacji urządzeń i instalacji, a także dostarczenia tych dokumentów w uzgodnionej ilości egzemplarzy do Zamawiającego, jak również przeprowadzenia szkoleń personelu wyznaczonego do dalszej eksploatacji obiektu, jego instalacji i urządzeń,</w:t>
      </w:r>
    </w:p>
    <w:p w14:paraId="0D253935" w14:textId="77777777"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realizacja w okresie obowiązywania umowy o roboty budowlane uprawnień Zamawiającego, w tym z tytułu gwarancji i rękojmi w zakresie ujawnionych wad obiektu, a także udział (w charakterze eksperta) w egzekwowaniu roszczeń wobec wykonawców robót , w zakresie ujawnionych wad</w:t>
      </w:r>
    </w:p>
    <w:p w14:paraId="6810650B" w14:textId="77777777"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branie (w charakterze mediatora) czynnego udziału w rozwiązywaniu sporów wynikłych na tle warunków umowy o roboty budowlane,</w:t>
      </w:r>
    </w:p>
    <w:p w14:paraId="58013913"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przekazywanie wszystkim członkom zespołu inspektora nadzoru wszelkich informacji niezbędnych do prawidłowego wykonywania obowiązków,</w:t>
      </w:r>
    </w:p>
    <w:p w14:paraId="41F78530"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działanie zgodnie z dokumentacją projektową i nadzorowanie przestrzegania jej zapisów przez wszystkich uczestników procesu budowlanego,</w:t>
      </w:r>
    </w:p>
    <w:p w14:paraId="4FBD62DF"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opracowanie opinii dotyczących ewentualnych wad uznanych za nie nadające się do usunięcia oraz ewentualne rekomendowanie obniżenia wynagrodzenia wykonawców robót z określeniem utraty wartości robót budowlanych i kwot obniżonego wynagrodzenia za te roboty,</w:t>
      </w:r>
    </w:p>
    <w:p w14:paraId="2F86D616"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w okresie zgłaszania wad związanych z gwarancją jakości lecz nie dłużej niż przewiduje to końcowa data umowy o roboty budowlane, uczestniczenie w przeglądach gwarancyjnych oraz rozwiązywanie ewentualnych sporów, oraz odbiorach wad usuniętych przez wykonawców w wyniku przeglądów gwarancyjnych,</w:t>
      </w:r>
    </w:p>
    <w:p w14:paraId="62CFD1FF" w14:textId="77777777" w:rsidR="000D6F52" w:rsidRPr="000D6F52" w:rsidRDefault="000D6F52" w:rsidP="000D6F52">
      <w:pPr>
        <w:pStyle w:val="Default"/>
        <w:widowControl/>
        <w:numPr>
          <w:ilvl w:val="0"/>
          <w:numId w:val="35"/>
        </w:numPr>
        <w:spacing w:line="360" w:lineRule="auto"/>
        <w:jc w:val="both"/>
        <w:rPr>
          <w:sz w:val="20"/>
          <w:szCs w:val="20"/>
        </w:rPr>
      </w:pPr>
      <w:r w:rsidRPr="000D6F52">
        <w:rPr>
          <w:sz w:val="20"/>
          <w:szCs w:val="20"/>
        </w:rPr>
        <w:t xml:space="preserve">konsultowanie we własnym zakresie rozwiązań w zakresie branż niezbędnymi do wykonania kompletnego obiektu, z osobami posiadającymi odpowiednie doświadczenie oraz uprawnienia wymagane polskim prawem i warunkami umowy w zakresie branżowym (jeśli wystąpi taka konieczność). </w:t>
      </w:r>
    </w:p>
    <w:p w14:paraId="59B812D4"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lastRenderedPageBreak/>
        <w:t>zachowanie poufności informacji objętych tajemnicą handlową lub zawodową, według wytycznych Zamawiającego lub obowiązujących przepisów prawa w ty</w:t>
      </w:r>
      <w:r w:rsidR="000D6F52">
        <w:rPr>
          <w:sz w:val="20"/>
          <w:szCs w:val="20"/>
        </w:rPr>
        <w:t>m</w:t>
      </w:r>
      <w:r w:rsidRPr="00755707">
        <w:rPr>
          <w:sz w:val="20"/>
          <w:szCs w:val="20"/>
        </w:rPr>
        <w:t xml:space="preserve"> zakresie,</w:t>
      </w:r>
    </w:p>
    <w:p w14:paraId="05B73E23"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monitorowanie i stosowanie się do wszelkich zmian dotyczących przepisów, zasad, wytycznych i innych dokumentów związanych z realizacją umowy o roboty budowlane i bezzwłocznie pisemnie przekazywanie Zamawiającemu niezbędnych informacji i dokumentów dotyczących tych zmian,</w:t>
      </w:r>
    </w:p>
    <w:p w14:paraId="61D78680"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w:t>
      </w:r>
    </w:p>
    <w:p w14:paraId="244FC8C6" w14:textId="77777777"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sporządzanie dokumentacji fotograficznej bieżących etapów realizacji zadania oraz udostępnianie fotografii w wersji elektronicznej na prośbę Zamawiającego</w:t>
      </w:r>
    </w:p>
    <w:p w14:paraId="23D61977" w14:textId="77777777" w:rsidR="00F177B6" w:rsidRPr="00755707" w:rsidRDefault="00F177B6" w:rsidP="00D33763">
      <w:pPr>
        <w:numPr>
          <w:ilvl w:val="0"/>
          <w:numId w:val="35"/>
        </w:numPr>
        <w:autoSpaceDE w:val="0"/>
        <w:autoSpaceDN w:val="0"/>
        <w:adjustRightInd w:val="0"/>
        <w:spacing w:line="360" w:lineRule="auto"/>
        <w:jc w:val="both"/>
        <w:rPr>
          <w:rFonts w:eastAsia="Calibri"/>
          <w:color w:val="000000"/>
        </w:rPr>
      </w:pPr>
      <w:r w:rsidRPr="00755707">
        <w:rPr>
          <w:color w:val="000000"/>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5 lat od dnia końcowego protokołu odbioru robót bez uwag. </w:t>
      </w:r>
    </w:p>
    <w:p w14:paraId="679BB349" w14:textId="77777777" w:rsidR="00F177B6" w:rsidRPr="009F604F" w:rsidRDefault="00F177B6" w:rsidP="00D33763">
      <w:pPr>
        <w:pStyle w:val="Default"/>
        <w:widowControl/>
        <w:numPr>
          <w:ilvl w:val="0"/>
          <w:numId w:val="34"/>
        </w:numPr>
        <w:spacing w:line="360" w:lineRule="auto"/>
        <w:jc w:val="both"/>
        <w:rPr>
          <w:rFonts w:eastAsia="Times New Roman"/>
          <w:color w:val="auto"/>
          <w:sz w:val="20"/>
          <w:szCs w:val="20"/>
        </w:rPr>
      </w:pPr>
      <w:r w:rsidRPr="009F604F">
        <w:rPr>
          <w:sz w:val="20"/>
          <w:szCs w:val="20"/>
        </w:rPr>
        <w:t>Inspektor nadzoru nie ma prawa:</w:t>
      </w:r>
    </w:p>
    <w:p w14:paraId="5B39D52E" w14:textId="77777777"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zwolnić wykonawcy robót budowlanych z jakichkolwiek zobowiązań lub odpowiedzialności wynikających z umowy o roboty budowlane,</w:t>
      </w:r>
    </w:p>
    <w:p w14:paraId="54B4217F" w14:textId="77777777"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wyrażać zgody na ograniczenie zakresu robót budowlanych lub przekazania robót budowlanych wykonawcy innemu iż ten, który został wybrany w drodze zamówienia publicznego i z którym została podpisana umowa o roboty budowlane,</w:t>
      </w:r>
    </w:p>
    <w:p w14:paraId="1D75F289" w14:textId="77777777"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zawierać w imieniu Zamawiającego umów z wykonawcami robót i innymi podmiotami.</w:t>
      </w:r>
    </w:p>
    <w:p w14:paraId="50E62CBD" w14:textId="77777777" w:rsidR="00F177B6" w:rsidRPr="009F604F" w:rsidRDefault="00F177B6" w:rsidP="00D33763">
      <w:pPr>
        <w:pStyle w:val="Default"/>
        <w:widowControl/>
        <w:numPr>
          <w:ilvl w:val="0"/>
          <w:numId w:val="34"/>
        </w:numPr>
        <w:spacing w:line="360" w:lineRule="auto"/>
        <w:jc w:val="both"/>
        <w:rPr>
          <w:rFonts w:eastAsia="Times New Roman"/>
          <w:color w:val="auto"/>
          <w:sz w:val="20"/>
          <w:szCs w:val="20"/>
        </w:rPr>
      </w:pPr>
      <w:r w:rsidRPr="009F604F">
        <w:rPr>
          <w:sz w:val="20"/>
          <w:szCs w:val="20"/>
        </w:rPr>
        <w:t>Inspektor Nadzoru winien dysponować sprzętem i innymi środkami niezbędnymi do prawidłowej realizacji przedmiotu zamówienia, w tym co najmniej:</w:t>
      </w:r>
    </w:p>
    <w:p w14:paraId="294F26A1" w14:textId="77777777"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sprzętem komputerowym i drukarskim, który zagwarantuje sprawne przetwarzanie dokumentów papierowych na elektroniczne (i odwrotnie) oraz zapewni bieżącą bezpieczną archiwizację dokumentów i wszelkich treści w postaci elektronicznej.</w:t>
      </w:r>
    </w:p>
    <w:p w14:paraId="5C89AB67" w14:textId="77777777"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licencjonowanym oprogramowaniem, które zapewni współpracę oraz wymianę informacji i treści technicznych z wszystkim uczestnikami procesu budowlanego,</w:t>
      </w:r>
    </w:p>
    <w:p w14:paraId="2881821C" w14:textId="77777777"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 xml:space="preserve">sprzętem zapewniającym łączność z uczestnikami przedsięwzięcia tj.: telefonem komórkowym, </w:t>
      </w:r>
      <w:proofErr w:type="spellStart"/>
      <w:r w:rsidRPr="009F604F">
        <w:rPr>
          <w:sz w:val="20"/>
          <w:szCs w:val="20"/>
        </w:rPr>
        <w:t>internet</w:t>
      </w:r>
      <w:r w:rsidR="00023006">
        <w:rPr>
          <w:sz w:val="20"/>
          <w:szCs w:val="20"/>
        </w:rPr>
        <w:t>em</w:t>
      </w:r>
      <w:proofErr w:type="spellEnd"/>
      <w:r w:rsidRPr="009F604F">
        <w:rPr>
          <w:sz w:val="20"/>
          <w:szCs w:val="20"/>
        </w:rPr>
        <w:t>.</w:t>
      </w:r>
    </w:p>
    <w:p w14:paraId="0B693109" w14:textId="77777777" w:rsidR="00F177B6" w:rsidRPr="009F604F" w:rsidRDefault="00F177B6" w:rsidP="00F177B6">
      <w:pPr>
        <w:autoSpaceDE w:val="0"/>
        <w:autoSpaceDN w:val="0"/>
        <w:adjustRightInd w:val="0"/>
        <w:spacing w:line="360" w:lineRule="auto"/>
        <w:jc w:val="center"/>
        <w:rPr>
          <w:rFonts w:eastAsia="Calibri"/>
          <w:b/>
          <w:bCs/>
          <w:color w:val="000000"/>
        </w:rPr>
      </w:pPr>
      <w:r w:rsidRPr="009F604F">
        <w:rPr>
          <w:b/>
          <w:bCs/>
          <w:color w:val="000000"/>
        </w:rPr>
        <w:t>§3</w:t>
      </w:r>
    </w:p>
    <w:p w14:paraId="5D8AD6F9" w14:textId="77777777" w:rsidR="00F177B6" w:rsidRDefault="00F177B6" w:rsidP="00F177B6">
      <w:pPr>
        <w:autoSpaceDE w:val="0"/>
        <w:autoSpaceDN w:val="0"/>
        <w:adjustRightInd w:val="0"/>
        <w:spacing w:line="360" w:lineRule="auto"/>
        <w:jc w:val="center"/>
        <w:rPr>
          <w:b/>
          <w:bCs/>
          <w:color w:val="000000"/>
        </w:rPr>
      </w:pPr>
      <w:r>
        <w:rPr>
          <w:b/>
          <w:bCs/>
          <w:color w:val="000000"/>
        </w:rPr>
        <w:t>Termin realizacji umowy</w:t>
      </w:r>
    </w:p>
    <w:p w14:paraId="3265EAD8" w14:textId="77777777" w:rsidR="00F177B6" w:rsidRPr="009F604F" w:rsidRDefault="00F177B6" w:rsidP="00D33763">
      <w:pPr>
        <w:numPr>
          <w:ilvl w:val="0"/>
          <w:numId w:val="36"/>
        </w:numPr>
        <w:autoSpaceDE w:val="0"/>
        <w:autoSpaceDN w:val="0"/>
        <w:adjustRightInd w:val="0"/>
        <w:spacing w:line="360" w:lineRule="auto"/>
        <w:jc w:val="both"/>
        <w:rPr>
          <w:color w:val="000000"/>
        </w:rPr>
      </w:pPr>
      <w:r w:rsidRPr="009F604F">
        <w:rPr>
          <w:color w:val="000000"/>
        </w:rPr>
        <w:t>Termin wykonywania przedmiotu zamówienia:</w:t>
      </w:r>
    </w:p>
    <w:p w14:paraId="0AEF38E3" w14:textId="77777777" w:rsidR="00F177B6" w:rsidRPr="009F604F" w:rsidRDefault="00F177B6" w:rsidP="00D33763">
      <w:pPr>
        <w:pStyle w:val="Akapitzlist"/>
        <w:numPr>
          <w:ilvl w:val="0"/>
          <w:numId w:val="37"/>
        </w:numPr>
        <w:adjustRightInd w:val="0"/>
        <w:spacing w:line="360" w:lineRule="auto"/>
        <w:contextualSpacing/>
        <w:jc w:val="both"/>
        <w:rPr>
          <w:color w:val="000000"/>
          <w:sz w:val="20"/>
          <w:szCs w:val="20"/>
        </w:rPr>
      </w:pPr>
      <w:r w:rsidRPr="009F604F">
        <w:rPr>
          <w:b/>
          <w:color w:val="000000"/>
          <w:sz w:val="20"/>
          <w:szCs w:val="20"/>
        </w:rPr>
        <w:t>Rozpoczęcie</w:t>
      </w:r>
      <w:r w:rsidRPr="009F604F">
        <w:rPr>
          <w:color w:val="000000"/>
          <w:sz w:val="20"/>
          <w:szCs w:val="20"/>
        </w:rPr>
        <w:t>: z dniem podpisania umowy</w:t>
      </w:r>
    </w:p>
    <w:p w14:paraId="16661CD5" w14:textId="312D583A" w:rsidR="00F177B6" w:rsidRPr="009F604F" w:rsidRDefault="00F177B6" w:rsidP="00D33763">
      <w:pPr>
        <w:pStyle w:val="Akapitzlist"/>
        <w:numPr>
          <w:ilvl w:val="0"/>
          <w:numId w:val="37"/>
        </w:numPr>
        <w:adjustRightInd w:val="0"/>
        <w:spacing w:line="360" w:lineRule="auto"/>
        <w:contextualSpacing/>
        <w:jc w:val="both"/>
        <w:rPr>
          <w:color w:val="000000"/>
          <w:sz w:val="20"/>
          <w:szCs w:val="20"/>
        </w:rPr>
      </w:pPr>
      <w:r w:rsidRPr="009F604F">
        <w:rPr>
          <w:b/>
          <w:color w:val="000000"/>
          <w:sz w:val="20"/>
          <w:szCs w:val="20"/>
        </w:rPr>
        <w:t>Zakończenie:</w:t>
      </w:r>
      <w:r w:rsidRPr="009F604F">
        <w:rPr>
          <w:color w:val="000000"/>
          <w:sz w:val="20"/>
          <w:szCs w:val="20"/>
        </w:rPr>
        <w:t xml:space="preserve"> do czasu zakończenia </w:t>
      </w:r>
      <w:r w:rsidR="00023006">
        <w:rPr>
          <w:color w:val="000000"/>
          <w:sz w:val="20"/>
          <w:szCs w:val="20"/>
        </w:rPr>
        <w:t xml:space="preserve">robót budowlanych </w:t>
      </w:r>
      <w:r w:rsidRPr="009F604F">
        <w:rPr>
          <w:color w:val="000000"/>
          <w:sz w:val="20"/>
          <w:szCs w:val="20"/>
        </w:rPr>
        <w:t xml:space="preserve">w ramach zadania oraz sporządzenia wszelkich dokumentacji związanej z odbiorami robót zgodnie z wymogami przewidzianymi dla zadania tj. zakończenie następuje z dniem podpisania </w:t>
      </w:r>
      <w:r w:rsidRPr="009F604F">
        <w:rPr>
          <w:b/>
          <w:color w:val="000000"/>
          <w:sz w:val="20"/>
          <w:szCs w:val="20"/>
        </w:rPr>
        <w:t>bez uwag</w:t>
      </w:r>
      <w:r w:rsidRPr="009F604F">
        <w:rPr>
          <w:color w:val="000000"/>
          <w:sz w:val="20"/>
          <w:szCs w:val="20"/>
        </w:rPr>
        <w:t xml:space="preserve"> protokołu odbioru końcowego robót budowlanych objętych umową z Wykonawcą robót, lecz nie później niż do dnia </w:t>
      </w:r>
      <w:r w:rsidR="00A22106">
        <w:rPr>
          <w:b/>
          <w:color w:val="000000"/>
          <w:sz w:val="20"/>
          <w:szCs w:val="20"/>
        </w:rPr>
        <w:t>15</w:t>
      </w:r>
      <w:r w:rsidR="00023006">
        <w:rPr>
          <w:b/>
          <w:color w:val="000000"/>
          <w:sz w:val="20"/>
          <w:szCs w:val="20"/>
        </w:rPr>
        <w:t xml:space="preserve"> </w:t>
      </w:r>
      <w:r w:rsidR="00023006">
        <w:rPr>
          <w:b/>
          <w:color w:val="000000"/>
          <w:sz w:val="20"/>
          <w:szCs w:val="20"/>
        </w:rPr>
        <w:lastRenderedPageBreak/>
        <w:t>września 2019r</w:t>
      </w:r>
      <w:r w:rsidRPr="009F604F">
        <w:rPr>
          <w:b/>
          <w:color w:val="000000"/>
          <w:sz w:val="20"/>
          <w:szCs w:val="20"/>
        </w:rPr>
        <w:t xml:space="preserve">. </w:t>
      </w:r>
      <w:r w:rsidRPr="009F604F">
        <w:rPr>
          <w:color w:val="000000"/>
          <w:sz w:val="20"/>
          <w:szCs w:val="20"/>
        </w:rPr>
        <w:t xml:space="preserve">W przypadku wydłużenia się okresu wykonywania robót przez Wykonawcę robót budowlanych termin ulega przedłużeniu o wymagany czas zgodnie z ustaleniami. </w:t>
      </w:r>
    </w:p>
    <w:p w14:paraId="666CCBFA" w14:textId="77777777" w:rsidR="00F177B6" w:rsidRPr="009F604F" w:rsidRDefault="00F177B6" w:rsidP="00F177B6">
      <w:pPr>
        <w:autoSpaceDE w:val="0"/>
        <w:autoSpaceDN w:val="0"/>
        <w:adjustRightInd w:val="0"/>
        <w:spacing w:line="360" w:lineRule="auto"/>
        <w:jc w:val="center"/>
        <w:rPr>
          <w:rFonts w:eastAsia="Calibri"/>
          <w:b/>
          <w:bCs/>
          <w:color w:val="000000"/>
        </w:rPr>
      </w:pPr>
      <w:r w:rsidRPr="009F604F">
        <w:rPr>
          <w:b/>
          <w:bCs/>
          <w:color w:val="000000"/>
        </w:rPr>
        <w:t>§4</w:t>
      </w:r>
    </w:p>
    <w:p w14:paraId="76DA234A" w14:textId="77777777" w:rsidR="00F177B6" w:rsidRPr="009F604F" w:rsidRDefault="00F177B6" w:rsidP="00F177B6">
      <w:pPr>
        <w:autoSpaceDE w:val="0"/>
        <w:autoSpaceDN w:val="0"/>
        <w:adjustRightInd w:val="0"/>
        <w:spacing w:line="360" w:lineRule="auto"/>
        <w:jc w:val="center"/>
        <w:rPr>
          <w:b/>
          <w:bCs/>
          <w:color w:val="000000"/>
        </w:rPr>
      </w:pPr>
      <w:r w:rsidRPr="009F604F">
        <w:rPr>
          <w:b/>
          <w:bCs/>
          <w:color w:val="000000"/>
        </w:rPr>
        <w:t>Wynagrodzenie</w:t>
      </w:r>
    </w:p>
    <w:p w14:paraId="2988B62F"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Wynagrodzenie Wykonawcy, ustala się w formie ryczałtu, zgodnie z jego ofertą stanowiącą załącznik do umowy za realizację przedmiotu umowy wynosi: netto …...........................zł (słownie ............... ) co stanowi brutto ...........................zł (słownie ................................... ), w tym VAT w kwocie. .................... zł (słownie: .......................).</w:t>
      </w:r>
    </w:p>
    <w:p w14:paraId="7CC1FCEA"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Zapłata wynagrodzenia Wykonawcy będzie dokonywana w walucie polskiej i wszystkie płatności będą dokonywane w tej walucie.</w:t>
      </w:r>
    </w:p>
    <w:p w14:paraId="3910A707"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Wynagrodzenie, o którym mowa w ust. 1 jest stałą ceną ryczałtową na całkowity czas umowy, niepodlegającą zmianom, </w:t>
      </w:r>
      <w:r>
        <w:t>za wyjątkiem innych postanowień SIWZ</w:t>
      </w:r>
      <w:r>
        <w:rPr>
          <w:color w:val="000000"/>
        </w:rPr>
        <w:t xml:space="preserve"> lub przepisów ustawy Pzp. i stanowi maksymalne wynagrodzenie przysługujące Wykonawcy.</w:t>
      </w:r>
    </w:p>
    <w:p w14:paraId="4EE4817F"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Wykonawca niniejszym potwierdza, iż wynagrodzenie wskazane w pkt 1 obejmuje wszystkie elementy niezbędne do wykonania przedmiotu umowy, uwzględniające wnikliwą i całościową znajomość przedmiotu nadzorowanej inwestycji oraz wszelkie standardy a także obejmuje wszelkie ryzyka oraz uwzględnia wszystkie koszty, w tym także m. in.:</w:t>
      </w:r>
    </w:p>
    <w:p w14:paraId="2F48C9B1" w14:textId="77777777" w:rsidR="00F177B6" w:rsidRDefault="00F177B6" w:rsidP="00D33763">
      <w:pPr>
        <w:numPr>
          <w:ilvl w:val="1"/>
          <w:numId w:val="38"/>
        </w:numPr>
        <w:autoSpaceDE w:val="0"/>
        <w:autoSpaceDN w:val="0"/>
        <w:adjustRightInd w:val="0"/>
        <w:spacing w:line="360" w:lineRule="auto"/>
        <w:jc w:val="both"/>
        <w:rPr>
          <w:color w:val="000000"/>
        </w:rPr>
      </w:pPr>
      <w:r>
        <w:rPr>
          <w:color w:val="000000"/>
        </w:rPr>
        <w:t>wszelkie wydatki ponoszone przez Wykonawcę celem sprawowania nadzoru inwestorskiego,</w:t>
      </w:r>
    </w:p>
    <w:p w14:paraId="166E5C00" w14:textId="77777777" w:rsidR="00F177B6" w:rsidRDefault="00F177B6" w:rsidP="00D33763">
      <w:pPr>
        <w:numPr>
          <w:ilvl w:val="1"/>
          <w:numId w:val="38"/>
        </w:numPr>
        <w:autoSpaceDE w:val="0"/>
        <w:autoSpaceDN w:val="0"/>
        <w:adjustRightInd w:val="0"/>
        <w:spacing w:line="360" w:lineRule="auto"/>
        <w:jc w:val="both"/>
        <w:rPr>
          <w:color w:val="000000"/>
        </w:rPr>
      </w:pPr>
      <w:r>
        <w:rPr>
          <w:color w:val="000000"/>
        </w:rPr>
        <w:t>koszty ponoszone przez Wykonawcę z tytułu dojazdów na teren budowy, przejazdów, diet i noclegów,</w:t>
      </w:r>
    </w:p>
    <w:p w14:paraId="22CC3788" w14:textId="77777777" w:rsidR="00F177B6" w:rsidRDefault="00F177B6" w:rsidP="00D33763">
      <w:pPr>
        <w:numPr>
          <w:ilvl w:val="1"/>
          <w:numId w:val="38"/>
        </w:numPr>
        <w:autoSpaceDE w:val="0"/>
        <w:autoSpaceDN w:val="0"/>
        <w:adjustRightInd w:val="0"/>
        <w:spacing w:line="360" w:lineRule="auto"/>
        <w:jc w:val="both"/>
        <w:rPr>
          <w:color w:val="000000"/>
        </w:rPr>
      </w:pPr>
      <w:r>
        <w:rPr>
          <w:color w:val="000000"/>
        </w:rPr>
        <w:t>koszty pobytu na budowie,</w:t>
      </w:r>
    </w:p>
    <w:p w14:paraId="0F7B137B"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Wynagrodzenie za sprawowanie nadzoru inwestorskiego płatne będzie w następujący sposób:</w:t>
      </w:r>
    </w:p>
    <w:p w14:paraId="7FA71C90" w14:textId="77777777" w:rsidR="00F177B6" w:rsidRDefault="00F177B6" w:rsidP="006B10FF">
      <w:pPr>
        <w:autoSpaceDE w:val="0"/>
        <w:autoSpaceDN w:val="0"/>
        <w:adjustRightInd w:val="0"/>
        <w:spacing w:line="360" w:lineRule="auto"/>
        <w:ind w:left="709"/>
        <w:jc w:val="both"/>
        <w:rPr>
          <w:color w:val="000000"/>
        </w:rPr>
      </w:pPr>
      <w:r>
        <w:rPr>
          <w:b/>
          <w:color w:val="000000"/>
        </w:rPr>
        <w:t>faktura końcowa</w:t>
      </w:r>
      <w:r>
        <w:rPr>
          <w:color w:val="000000"/>
        </w:rPr>
        <w:t xml:space="preserve"> – po wykonaniu wszystkich prac w ramach sprawowanego nadzoru inwestorskiego</w:t>
      </w:r>
      <w:r w:rsidR="006B10FF">
        <w:rPr>
          <w:color w:val="000000"/>
        </w:rPr>
        <w:t>.</w:t>
      </w:r>
    </w:p>
    <w:p w14:paraId="48FFBA12"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Podstawą wystawienia faktury końcowej będzie podpisany przez obie Strony protokół odbioru końcowego potwierdzający wykonanie przez Wykonawcę wszystkich prac w ramach nadzoru inwestorskiego, po uzyskaniu decyzji o pozwoleniu na użytkowanie obiektu dla części zadania podlegającemu temu obowiązkowi. </w:t>
      </w:r>
    </w:p>
    <w:p w14:paraId="159224D3" w14:textId="77777777" w:rsidR="00F177B6" w:rsidRDefault="006B10FF" w:rsidP="00D33763">
      <w:pPr>
        <w:numPr>
          <w:ilvl w:val="0"/>
          <w:numId w:val="38"/>
        </w:numPr>
        <w:autoSpaceDE w:val="0"/>
        <w:autoSpaceDN w:val="0"/>
        <w:adjustRightInd w:val="0"/>
        <w:spacing w:line="360" w:lineRule="auto"/>
        <w:jc w:val="both"/>
        <w:rPr>
          <w:color w:val="000000"/>
        </w:rPr>
      </w:pPr>
      <w:r>
        <w:t>Płatność</w:t>
      </w:r>
      <w:r w:rsidR="00F177B6">
        <w:t xml:space="preserve"> będ</w:t>
      </w:r>
      <w:r>
        <w:t>zie</w:t>
      </w:r>
      <w:r w:rsidR="00F177B6">
        <w:t xml:space="preserve"> dokonan</w:t>
      </w:r>
      <w:r>
        <w:t>a</w:t>
      </w:r>
      <w:r w:rsidR="00F177B6">
        <w:t xml:space="preserve"> przelewem na wskazany przez Wykonawcę rachunek bankowy, w terminie </w:t>
      </w:r>
      <w:r w:rsidR="00F177B6">
        <w:rPr>
          <w:color w:val="000000"/>
        </w:rPr>
        <w:t>21 dni</w:t>
      </w:r>
      <w:r w:rsidR="00F177B6">
        <w:t xml:space="preserve"> od daty otrzymania przez Zamawiającego prawidłowo wystawionej faktury wraz z zatwierdzonym protokołem odbioru robót</w:t>
      </w:r>
      <w:r w:rsidR="00F177B6">
        <w:rPr>
          <w:color w:val="000000"/>
        </w:rPr>
        <w:t>. Błędnie wystawiona faktura spowoduje naliczenie ponownego 21 dniowego terminu płatności od momentu dostarczenia poprawionych lub brakujących dokumentów.</w:t>
      </w:r>
    </w:p>
    <w:p w14:paraId="229B75CA"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Za dzień dokonania zapłaty przyjmuje się dzień obciążenia rachunku Zamawiającego.</w:t>
      </w:r>
    </w:p>
    <w:p w14:paraId="410296A2"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1B598CEF"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Zamawiający zastrzega sobie prawo do potrącania z wynagrodzenia należnego Wykonawcy z tytułu realizacji niniejszej umowy ewentualnych roszczeń z tytułu szkód i kar umownych. Wykonawca wyraża na to zgodę.</w:t>
      </w:r>
    </w:p>
    <w:p w14:paraId="55807C9F"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lastRenderedPageBreak/>
        <w:t xml:space="preserve"> W przypadku wydłużenia terminu realizacji inwestycji, wynagrodzenie, o którym mowa w ust. 1 nie ulega zmianie.</w:t>
      </w:r>
    </w:p>
    <w:p w14:paraId="3D39CAC3" w14:textId="77777777" w:rsidR="00F177B6" w:rsidRDefault="00F177B6" w:rsidP="00D33763">
      <w:pPr>
        <w:numPr>
          <w:ilvl w:val="0"/>
          <w:numId w:val="38"/>
        </w:numPr>
        <w:autoSpaceDE w:val="0"/>
        <w:autoSpaceDN w:val="0"/>
        <w:adjustRightInd w:val="0"/>
        <w:spacing w:line="360" w:lineRule="auto"/>
        <w:jc w:val="both"/>
        <w:rPr>
          <w:color w:val="000000"/>
        </w:rPr>
      </w:pPr>
      <w:r>
        <w:rPr>
          <w:color w:val="000000"/>
        </w:rPr>
        <w:t>Zamawiający dokona bezpośredniej zapłaty wynagrodzenia przysługującego podwykonawcy, który zawarł przedłożoną Zamawiającemu umowę o podwykonawstwo, której przedmiotem są usługi, w przypadku uchylania się Wykonawcy od obowiązku zapłaty podwykonawcy.</w:t>
      </w:r>
    </w:p>
    <w:p w14:paraId="6D245D00" w14:textId="77777777" w:rsidR="00023006" w:rsidRDefault="00FA4564" w:rsidP="00D33763">
      <w:pPr>
        <w:numPr>
          <w:ilvl w:val="0"/>
          <w:numId w:val="38"/>
        </w:numPr>
        <w:autoSpaceDE w:val="0"/>
        <w:autoSpaceDN w:val="0"/>
        <w:adjustRightInd w:val="0"/>
        <w:spacing w:line="360" w:lineRule="auto"/>
        <w:jc w:val="both"/>
        <w:rPr>
          <w:color w:val="000000"/>
        </w:rPr>
      </w:pPr>
      <w:r>
        <w:rPr>
          <w:color w:val="000000"/>
        </w:rPr>
        <w:t xml:space="preserve"> </w:t>
      </w:r>
      <w:r w:rsidR="00052995">
        <w:rPr>
          <w:color w:val="000000"/>
        </w:rPr>
        <w:t xml:space="preserve">Zamawiający </w:t>
      </w:r>
      <w:r w:rsidR="003F38FF">
        <w:rPr>
          <w:color w:val="000000"/>
        </w:rPr>
        <w:t xml:space="preserve">zgodnie z ustawa z dnia 9 listopada 2018r. (Dz.U. 2018r nr 2191) o elektronicznym fakturowaniu w zamówieniach publicznych, </w:t>
      </w:r>
      <w:r w:rsidR="003F38FF" w:rsidRPr="003F38FF">
        <w:rPr>
          <w:color w:val="000000"/>
        </w:rPr>
        <w:t>koncesjach na roboty budowlane lub usługi oraz partnerstwie publiczno-prywatnym</w:t>
      </w:r>
      <w:r w:rsidR="003F38FF">
        <w:rPr>
          <w:color w:val="000000"/>
        </w:rPr>
        <w:t xml:space="preserve"> poda Wykonawcy konto na platformie, o ile ten będzie zainteresowany przesłaniem e-faktury.  do przesyłania faktur.</w:t>
      </w:r>
    </w:p>
    <w:p w14:paraId="2710B1C0" w14:textId="77777777" w:rsidR="006B10FF" w:rsidRDefault="006B10FF" w:rsidP="00F177B6">
      <w:pPr>
        <w:autoSpaceDE w:val="0"/>
        <w:autoSpaceDN w:val="0"/>
        <w:adjustRightInd w:val="0"/>
        <w:spacing w:line="360" w:lineRule="auto"/>
        <w:jc w:val="center"/>
        <w:rPr>
          <w:b/>
          <w:color w:val="000000"/>
        </w:rPr>
      </w:pPr>
    </w:p>
    <w:p w14:paraId="467FEA31" w14:textId="77777777" w:rsidR="00F177B6" w:rsidRDefault="00F177B6" w:rsidP="00F177B6">
      <w:pPr>
        <w:autoSpaceDE w:val="0"/>
        <w:autoSpaceDN w:val="0"/>
        <w:adjustRightInd w:val="0"/>
        <w:spacing w:line="360" w:lineRule="auto"/>
        <w:jc w:val="center"/>
        <w:rPr>
          <w:b/>
          <w:color w:val="000000"/>
        </w:rPr>
      </w:pPr>
      <w:r>
        <w:rPr>
          <w:b/>
          <w:color w:val="000000"/>
        </w:rPr>
        <w:t>§ 5</w:t>
      </w:r>
    </w:p>
    <w:p w14:paraId="344832AB" w14:textId="77777777" w:rsidR="00F177B6" w:rsidRDefault="00F177B6" w:rsidP="00F177B6">
      <w:pPr>
        <w:autoSpaceDE w:val="0"/>
        <w:autoSpaceDN w:val="0"/>
        <w:adjustRightInd w:val="0"/>
        <w:spacing w:line="360" w:lineRule="auto"/>
        <w:jc w:val="center"/>
        <w:rPr>
          <w:b/>
          <w:bCs/>
          <w:color w:val="000000"/>
        </w:rPr>
      </w:pPr>
      <w:r>
        <w:rPr>
          <w:b/>
          <w:bCs/>
          <w:color w:val="000000"/>
        </w:rPr>
        <w:t>Podwykonawstwo</w:t>
      </w:r>
    </w:p>
    <w:p w14:paraId="50CC8DEE" w14:textId="77777777"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Wykonawca oświadcza zgodnie ze złożoną ofertą, że: część robót w zakresie ………..………………………………………… objętych niniejszą umową zleci do realizacji podwykonawcom</w:t>
      </w:r>
      <w:r w:rsidRPr="0080780B">
        <w:rPr>
          <w:rStyle w:val="Odwoanieprzypisudolnego"/>
          <w:bCs/>
          <w:color w:val="000000"/>
          <w:szCs w:val="20"/>
        </w:rPr>
        <w:footnoteReference w:id="1"/>
      </w:r>
      <w:r w:rsidRPr="0080780B">
        <w:rPr>
          <w:bCs/>
          <w:color w:val="000000"/>
          <w:sz w:val="20"/>
          <w:szCs w:val="20"/>
        </w:rPr>
        <w:t>) /cały zakres niniejszej umowy wykona siłami własnymi*).</w:t>
      </w:r>
    </w:p>
    <w:p w14:paraId="526DCC0F" w14:textId="77777777"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Zmiana zakresu podwykonawstwa lub  powierzenie wykonania zamówienia podwykonawcy  lub zmiana Podwykonawcy lub dalszego Podwykonawcy w zakresie wykonania usługi stanowiących przedmiot Umowy nie stanowi zmiany Umowy, ale wymaga zgody Zamawiającego na zmianę, wyrażoną poprzez akceptację Umowy o podwykonawstwo.</w:t>
      </w:r>
    </w:p>
    <w:p w14:paraId="593A4B2B" w14:textId="77777777"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C6283CB" w14:textId="77777777"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Wykonawca ponosi wobec Zamawiającego pełną odpowiedzialność za usługi, które wykonuje przy pomocy podwykonawców, tzn. odpowiada za działania, uchybienia, zaniedbania i zaniechania w takim samym zakresie jak działania, uchybienia, zaniedbania i zaniechania własne.</w:t>
      </w:r>
    </w:p>
    <w:p w14:paraId="5A66CE0C" w14:textId="77777777"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Wykonawca zobowiązany jest do zapłaty we własnym zakresie wynagrodzenia należytego podwykonawcy, z zachowaniem terminów płatności określonych w umowie z podwykonawcą – nie dłuższych niż terminy płatności wynikające z niniejszej umowy.</w:t>
      </w:r>
    </w:p>
    <w:p w14:paraId="34FB9141" w14:textId="77777777" w:rsidR="00F177B6" w:rsidRDefault="00F177B6" w:rsidP="00F177B6">
      <w:pPr>
        <w:autoSpaceDE w:val="0"/>
        <w:autoSpaceDN w:val="0"/>
        <w:adjustRightInd w:val="0"/>
        <w:spacing w:line="360" w:lineRule="auto"/>
        <w:jc w:val="center"/>
        <w:rPr>
          <w:b/>
          <w:bCs/>
          <w:color w:val="000000"/>
          <w:sz w:val="22"/>
          <w:szCs w:val="22"/>
        </w:rPr>
      </w:pPr>
      <w:r>
        <w:rPr>
          <w:b/>
          <w:bCs/>
          <w:color w:val="000000"/>
        </w:rPr>
        <w:t>§ 6</w:t>
      </w:r>
    </w:p>
    <w:p w14:paraId="32003DDC" w14:textId="77777777" w:rsidR="00F177B6" w:rsidRPr="00CA0E68" w:rsidRDefault="00F177B6" w:rsidP="00F177B6">
      <w:pPr>
        <w:autoSpaceDE w:val="0"/>
        <w:autoSpaceDN w:val="0"/>
        <w:adjustRightInd w:val="0"/>
        <w:spacing w:line="360" w:lineRule="auto"/>
        <w:jc w:val="center"/>
        <w:rPr>
          <w:b/>
          <w:bCs/>
          <w:color w:val="000000"/>
        </w:rPr>
      </w:pPr>
      <w:r w:rsidRPr="00CA0E68">
        <w:rPr>
          <w:b/>
          <w:bCs/>
          <w:color w:val="000000"/>
        </w:rPr>
        <w:t>Zabezpieczenie należytego wykonania umowy</w:t>
      </w:r>
    </w:p>
    <w:p w14:paraId="4E51F331" w14:textId="77777777" w:rsidR="00F177B6" w:rsidRPr="00CA0E68" w:rsidRDefault="00F177B6" w:rsidP="00D33763">
      <w:pPr>
        <w:numPr>
          <w:ilvl w:val="0"/>
          <w:numId w:val="40"/>
        </w:numPr>
        <w:autoSpaceDE w:val="0"/>
        <w:autoSpaceDN w:val="0"/>
        <w:adjustRightInd w:val="0"/>
        <w:spacing w:line="360" w:lineRule="auto"/>
        <w:jc w:val="both"/>
      </w:pPr>
      <w:r w:rsidRPr="00CA0E68">
        <w:t xml:space="preserve">Strony potwierdzają, że przed zawarciem umowy Wykonawca wniósł zabezpieczenie należytego wykonania umowy w wysokości </w:t>
      </w:r>
      <w:r w:rsidR="00F7374F">
        <w:rPr>
          <w:b/>
        </w:rPr>
        <w:t>5</w:t>
      </w:r>
      <w:r w:rsidRPr="00CA0E68">
        <w:rPr>
          <w:b/>
        </w:rPr>
        <w:t>% łącznego wynagrodzenia Wykonawcy</w:t>
      </w:r>
      <w:r w:rsidRPr="00CA0E68">
        <w:t>, o którym mowa w § 5 ust. 1, tj. ……………………….. zł (</w:t>
      </w:r>
      <w:r w:rsidRPr="00CA0E68">
        <w:rPr>
          <w:i/>
        </w:rPr>
        <w:t>słownie: …………………………………</w:t>
      </w:r>
      <w:r w:rsidRPr="00CA0E68">
        <w:t>) w formie …………………………..</w:t>
      </w:r>
    </w:p>
    <w:p w14:paraId="38EB8993" w14:textId="77777777" w:rsidR="00F177B6" w:rsidRPr="00CA0E68" w:rsidRDefault="00F177B6" w:rsidP="00D33763">
      <w:pPr>
        <w:numPr>
          <w:ilvl w:val="0"/>
          <w:numId w:val="40"/>
        </w:numPr>
        <w:autoSpaceDE w:val="0"/>
        <w:autoSpaceDN w:val="0"/>
        <w:adjustRightInd w:val="0"/>
        <w:spacing w:line="360" w:lineRule="auto"/>
        <w:jc w:val="both"/>
      </w:pPr>
      <w:r w:rsidRPr="00CA0E68">
        <w:lastRenderedPageBreak/>
        <w:t>Zabezpieczenie należytego wykonania umowy zostanie zwrócone Wykonawcy w następujących terminach:</w:t>
      </w:r>
    </w:p>
    <w:p w14:paraId="3F09A006" w14:textId="77777777" w:rsidR="00F177B6" w:rsidRDefault="00F177B6" w:rsidP="00D33763">
      <w:pPr>
        <w:numPr>
          <w:ilvl w:val="1"/>
          <w:numId w:val="40"/>
        </w:numPr>
        <w:autoSpaceDE w:val="0"/>
        <w:autoSpaceDN w:val="0"/>
        <w:adjustRightInd w:val="0"/>
        <w:spacing w:line="360" w:lineRule="auto"/>
        <w:jc w:val="both"/>
      </w:pPr>
      <w:r w:rsidRPr="00CA0E68">
        <w:t>70% wysokości zabezpieczenia – w ciągu 30 dni od dnia podpisania protokołu odbioru końcowego (wykonania zamówienia) i uznania przez Zamawiającego za należycie</w:t>
      </w:r>
      <w:r>
        <w:t xml:space="preserve"> wykonane; </w:t>
      </w:r>
    </w:p>
    <w:p w14:paraId="6F4CD4ED" w14:textId="77777777" w:rsidR="00F177B6" w:rsidRDefault="00F177B6" w:rsidP="00D33763">
      <w:pPr>
        <w:numPr>
          <w:ilvl w:val="1"/>
          <w:numId w:val="40"/>
        </w:numPr>
        <w:autoSpaceDE w:val="0"/>
        <w:autoSpaceDN w:val="0"/>
        <w:adjustRightInd w:val="0"/>
        <w:spacing w:line="360" w:lineRule="auto"/>
        <w:jc w:val="both"/>
      </w:pPr>
      <w:r>
        <w:t xml:space="preserve">30% wysokości zabezpieczenia – najpóźniej w 15 dniu od upływu okresu rękojmi za wady. </w:t>
      </w:r>
    </w:p>
    <w:p w14:paraId="719184A0" w14:textId="77777777" w:rsidR="00F177B6" w:rsidRDefault="00F177B6" w:rsidP="00D33763">
      <w:pPr>
        <w:numPr>
          <w:ilvl w:val="0"/>
          <w:numId w:val="40"/>
        </w:numPr>
        <w:autoSpaceDE w:val="0"/>
        <w:autoSpaceDN w:val="0"/>
        <w:adjustRightInd w:val="0"/>
        <w:spacing w:line="360" w:lineRule="auto"/>
        <w:jc w:val="both"/>
        <w:rPr>
          <w:color w:val="000000"/>
        </w:rPr>
      </w:pPr>
      <w:r>
        <w:rPr>
          <w:color w:val="000000"/>
        </w:rPr>
        <w:t>Zamawiający wstrzyma się ze zwrotem zabezpieczenia należytego wykonania umowy, o którym mowa w ust. 2 lit. b, w przypadku, kiedy Wykonawca pomimo wezwań Zamawiającego nie brał udziału w przeglądach gwarancyjnych wykonywanego przedmiotu zamówienia oraz nie sprawował nadzoru nad usuwaniem ewentualnych usterek w ramach wynagrodzenia, o którym mowa w umowie (ryczałtowe) lub wykryto wady fizyczne i prawne wybudowanych obiektów powstałe w wyniku błędów w nadzorze inwestorskim.</w:t>
      </w:r>
    </w:p>
    <w:p w14:paraId="7699EA21" w14:textId="77777777" w:rsidR="00F177B6" w:rsidRDefault="00F177B6" w:rsidP="00D33763">
      <w:pPr>
        <w:numPr>
          <w:ilvl w:val="0"/>
          <w:numId w:val="40"/>
        </w:numPr>
        <w:autoSpaceDE w:val="0"/>
        <w:autoSpaceDN w:val="0"/>
        <w:adjustRightInd w:val="0"/>
        <w:spacing w:line="360" w:lineRule="auto"/>
        <w:jc w:val="both"/>
      </w:pPr>
      <w:r>
        <w:t xml:space="preserve">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14:paraId="09B7E582" w14:textId="77777777" w:rsidR="00F177B6" w:rsidRDefault="00F177B6" w:rsidP="00F177B6">
      <w:pPr>
        <w:autoSpaceDE w:val="0"/>
        <w:autoSpaceDN w:val="0"/>
        <w:adjustRightInd w:val="0"/>
        <w:spacing w:line="360" w:lineRule="auto"/>
        <w:jc w:val="center"/>
        <w:rPr>
          <w:rFonts w:eastAsia="Calibri"/>
          <w:b/>
          <w:bCs/>
          <w:color w:val="000000"/>
        </w:rPr>
      </w:pPr>
      <w:r>
        <w:rPr>
          <w:b/>
          <w:bCs/>
          <w:color w:val="000000"/>
        </w:rPr>
        <w:t>§ 7</w:t>
      </w:r>
    </w:p>
    <w:p w14:paraId="6EEC66E5" w14:textId="77777777" w:rsidR="00F177B6" w:rsidRDefault="00F177B6" w:rsidP="00F177B6">
      <w:pPr>
        <w:autoSpaceDE w:val="0"/>
        <w:autoSpaceDN w:val="0"/>
        <w:adjustRightInd w:val="0"/>
        <w:spacing w:line="360" w:lineRule="auto"/>
        <w:jc w:val="center"/>
        <w:rPr>
          <w:b/>
          <w:bCs/>
          <w:color w:val="000000"/>
        </w:rPr>
      </w:pPr>
      <w:r>
        <w:rPr>
          <w:b/>
          <w:bCs/>
          <w:color w:val="000000"/>
        </w:rPr>
        <w:t>Prawa i Obowiązki Wykonawcy</w:t>
      </w:r>
    </w:p>
    <w:p w14:paraId="7E3441A5" w14:textId="77777777" w:rsidR="00F177B6" w:rsidRDefault="00F177B6" w:rsidP="00D33763">
      <w:pPr>
        <w:numPr>
          <w:ilvl w:val="0"/>
          <w:numId w:val="41"/>
        </w:numPr>
        <w:autoSpaceDE w:val="0"/>
        <w:autoSpaceDN w:val="0"/>
        <w:adjustRightInd w:val="0"/>
        <w:spacing w:line="360" w:lineRule="auto"/>
        <w:jc w:val="both"/>
        <w:rPr>
          <w:color w:val="000000"/>
        </w:rPr>
      </w:pPr>
      <w:r>
        <w:rPr>
          <w:color w:val="000000"/>
        </w:rPr>
        <w:t>Do obowiązków Wykonawcy należy realizacja zadań określonych w niniejszej umowie.</w:t>
      </w:r>
    </w:p>
    <w:p w14:paraId="35C74ADB" w14:textId="77777777" w:rsidR="00F177B6" w:rsidRDefault="00F177B6" w:rsidP="00D33763">
      <w:pPr>
        <w:numPr>
          <w:ilvl w:val="0"/>
          <w:numId w:val="41"/>
        </w:numPr>
        <w:autoSpaceDE w:val="0"/>
        <w:autoSpaceDN w:val="0"/>
        <w:adjustRightInd w:val="0"/>
        <w:spacing w:line="360" w:lineRule="auto"/>
        <w:jc w:val="both"/>
        <w:rPr>
          <w:color w:val="000000"/>
        </w:rPr>
      </w:pPr>
      <w:r>
        <w:rPr>
          <w:color w:val="000000"/>
        </w:rPr>
        <w:t>Wykonawca bierze odpowiedzialność za kompletne, wysokiej jakości i terminowe wykonanie przedmiotu umowy oraz za jego zgodność z obowiązującymi przepisami</w:t>
      </w:r>
    </w:p>
    <w:p w14:paraId="398F8D66" w14:textId="77777777" w:rsidR="00F177B6" w:rsidRDefault="00F177B6" w:rsidP="00D33763">
      <w:pPr>
        <w:numPr>
          <w:ilvl w:val="0"/>
          <w:numId w:val="41"/>
        </w:numPr>
        <w:autoSpaceDE w:val="0"/>
        <w:autoSpaceDN w:val="0"/>
        <w:adjustRightInd w:val="0"/>
        <w:spacing w:line="360" w:lineRule="auto"/>
        <w:jc w:val="both"/>
        <w:rPr>
          <w:color w:val="000000"/>
        </w:rPr>
      </w:pPr>
      <w:r>
        <w:rPr>
          <w:color w:val="000000"/>
        </w:rPr>
        <w:t>Wykonawca ustanawia do wykonania przedmiotu umowy osoby, posiadające uprawnienia budowlane oraz kwalifikacje zawodowe określone w SIWZ:</w:t>
      </w:r>
    </w:p>
    <w:p w14:paraId="533053BA" w14:textId="77777777" w:rsidR="00F177B6" w:rsidRDefault="00F177B6" w:rsidP="00D33763">
      <w:pPr>
        <w:numPr>
          <w:ilvl w:val="0"/>
          <w:numId w:val="41"/>
        </w:numPr>
        <w:autoSpaceDE w:val="0"/>
        <w:autoSpaceDN w:val="0"/>
        <w:adjustRightInd w:val="0"/>
        <w:spacing w:line="360" w:lineRule="auto"/>
        <w:jc w:val="both"/>
        <w:rPr>
          <w:color w:val="000000"/>
        </w:rPr>
      </w:pPr>
      <w:r>
        <w:rPr>
          <w:color w:val="000000"/>
        </w:rPr>
        <w:t>Wykonawca może powierzyć część obowiązków osobom innym niż wymienione w pkt 3 wyłącznie za zgodą i akceptacją Zamawiającego, pod warunkiem, że będą one spełniać wszystkie wymogi dotyczące stażu pracy i kwalifikacji żądane w SIWZ oraz złożyły dodatkowo oświadczenie o przyjęciu obowiązków inspektora nadzoru inwestorskiego wynikających z ustawy Prawo budowlane.</w:t>
      </w:r>
    </w:p>
    <w:p w14:paraId="0008DFF7" w14:textId="77777777" w:rsidR="00F177B6" w:rsidRDefault="00F177B6" w:rsidP="00D33763">
      <w:pPr>
        <w:numPr>
          <w:ilvl w:val="0"/>
          <w:numId w:val="41"/>
        </w:numPr>
        <w:autoSpaceDE w:val="0"/>
        <w:autoSpaceDN w:val="0"/>
        <w:adjustRightInd w:val="0"/>
        <w:spacing w:line="360" w:lineRule="auto"/>
        <w:jc w:val="both"/>
        <w:rPr>
          <w:color w:val="000000"/>
        </w:rPr>
      </w:pPr>
      <w:r>
        <w:rPr>
          <w:color w:val="000000"/>
        </w:rPr>
        <w:t>W przypadku konieczności zatrudnienia dodatkowych osób niezbędnych do prawidłowego wykonania przedmiotu zamówienia, Wykonawca zapewni nadzór i obecność takich osób we własnym zakresie i na własny koszt.</w:t>
      </w:r>
    </w:p>
    <w:p w14:paraId="6F84AE97" w14:textId="77777777" w:rsidR="00F177B6" w:rsidRDefault="00F177B6" w:rsidP="00D33763">
      <w:pPr>
        <w:numPr>
          <w:ilvl w:val="0"/>
          <w:numId w:val="41"/>
        </w:numPr>
        <w:autoSpaceDE w:val="0"/>
        <w:autoSpaceDN w:val="0"/>
        <w:adjustRightInd w:val="0"/>
        <w:spacing w:line="360" w:lineRule="auto"/>
        <w:jc w:val="both"/>
        <w:rPr>
          <w:color w:val="000000"/>
        </w:rPr>
      </w:pPr>
      <w:r>
        <w:rPr>
          <w:color w:val="000000"/>
        </w:rPr>
        <w:t>Wykonawca jako Inspektor Nadzoru Inwestorskiego i jednocześnie przedstawiciel Zamawiającego, działa w imieniu Zamawiającego w zakresie sprawozdawczości i monitoringu. Podejmuje decyzje we wszelkich sprawach związanych z interpretacją dokumentacji projektowej, specyfikacji technicznych oraz sprawach dotyczących akceptacji wypełniania warunków umowy przez Wykonawcę robót budowlanych, właściwej interpretacji prawnej wszelkich zaistniałych faktów i zdarzeń. Pełni swoją funkcję przy pomocy zespołu (w przypadku wystąpienia takiej konieczności), którym kieruje i za który odpowiada.</w:t>
      </w:r>
    </w:p>
    <w:p w14:paraId="502AC8F9" w14:textId="77777777" w:rsidR="00F177B6" w:rsidRDefault="00F177B6" w:rsidP="00D33763">
      <w:pPr>
        <w:numPr>
          <w:ilvl w:val="0"/>
          <w:numId w:val="41"/>
        </w:numPr>
        <w:autoSpaceDE w:val="0"/>
        <w:autoSpaceDN w:val="0"/>
        <w:adjustRightInd w:val="0"/>
        <w:spacing w:line="360" w:lineRule="auto"/>
        <w:jc w:val="both"/>
        <w:rPr>
          <w:color w:val="000000"/>
        </w:rPr>
      </w:pPr>
      <w:r>
        <w:rPr>
          <w:color w:val="000000"/>
        </w:rPr>
        <w:t xml:space="preserve">Inspektor Nadzoru Inwestorskiego zobowiązuje się przestrzegać bieżących instrukcji i wskazówek Zamawiającego oraz informować Zamawiającego o wszystkich istotnych sprawach. </w:t>
      </w:r>
    </w:p>
    <w:p w14:paraId="146CD226" w14:textId="77777777" w:rsidR="00F177B6" w:rsidRDefault="00F177B6" w:rsidP="00D33763">
      <w:pPr>
        <w:numPr>
          <w:ilvl w:val="0"/>
          <w:numId w:val="41"/>
        </w:numPr>
        <w:autoSpaceDE w:val="0"/>
        <w:autoSpaceDN w:val="0"/>
        <w:adjustRightInd w:val="0"/>
        <w:spacing w:line="360" w:lineRule="auto"/>
        <w:jc w:val="both"/>
      </w:pPr>
      <w:r>
        <w:lastRenderedPageBreak/>
        <w:t xml:space="preserve"> Inspektorowi Nadzoru Inwestorskiego nie wolno bez zgody Zamawiającego wydawać Wykonawcy Robót budowlanych poleceń wykonywania jakichkolwiek robót nie objętych umową na roboty budowlane. Konieczność wykonania robót nie objętych umową na roboty budowlane wraz z określeniem szacunkowej wartości, zgodnie z zapisami umowy o wykonanie robót budowlanych musi zostać stwierdzona w protokole konieczności robót (przygotowanym przez nadzór inwestorski) zatwierdzonym przez Zamawiającego.</w:t>
      </w:r>
    </w:p>
    <w:p w14:paraId="2DC6BF8B" w14:textId="77777777" w:rsidR="00F177B6" w:rsidRDefault="00F177B6" w:rsidP="00D33763">
      <w:pPr>
        <w:numPr>
          <w:ilvl w:val="0"/>
          <w:numId w:val="41"/>
        </w:numPr>
        <w:autoSpaceDE w:val="0"/>
        <w:autoSpaceDN w:val="0"/>
        <w:adjustRightInd w:val="0"/>
        <w:spacing w:line="360" w:lineRule="auto"/>
        <w:jc w:val="both"/>
        <w:rPr>
          <w:color w:val="FF0000"/>
        </w:rPr>
      </w:pPr>
      <w:r>
        <w:rPr>
          <w:color w:val="000000"/>
        </w:rPr>
        <w:t>Jeżeli w okresie realizacji robót zajdzie konieczność wykonania robót niezbędnych ze względu na bezpieczeństwo lub zabezpieczenie przed awarią to Zamawiający upoważnia Inspektora Nadzoru</w:t>
      </w:r>
      <w:r>
        <w:rPr>
          <w:color w:val="FF0000"/>
        </w:rPr>
        <w:t xml:space="preserve"> </w:t>
      </w:r>
      <w:r>
        <w:rPr>
          <w:color w:val="000000"/>
        </w:rPr>
        <w:t>Inwestorskiego do udzielenia wykonawcy robót zlecenia ich wykonania poprzez dokonanie wpisu</w:t>
      </w:r>
      <w:r>
        <w:rPr>
          <w:color w:val="FF0000"/>
        </w:rPr>
        <w:t xml:space="preserve"> </w:t>
      </w:r>
      <w:r>
        <w:rPr>
          <w:color w:val="000000"/>
        </w:rPr>
        <w:t>do dziennika budowy, o czym Wykonawca niezwłocznie zawiadomi Zamawiającego.</w:t>
      </w:r>
    </w:p>
    <w:p w14:paraId="3CAEF2C4" w14:textId="77777777" w:rsidR="00F177B6" w:rsidRDefault="00F177B6" w:rsidP="00D33763">
      <w:pPr>
        <w:numPr>
          <w:ilvl w:val="0"/>
          <w:numId w:val="41"/>
        </w:numPr>
        <w:autoSpaceDE w:val="0"/>
        <w:autoSpaceDN w:val="0"/>
        <w:adjustRightInd w:val="0"/>
        <w:spacing w:line="360" w:lineRule="auto"/>
        <w:jc w:val="both"/>
        <w:rPr>
          <w:color w:val="FF0000"/>
        </w:rPr>
      </w:pPr>
      <w:r>
        <w:rPr>
          <w:color w:val="000000"/>
        </w:rPr>
        <w:t>Inspektorzy nadzoru będą przystępować do odbioru elementów (części robót) w terminie 2 dni od</w:t>
      </w:r>
      <w:r>
        <w:rPr>
          <w:color w:val="FF0000"/>
        </w:rPr>
        <w:t xml:space="preserve"> </w:t>
      </w:r>
      <w:r>
        <w:rPr>
          <w:color w:val="000000"/>
        </w:rPr>
        <w:t>daty zgłoszenia gotowości do takich odbiorów przez Wykonawcę robót budowlanych wpisem do</w:t>
      </w:r>
      <w:r>
        <w:rPr>
          <w:color w:val="FF0000"/>
        </w:rPr>
        <w:t xml:space="preserve"> </w:t>
      </w:r>
      <w:r>
        <w:rPr>
          <w:color w:val="000000"/>
        </w:rPr>
        <w:t>Dziennika budowy.</w:t>
      </w:r>
    </w:p>
    <w:p w14:paraId="1EA416AE" w14:textId="77777777" w:rsidR="00F177B6" w:rsidRDefault="00F177B6" w:rsidP="00D33763">
      <w:pPr>
        <w:numPr>
          <w:ilvl w:val="0"/>
          <w:numId w:val="41"/>
        </w:numPr>
        <w:autoSpaceDE w:val="0"/>
        <w:autoSpaceDN w:val="0"/>
        <w:adjustRightInd w:val="0"/>
        <w:spacing w:line="360" w:lineRule="auto"/>
        <w:jc w:val="both"/>
        <w:rPr>
          <w:color w:val="FF0000"/>
        </w:rPr>
      </w:pPr>
      <w:r>
        <w:rPr>
          <w:color w:val="000000"/>
        </w:rPr>
        <w:t xml:space="preserve"> Odbiór końcowy zostanie rozpoczęty przez Inspektora w terminie 3 dni od daty pisemnego</w:t>
      </w:r>
      <w:r>
        <w:rPr>
          <w:color w:val="FF0000"/>
        </w:rPr>
        <w:t xml:space="preserve"> </w:t>
      </w:r>
      <w:r>
        <w:rPr>
          <w:color w:val="000000"/>
        </w:rPr>
        <w:t>zgłoszenia zakończenia robót budowlanych przez Wykonawcę.</w:t>
      </w:r>
    </w:p>
    <w:p w14:paraId="1806E402" w14:textId="77777777" w:rsidR="00F177B6" w:rsidRDefault="00F177B6" w:rsidP="00F177B6">
      <w:pPr>
        <w:autoSpaceDE w:val="0"/>
        <w:autoSpaceDN w:val="0"/>
        <w:adjustRightInd w:val="0"/>
        <w:spacing w:line="360" w:lineRule="auto"/>
        <w:jc w:val="center"/>
        <w:rPr>
          <w:b/>
          <w:bCs/>
          <w:color w:val="000000"/>
        </w:rPr>
      </w:pPr>
      <w:r>
        <w:rPr>
          <w:b/>
          <w:bCs/>
          <w:color w:val="000000"/>
        </w:rPr>
        <w:t>§ 8</w:t>
      </w:r>
    </w:p>
    <w:p w14:paraId="5B65EF8D" w14:textId="77777777" w:rsidR="00F177B6" w:rsidRDefault="00F177B6" w:rsidP="00F177B6">
      <w:pPr>
        <w:autoSpaceDE w:val="0"/>
        <w:autoSpaceDN w:val="0"/>
        <w:adjustRightInd w:val="0"/>
        <w:spacing w:line="360" w:lineRule="auto"/>
        <w:jc w:val="center"/>
        <w:rPr>
          <w:b/>
          <w:bCs/>
          <w:color w:val="000000"/>
        </w:rPr>
      </w:pPr>
      <w:r>
        <w:rPr>
          <w:b/>
          <w:bCs/>
          <w:color w:val="000000"/>
        </w:rPr>
        <w:t>Prawa i Obowiązki Zamawiającego</w:t>
      </w:r>
    </w:p>
    <w:p w14:paraId="70A3D15B" w14:textId="77777777" w:rsidR="00F177B6" w:rsidRDefault="00F177B6" w:rsidP="00D33763">
      <w:pPr>
        <w:numPr>
          <w:ilvl w:val="0"/>
          <w:numId w:val="42"/>
        </w:numPr>
        <w:autoSpaceDE w:val="0"/>
        <w:autoSpaceDN w:val="0"/>
        <w:adjustRightInd w:val="0"/>
        <w:spacing w:line="360" w:lineRule="auto"/>
        <w:jc w:val="both"/>
        <w:rPr>
          <w:color w:val="000000"/>
        </w:rPr>
      </w:pPr>
      <w:r>
        <w:rPr>
          <w:color w:val="000000"/>
        </w:rPr>
        <w:t>Zamawiający przekaże Wykonawcy kserokopię umowy z Wykonawcą robót budowlanych.</w:t>
      </w:r>
    </w:p>
    <w:p w14:paraId="57A387CB" w14:textId="77777777" w:rsidR="00F177B6" w:rsidRDefault="00F177B6" w:rsidP="00D33763">
      <w:pPr>
        <w:numPr>
          <w:ilvl w:val="0"/>
          <w:numId w:val="42"/>
        </w:numPr>
        <w:autoSpaceDE w:val="0"/>
        <w:autoSpaceDN w:val="0"/>
        <w:adjustRightInd w:val="0"/>
        <w:spacing w:line="360" w:lineRule="auto"/>
        <w:jc w:val="both"/>
        <w:rPr>
          <w:color w:val="000000"/>
        </w:rPr>
      </w:pPr>
      <w:r>
        <w:rPr>
          <w:color w:val="000000"/>
        </w:rPr>
        <w:t>Zamawiający zobowiązuje się do terminowego regulowania płatności przy zachowaniu ustalonych warunków w umowie.</w:t>
      </w:r>
    </w:p>
    <w:p w14:paraId="379D5AC7" w14:textId="77777777" w:rsidR="00F177B6" w:rsidRDefault="00F177B6" w:rsidP="00D33763">
      <w:pPr>
        <w:numPr>
          <w:ilvl w:val="0"/>
          <w:numId w:val="42"/>
        </w:numPr>
        <w:autoSpaceDE w:val="0"/>
        <w:autoSpaceDN w:val="0"/>
        <w:adjustRightInd w:val="0"/>
        <w:spacing w:line="360" w:lineRule="auto"/>
        <w:jc w:val="both"/>
        <w:rPr>
          <w:color w:val="000000"/>
        </w:rPr>
      </w:pPr>
      <w:r>
        <w:rPr>
          <w:color w:val="000000"/>
        </w:rPr>
        <w:t>Zamawiający zobowiązuje się do uczestniczenia w naradach dotyczących nadzorowanej inwestycji.</w:t>
      </w:r>
    </w:p>
    <w:p w14:paraId="2AB04A94" w14:textId="77777777" w:rsidR="00F177B6" w:rsidRDefault="00F177B6" w:rsidP="00F177B6">
      <w:pPr>
        <w:autoSpaceDE w:val="0"/>
        <w:autoSpaceDN w:val="0"/>
        <w:adjustRightInd w:val="0"/>
        <w:spacing w:line="360" w:lineRule="auto"/>
        <w:jc w:val="center"/>
        <w:rPr>
          <w:b/>
          <w:bCs/>
          <w:color w:val="000000"/>
        </w:rPr>
      </w:pPr>
      <w:r>
        <w:rPr>
          <w:b/>
          <w:bCs/>
          <w:color w:val="000000"/>
        </w:rPr>
        <w:t>§ 9</w:t>
      </w:r>
    </w:p>
    <w:p w14:paraId="4829D1C7" w14:textId="77777777" w:rsidR="00F177B6" w:rsidRDefault="00F177B6" w:rsidP="00F177B6">
      <w:pPr>
        <w:autoSpaceDE w:val="0"/>
        <w:autoSpaceDN w:val="0"/>
        <w:adjustRightInd w:val="0"/>
        <w:spacing w:line="360" w:lineRule="auto"/>
        <w:jc w:val="center"/>
        <w:rPr>
          <w:b/>
          <w:bCs/>
          <w:color w:val="000000"/>
        </w:rPr>
      </w:pPr>
      <w:r>
        <w:rPr>
          <w:b/>
          <w:bCs/>
          <w:color w:val="000000"/>
        </w:rPr>
        <w:t>Zasady porozumiewania się stron</w:t>
      </w:r>
    </w:p>
    <w:p w14:paraId="07619A1C" w14:textId="77777777" w:rsidR="00F177B6" w:rsidRDefault="00F177B6" w:rsidP="00D33763">
      <w:pPr>
        <w:numPr>
          <w:ilvl w:val="0"/>
          <w:numId w:val="43"/>
        </w:numPr>
        <w:autoSpaceDE w:val="0"/>
        <w:autoSpaceDN w:val="0"/>
        <w:adjustRightInd w:val="0"/>
        <w:spacing w:line="360" w:lineRule="auto"/>
        <w:jc w:val="both"/>
        <w:rPr>
          <w:color w:val="000000"/>
        </w:rPr>
      </w:pPr>
      <w:r>
        <w:rPr>
          <w:color w:val="000000"/>
        </w:rPr>
        <w:t xml:space="preserve">Porozumiewanie się stron w sprawach związanych z wykonywaniem usług objętych przedmiotem niniejszej umowy oraz dotyczących interpretowania umowy odbywać się będzie w drodze korespondencji mailowej oraz telefonicznej (każda ze stron na żądanie drugiej niezwłocznie potwierdza fakt otrzymania zgłoszenia) a także w drodze konsultacji na okoliczność, których będą sporządzane notatki/protokoły podpisywane przez przedstawicieli Zamawiającego i Wykonawcy. </w:t>
      </w:r>
    </w:p>
    <w:p w14:paraId="4661DD58" w14:textId="77777777" w:rsidR="00F177B6" w:rsidRDefault="00F177B6" w:rsidP="00D33763">
      <w:pPr>
        <w:numPr>
          <w:ilvl w:val="0"/>
          <w:numId w:val="43"/>
        </w:numPr>
        <w:autoSpaceDE w:val="0"/>
        <w:autoSpaceDN w:val="0"/>
        <w:adjustRightInd w:val="0"/>
        <w:spacing w:line="360" w:lineRule="auto"/>
        <w:jc w:val="both"/>
        <w:rPr>
          <w:color w:val="000000"/>
        </w:rPr>
      </w:pPr>
      <w:r>
        <w:rPr>
          <w:color w:val="000000"/>
        </w:rPr>
        <w:t>Zamawiający zastrzega sobie prawo organizowania narad roboczych – koordynacyjnych z udziałem przedstawicieli Wykonawcy, Zamawiającego i wykonawcy robót budowlanych oraz innych zaproszonych osób. Celem narad koordynacyjnych będzie omawianie bieżących spraw dotyczących wykonania i zaawansowania robót. Terminy takich narad będzie ustalał Zamawiający.</w:t>
      </w:r>
    </w:p>
    <w:p w14:paraId="33754326" w14:textId="77777777" w:rsidR="00F177B6" w:rsidRDefault="00F177B6" w:rsidP="00D33763">
      <w:pPr>
        <w:numPr>
          <w:ilvl w:val="0"/>
          <w:numId w:val="43"/>
        </w:numPr>
        <w:autoSpaceDE w:val="0"/>
        <w:autoSpaceDN w:val="0"/>
        <w:adjustRightInd w:val="0"/>
        <w:spacing w:line="360" w:lineRule="auto"/>
        <w:jc w:val="both"/>
        <w:rPr>
          <w:color w:val="000000"/>
        </w:rPr>
      </w:pPr>
      <w:r>
        <w:rPr>
          <w:color w:val="000000"/>
        </w:rPr>
        <w:t>Narady, o których mowa w pkt 2 będą protokołowane przez Wykonawcę, a kopie protokołu będą przekazywane wszystkim stronom i osobom zaproszonym na naradę.</w:t>
      </w:r>
    </w:p>
    <w:p w14:paraId="349DDBE7" w14:textId="77777777" w:rsidR="00F177B6" w:rsidRDefault="00F177B6" w:rsidP="00D33763">
      <w:pPr>
        <w:numPr>
          <w:ilvl w:val="0"/>
          <w:numId w:val="43"/>
        </w:numPr>
        <w:autoSpaceDE w:val="0"/>
        <w:autoSpaceDN w:val="0"/>
        <w:adjustRightInd w:val="0"/>
        <w:spacing w:line="360" w:lineRule="auto"/>
        <w:jc w:val="both"/>
        <w:rPr>
          <w:color w:val="000000"/>
        </w:rPr>
      </w:pPr>
      <w:r>
        <w:rPr>
          <w:color w:val="000000"/>
        </w:rPr>
        <w:t>Przedstawicielem Zamawiającego do prowadzenia spraw związanych z wykonaniem usługi i do odbioru przedmiotu umowy w imieniu Zamawiającego będzie …................................................... tel. ...................... email. …………………………...</w:t>
      </w:r>
    </w:p>
    <w:p w14:paraId="2709F141" w14:textId="77777777" w:rsidR="00F177B6" w:rsidRDefault="00F177B6" w:rsidP="00D33763">
      <w:pPr>
        <w:numPr>
          <w:ilvl w:val="0"/>
          <w:numId w:val="43"/>
        </w:numPr>
        <w:autoSpaceDE w:val="0"/>
        <w:autoSpaceDN w:val="0"/>
        <w:adjustRightInd w:val="0"/>
        <w:spacing w:line="360" w:lineRule="auto"/>
        <w:jc w:val="both"/>
        <w:rPr>
          <w:color w:val="FF0000"/>
        </w:rPr>
      </w:pPr>
      <w:r>
        <w:rPr>
          <w:color w:val="000000"/>
        </w:rPr>
        <w:t>Przedstawicielem Wykonawcy będzie …....................................tel...............email.....................</w:t>
      </w:r>
    </w:p>
    <w:p w14:paraId="43791744" w14:textId="77777777" w:rsidR="00F177B6" w:rsidRDefault="00F177B6" w:rsidP="00D33763">
      <w:pPr>
        <w:numPr>
          <w:ilvl w:val="0"/>
          <w:numId w:val="43"/>
        </w:numPr>
        <w:autoSpaceDE w:val="0"/>
        <w:autoSpaceDN w:val="0"/>
        <w:adjustRightInd w:val="0"/>
        <w:spacing w:line="360" w:lineRule="auto"/>
        <w:jc w:val="both"/>
        <w:rPr>
          <w:color w:val="FF0000"/>
        </w:rPr>
      </w:pPr>
      <w:r>
        <w:rPr>
          <w:color w:val="000000"/>
        </w:rPr>
        <w:t>Każde polecenie, zawiadomienie, zgoda, decyzja, zatwierdzenie lub zaświadczenie Zamawiającego</w:t>
      </w:r>
      <w:r>
        <w:rPr>
          <w:color w:val="FF0000"/>
        </w:rPr>
        <w:t xml:space="preserve"> </w:t>
      </w:r>
      <w:r>
        <w:rPr>
          <w:color w:val="000000"/>
        </w:rPr>
        <w:t>wobec Wykonawcy będzie dokonywane w formie pisemnej, z zastrzeżeniem ust.1.</w:t>
      </w:r>
    </w:p>
    <w:p w14:paraId="177E5E94" w14:textId="77777777" w:rsidR="00F177B6" w:rsidRDefault="00F177B6" w:rsidP="00D33763">
      <w:pPr>
        <w:numPr>
          <w:ilvl w:val="0"/>
          <w:numId w:val="43"/>
        </w:numPr>
        <w:autoSpaceDE w:val="0"/>
        <w:autoSpaceDN w:val="0"/>
        <w:adjustRightInd w:val="0"/>
        <w:spacing w:line="360" w:lineRule="auto"/>
        <w:jc w:val="both"/>
      </w:pPr>
      <w:r>
        <w:lastRenderedPageBreak/>
        <w:t xml:space="preserve">Wykonawca zobowiązany jest do stosowania się do poleceń przedstawiciela Zamawiającego. </w:t>
      </w:r>
      <w:r w:rsidR="00282D43">
        <w:t xml:space="preserve">                                 </w:t>
      </w:r>
      <w:r>
        <w:t>W przypadku, kiedy Wykonawca stwierdzi, że polecenie przedstawiciela Zamawiającego wykracza poza jego uprawnienia lub poza zakres Umowy ma prawo odmówić wykonania polecenia. W terminie 3 dni, licząc od dnia otrzymania takiego polecenia, Wykonawca powiadomi pisemnie o odmowie wykonania polecenia Zamawiającego wraz z uzasadnieniem, przekazując kopie polecenia przedstawiciela Zamawiającego.</w:t>
      </w:r>
    </w:p>
    <w:p w14:paraId="65FF0331" w14:textId="77777777" w:rsidR="00F177B6" w:rsidRDefault="00F177B6" w:rsidP="00D33763">
      <w:pPr>
        <w:numPr>
          <w:ilvl w:val="0"/>
          <w:numId w:val="43"/>
        </w:numPr>
        <w:autoSpaceDE w:val="0"/>
        <w:autoSpaceDN w:val="0"/>
        <w:adjustRightInd w:val="0"/>
        <w:spacing w:line="360" w:lineRule="auto"/>
        <w:jc w:val="both"/>
      </w:pPr>
      <w:r>
        <w:t>Zamawiający przekaże swoją decyzję Wykonawcy, z kopią dla przedstawiciela Zamawiającego w terminie 3 dni, licząc od daty otrzymania powiadomienia, Decyzja Zamawiającego jest decyzją ostateczną,</w:t>
      </w:r>
    </w:p>
    <w:p w14:paraId="032A6E2F" w14:textId="77777777" w:rsidR="00F177B6" w:rsidRDefault="00F177B6" w:rsidP="00D33763">
      <w:pPr>
        <w:numPr>
          <w:ilvl w:val="0"/>
          <w:numId w:val="43"/>
        </w:numPr>
        <w:autoSpaceDE w:val="0"/>
        <w:autoSpaceDN w:val="0"/>
        <w:adjustRightInd w:val="0"/>
        <w:spacing w:line="360" w:lineRule="auto"/>
        <w:jc w:val="both"/>
      </w:pPr>
      <w:r>
        <w:t>Zastosowanie procedury, o której mowa w ust. 7 i 8, nie uchybia prawu Zamawiającego do dochodzenia od Wykonawcy zapłaty kar umownych lub odszkodowania z tytułu niewykonania lub nienależytego wykonania Umowy.</w:t>
      </w:r>
    </w:p>
    <w:p w14:paraId="0DD1AC76" w14:textId="77777777" w:rsidR="00F177B6" w:rsidRDefault="00F177B6" w:rsidP="00F177B6">
      <w:pPr>
        <w:autoSpaceDE w:val="0"/>
        <w:autoSpaceDN w:val="0"/>
        <w:adjustRightInd w:val="0"/>
        <w:spacing w:line="360" w:lineRule="auto"/>
        <w:jc w:val="center"/>
        <w:rPr>
          <w:b/>
          <w:bCs/>
          <w:color w:val="000000"/>
        </w:rPr>
      </w:pPr>
      <w:r>
        <w:rPr>
          <w:b/>
          <w:bCs/>
          <w:color w:val="000000"/>
        </w:rPr>
        <w:t>§ 10</w:t>
      </w:r>
    </w:p>
    <w:p w14:paraId="3FD1E4DD" w14:textId="77777777" w:rsidR="00F177B6" w:rsidRDefault="00F177B6" w:rsidP="00F177B6">
      <w:pPr>
        <w:autoSpaceDE w:val="0"/>
        <w:autoSpaceDN w:val="0"/>
        <w:adjustRightInd w:val="0"/>
        <w:spacing w:line="360" w:lineRule="auto"/>
        <w:jc w:val="center"/>
        <w:rPr>
          <w:b/>
          <w:bCs/>
          <w:color w:val="000000"/>
        </w:rPr>
      </w:pPr>
      <w:r>
        <w:rPr>
          <w:b/>
          <w:bCs/>
          <w:color w:val="000000"/>
        </w:rPr>
        <w:t>Zmiany w umowie</w:t>
      </w:r>
    </w:p>
    <w:p w14:paraId="7245D364" w14:textId="77777777" w:rsidR="00F177B6" w:rsidRDefault="00F177B6" w:rsidP="00D33763">
      <w:pPr>
        <w:numPr>
          <w:ilvl w:val="0"/>
          <w:numId w:val="44"/>
        </w:numPr>
        <w:autoSpaceDE w:val="0"/>
        <w:autoSpaceDN w:val="0"/>
        <w:adjustRightInd w:val="0"/>
        <w:spacing w:line="360" w:lineRule="auto"/>
        <w:jc w:val="both"/>
        <w:rPr>
          <w:color w:val="000000"/>
        </w:rPr>
      </w:pPr>
      <w:r>
        <w:rPr>
          <w:color w:val="000000"/>
        </w:rPr>
        <w:t>Zamawiający dopuszcza możliwość zmiany treści Umowy, wyłącznie na zasadach określonych w SIWZ, w szczególności w przypadku, gdy konieczność wprowadzenia takich zmian wynika z okoliczności, których nie można było przewidzieć w chwili zawarcia Umowy.</w:t>
      </w:r>
    </w:p>
    <w:p w14:paraId="7BCB8CC0" w14:textId="77777777" w:rsidR="00F177B6" w:rsidRDefault="00F177B6" w:rsidP="00D33763">
      <w:pPr>
        <w:numPr>
          <w:ilvl w:val="0"/>
          <w:numId w:val="44"/>
        </w:numPr>
        <w:autoSpaceDE w:val="0"/>
        <w:autoSpaceDN w:val="0"/>
        <w:adjustRightInd w:val="0"/>
        <w:spacing w:line="360" w:lineRule="auto"/>
        <w:jc w:val="both"/>
        <w:rPr>
          <w:color w:val="000000"/>
        </w:rPr>
      </w:pPr>
      <w:r>
        <w:rPr>
          <w:color w:val="000000"/>
        </w:rPr>
        <w:t>Zmiany postanowień zawartej Umowy, o których mowa w ust. 1 mogą nastąpić między innymi w następujących przypadkach:</w:t>
      </w:r>
    </w:p>
    <w:p w14:paraId="4AE39178" w14:textId="77777777" w:rsidR="00F177B6" w:rsidRDefault="00F177B6" w:rsidP="00D33763">
      <w:pPr>
        <w:numPr>
          <w:ilvl w:val="1"/>
          <w:numId w:val="44"/>
        </w:numPr>
        <w:autoSpaceDE w:val="0"/>
        <w:autoSpaceDN w:val="0"/>
        <w:adjustRightInd w:val="0"/>
        <w:spacing w:line="360" w:lineRule="auto"/>
        <w:jc w:val="both"/>
        <w:rPr>
          <w:color w:val="000000"/>
        </w:rPr>
      </w:pPr>
      <w:r>
        <w:rPr>
          <w:color w:val="000000"/>
        </w:rPr>
        <w:t>w przypadku zmiany przepisów prawa mających wpływ na treść umowy (od daty wejścia w życie przepisów określających zmianę), w tym w przypadku zmiany:</w:t>
      </w:r>
    </w:p>
    <w:p w14:paraId="17507BD8" w14:textId="77777777" w:rsidR="00F177B6" w:rsidRDefault="00F177B6" w:rsidP="00D33763">
      <w:pPr>
        <w:numPr>
          <w:ilvl w:val="0"/>
          <w:numId w:val="45"/>
        </w:numPr>
        <w:autoSpaceDE w:val="0"/>
        <w:autoSpaceDN w:val="0"/>
        <w:adjustRightInd w:val="0"/>
        <w:spacing w:line="360" w:lineRule="auto"/>
        <w:ind w:left="2127"/>
        <w:jc w:val="both"/>
        <w:rPr>
          <w:color w:val="000000"/>
        </w:rPr>
      </w:pPr>
      <w:r>
        <w:rPr>
          <w:color w:val="000000"/>
        </w:rPr>
        <w:t>stawki podatku od towarów i usług,</w:t>
      </w:r>
    </w:p>
    <w:p w14:paraId="05ABB961" w14:textId="77777777" w:rsidR="00F177B6" w:rsidRDefault="00F177B6" w:rsidP="00D33763">
      <w:pPr>
        <w:numPr>
          <w:ilvl w:val="0"/>
          <w:numId w:val="45"/>
        </w:numPr>
        <w:autoSpaceDE w:val="0"/>
        <w:autoSpaceDN w:val="0"/>
        <w:adjustRightInd w:val="0"/>
        <w:spacing w:line="360" w:lineRule="auto"/>
        <w:ind w:left="2127"/>
        <w:jc w:val="both"/>
        <w:rPr>
          <w:color w:val="000000"/>
        </w:rPr>
      </w:pPr>
      <w:r>
        <w:rPr>
          <w:color w:val="000000"/>
        </w:rPr>
        <w:t>wysokości minimalnego wynagrodzenia za pracę albo wysokości minimalnej stawki godzinowej, ustalonych na podstawie przepisów ustawy z dnia 10 października 2002 r. o minimalnym wynagrodzeniu za pracę,</w:t>
      </w:r>
    </w:p>
    <w:p w14:paraId="27F382A6" w14:textId="77777777" w:rsidR="00F177B6" w:rsidRDefault="00F177B6" w:rsidP="00D33763">
      <w:pPr>
        <w:numPr>
          <w:ilvl w:val="0"/>
          <w:numId w:val="45"/>
        </w:numPr>
        <w:autoSpaceDE w:val="0"/>
        <w:autoSpaceDN w:val="0"/>
        <w:adjustRightInd w:val="0"/>
        <w:spacing w:line="360" w:lineRule="auto"/>
        <w:ind w:left="2127"/>
        <w:jc w:val="both"/>
        <w:rPr>
          <w:color w:val="000000"/>
        </w:rPr>
      </w:pPr>
      <w:r>
        <w:rPr>
          <w:color w:val="000000"/>
        </w:rPr>
        <w:t>zasad podlegania ubezpieczeniom społecznym lub ubezpieczeniu zdrowotnemu lub wysokości stawki składki na ubezpieczenia społeczne lub zdrowotne.</w:t>
      </w:r>
    </w:p>
    <w:p w14:paraId="43E7EDED" w14:textId="77777777" w:rsidR="00F177B6" w:rsidRDefault="00F177B6" w:rsidP="00F177B6">
      <w:pPr>
        <w:autoSpaceDE w:val="0"/>
        <w:autoSpaceDN w:val="0"/>
        <w:adjustRightInd w:val="0"/>
        <w:spacing w:line="360" w:lineRule="auto"/>
        <w:ind w:left="1767"/>
        <w:jc w:val="both"/>
        <w:rPr>
          <w:color w:val="FF0000"/>
        </w:rPr>
      </w:pPr>
      <w:r>
        <w:rPr>
          <w:color w:val="000000"/>
        </w:rPr>
        <w:t>Zmiana wynagrodzenia będzie dotyczyła tylko tej części, która pozostała do wykonania</w:t>
      </w:r>
    </w:p>
    <w:p w14:paraId="339F6BD9" w14:textId="77777777" w:rsidR="00F177B6" w:rsidRDefault="00F177B6" w:rsidP="00D33763">
      <w:pPr>
        <w:numPr>
          <w:ilvl w:val="1"/>
          <w:numId w:val="44"/>
        </w:numPr>
        <w:autoSpaceDE w:val="0"/>
        <w:autoSpaceDN w:val="0"/>
        <w:adjustRightInd w:val="0"/>
        <w:spacing w:line="360" w:lineRule="auto"/>
        <w:jc w:val="both"/>
        <w:rPr>
          <w:color w:val="000000"/>
        </w:rPr>
      </w:pPr>
      <w:r>
        <w:rPr>
          <w:color w:val="000000"/>
        </w:rPr>
        <w:t>w przypadku rezygnacji przez Zamawiającego z części zakresu przedmiotu zamówienia - zmniejszenie wynagrodzenia o wartość niewykonanych prac;</w:t>
      </w:r>
    </w:p>
    <w:p w14:paraId="05F93A01" w14:textId="77777777" w:rsidR="00F177B6" w:rsidRDefault="00F177B6" w:rsidP="00D33763">
      <w:pPr>
        <w:numPr>
          <w:ilvl w:val="0"/>
          <w:numId w:val="44"/>
        </w:numPr>
        <w:autoSpaceDE w:val="0"/>
        <w:autoSpaceDN w:val="0"/>
        <w:adjustRightInd w:val="0"/>
        <w:spacing w:line="360" w:lineRule="auto"/>
        <w:jc w:val="both"/>
        <w:rPr>
          <w:color w:val="FF0000"/>
        </w:rPr>
      </w:pPr>
      <w:r>
        <w:rPr>
          <w:color w:val="000000"/>
        </w:rPr>
        <w:t>Zmiana terminu wykonania Umowy:</w:t>
      </w:r>
    </w:p>
    <w:p w14:paraId="4532E77E" w14:textId="77777777" w:rsidR="00F177B6" w:rsidRDefault="00F177B6" w:rsidP="00D33763">
      <w:pPr>
        <w:numPr>
          <w:ilvl w:val="1"/>
          <w:numId w:val="44"/>
        </w:numPr>
        <w:autoSpaceDE w:val="0"/>
        <w:autoSpaceDN w:val="0"/>
        <w:adjustRightInd w:val="0"/>
        <w:spacing w:line="360" w:lineRule="auto"/>
        <w:jc w:val="both"/>
        <w:rPr>
          <w:color w:val="FF0000"/>
        </w:rPr>
      </w:pPr>
      <w:r>
        <w:rPr>
          <w:color w:val="000000"/>
        </w:rPr>
        <w:t>na skutek konieczności wprowadzenia zmian zakresu przedmiotu zamówienia, których nie</w:t>
      </w:r>
      <w:r>
        <w:rPr>
          <w:color w:val="FF0000"/>
        </w:rPr>
        <w:t xml:space="preserve"> </w:t>
      </w:r>
      <w:r>
        <w:rPr>
          <w:color w:val="000000"/>
        </w:rPr>
        <w:t>można było przewidzieć w chwili zawarcia Umowy,</w:t>
      </w:r>
    </w:p>
    <w:p w14:paraId="4CE7B047" w14:textId="77777777" w:rsidR="00F177B6" w:rsidRDefault="00F177B6" w:rsidP="00D33763">
      <w:pPr>
        <w:numPr>
          <w:ilvl w:val="1"/>
          <w:numId w:val="44"/>
        </w:numPr>
        <w:autoSpaceDE w:val="0"/>
        <w:autoSpaceDN w:val="0"/>
        <w:adjustRightInd w:val="0"/>
        <w:spacing w:line="360" w:lineRule="auto"/>
        <w:jc w:val="both"/>
        <w:rPr>
          <w:color w:val="FF0000"/>
        </w:rPr>
      </w:pPr>
      <w:r>
        <w:rPr>
          <w:color w:val="000000"/>
        </w:rPr>
        <w:t>na skutek konieczności zmiany terminu realizacji Umowy zawartej przez Zamawiającego z Wykonawcą Robót Budowlanych</w:t>
      </w:r>
    </w:p>
    <w:p w14:paraId="6F627605" w14:textId="77777777" w:rsidR="00F177B6" w:rsidRDefault="00F177B6" w:rsidP="00D33763">
      <w:pPr>
        <w:numPr>
          <w:ilvl w:val="1"/>
          <w:numId w:val="44"/>
        </w:numPr>
        <w:autoSpaceDE w:val="0"/>
        <w:autoSpaceDN w:val="0"/>
        <w:adjustRightInd w:val="0"/>
        <w:spacing w:line="360" w:lineRule="auto"/>
        <w:jc w:val="both"/>
        <w:rPr>
          <w:color w:val="FF0000"/>
        </w:rPr>
      </w:pPr>
      <w:r>
        <w:rPr>
          <w:color w:val="000000"/>
        </w:rPr>
        <w:t>z powodu działań osób trzecich uniemożliwiających wykonanie zamówienia, pod</w:t>
      </w:r>
      <w:r>
        <w:rPr>
          <w:color w:val="FF0000"/>
        </w:rPr>
        <w:t xml:space="preserve"> </w:t>
      </w:r>
      <w:r>
        <w:rPr>
          <w:color w:val="000000"/>
        </w:rPr>
        <w:t>warunkiem, że działania te nie są konsekwencją winy którejkolwiek ze Stron,</w:t>
      </w:r>
    </w:p>
    <w:p w14:paraId="2F56A30A" w14:textId="77777777" w:rsidR="00F177B6" w:rsidRDefault="00F177B6" w:rsidP="00D33763">
      <w:pPr>
        <w:numPr>
          <w:ilvl w:val="0"/>
          <w:numId w:val="44"/>
        </w:numPr>
        <w:autoSpaceDE w:val="0"/>
        <w:autoSpaceDN w:val="0"/>
        <w:adjustRightInd w:val="0"/>
        <w:spacing w:line="360" w:lineRule="auto"/>
        <w:jc w:val="both"/>
        <w:rPr>
          <w:color w:val="FF0000"/>
        </w:rPr>
      </w:pPr>
      <w:r>
        <w:rPr>
          <w:color w:val="000000"/>
        </w:rPr>
        <w:t>Inne zmiany:</w:t>
      </w:r>
    </w:p>
    <w:p w14:paraId="29B98EFA" w14:textId="77777777" w:rsidR="00F177B6" w:rsidRDefault="00F177B6" w:rsidP="00D33763">
      <w:pPr>
        <w:numPr>
          <w:ilvl w:val="1"/>
          <w:numId w:val="44"/>
        </w:numPr>
        <w:autoSpaceDE w:val="0"/>
        <w:autoSpaceDN w:val="0"/>
        <w:adjustRightInd w:val="0"/>
        <w:spacing w:line="360" w:lineRule="auto"/>
        <w:jc w:val="both"/>
        <w:rPr>
          <w:color w:val="FF0000"/>
        </w:rPr>
      </w:pPr>
      <w:r>
        <w:rPr>
          <w:color w:val="000000"/>
        </w:rPr>
        <w:t>w składzie osób zdolnych do wykonania zamówienia na uzasadniony wniosek Wykonawcy</w:t>
      </w:r>
      <w:r>
        <w:rPr>
          <w:color w:val="FF0000"/>
        </w:rPr>
        <w:t xml:space="preserve"> </w:t>
      </w:r>
      <w:r>
        <w:rPr>
          <w:color w:val="000000"/>
        </w:rPr>
        <w:t>i pod warunkiem, że zmiana ta wynika z okoliczności, których Wykonawca nie mógł</w:t>
      </w:r>
      <w:r>
        <w:rPr>
          <w:color w:val="FF0000"/>
        </w:rPr>
        <w:t xml:space="preserve"> </w:t>
      </w:r>
      <w:r>
        <w:rPr>
          <w:color w:val="000000"/>
        </w:rPr>
        <w:t xml:space="preserve">przewidzieć </w:t>
      </w:r>
      <w:r>
        <w:rPr>
          <w:color w:val="000000"/>
        </w:rPr>
        <w:lastRenderedPageBreak/>
        <w:t>na etapie składania oferty i nie jest przez niego zawiniona, za uprzednią zgodą</w:t>
      </w:r>
      <w:r>
        <w:rPr>
          <w:color w:val="FF0000"/>
        </w:rPr>
        <w:t xml:space="preserve"> </w:t>
      </w:r>
      <w:r>
        <w:rPr>
          <w:color w:val="000000"/>
        </w:rPr>
        <w:t>Zamawiającego wyrażoną na piśmie, akceptującą kandydata na kluczowe stanowiska,</w:t>
      </w:r>
    </w:p>
    <w:p w14:paraId="4EAEC637" w14:textId="77777777" w:rsidR="00F177B6" w:rsidRDefault="00F177B6" w:rsidP="00D33763">
      <w:pPr>
        <w:numPr>
          <w:ilvl w:val="1"/>
          <w:numId w:val="44"/>
        </w:numPr>
        <w:autoSpaceDE w:val="0"/>
        <w:autoSpaceDN w:val="0"/>
        <w:adjustRightInd w:val="0"/>
        <w:spacing w:line="360" w:lineRule="auto"/>
        <w:jc w:val="both"/>
        <w:rPr>
          <w:color w:val="000000"/>
        </w:rPr>
      </w:pPr>
      <w:r>
        <w:rPr>
          <w:color w:val="000000"/>
        </w:rPr>
        <w:t>w zakresie podwykonawstwa za uprzednią zgodą Zamawiającego:</w:t>
      </w:r>
    </w:p>
    <w:p w14:paraId="21F70B11" w14:textId="77777777" w:rsidR="00F177B6" w:rsidRDefault="00F177B6" w:rsidP="00D33763">
      <w:pPr>
        <w:numPr>
          <w:ilvl w:val="0"/>
          <w:numId w:val="46"/>
        </w:numPr>
        <w:autoSpaceDE w:val="0"/>
        <w:autoSpaceDN w:val="0"/>
        <w:adjustRightInd w:val="0"/>
        <w:spacing w:line="360" w:lineRule="auto"/>
        <w:ind w:left="2127"/>
        <w:jc w:val="both"/>
        <w:rPr>
          <w:color w:val="FF0000"/>
        </w:rPr>
      </w:pPr>
      <w:r>
        <w:rPr>
          <w:color w:val="000000"/>
        </w:rPr>
        <w:t>powierzenie podwykonawcom innej części usług niż wskazana w ofercie Wykonawcy,</w:t>
      </w:r>
    </w:p>
    <w:p w14:paraId="1D7051E9" w14:textId="77777777" w:rsidR="00F177B6" w:rsidRDefault="00F177B6" w:rsidP="00D33763">
      <w:pPr>
        <w:numPr>
          <w:ilvl w:val="0"/>
          <w:numId w:val="46"/>
        </w:numPr>
        <w:autoSpaceDE w:val="0"/>
        <w:autoSpaceDN w:val="0"/>
        <w:adjustRightInd w:val="0"/>
        <w:spacing w:line="360" w:lineRule="auto"/>
        <w:ind w:left="2127"/>
        <w:jc w:val="both"/>
        <w:rPr>
          <w:color w:val="FF0000"/>
        </w:rPr>
      </w:pPr>
      <w:r>
        <w:rPr>
          <w:color w:val="000000"/>
        </w:rPr>
        <w:t>zmiana podwykonawcy na etapie realizacji usług, o ile nie sprzeciwia się to</w:t>
      </w:r>
      <w:r>
        <w:rPr>
          <w:color w:val="FF0000"/>
        </w:rPr>
        <w:t xml:space="preserve"> </w:t>
      </w:r>
      <w:r>
        <w:rPr>
          <w:color w:val="000000"/>
        </w:rPr>
        <w:t>postanowieniom SIWZ,</w:t>
      </w:r>
    </w:p>
    <w:p w14:paraId="79031D1A" w14:textId="77777777" w:rsidR="00F177B6" w:rsidRDefault="00F177B6" w:rsidP="00D33763">
      <w:pPr>
        <w:numPr>
          <w:ilvl w:val="1"/>
          <w:numId w:val="44"/>
        </w:numPr>
        <w:autoSpaceDE w:val="0"/>
        <w:autoSpaceDN w:val="0"/>
        <w:adjustRightInd w:val="0"/>
        <w:spacing w:line="360" w:lineRule="auto"/>
        <w:jc w:val="both"/>
        <w:rPr>
          <w:color w:val="000000"/>
        </w:rPr>
      </w:pPr>
      <w:r>
        <w:rPr>
          <w:color w:val="000000"/>
        </w:rPr>
        <w:t>w przypadku aktualizacji rozwiązań z uwagi na postęp techniczny lub zmiany obowiązujących przepisów techniczno-budowlanych.</w:t>
      </w:r>
    </w:p>
    <w:p w14:paraId="078056E6" w14:textId="77777777" w:rsidR="00F177B6" w:rsidRDefault="00F177B6" w:rsidP="00D33763">
      <w:pPr>
        <w:numPr>
          <w:ilvl w:val="0"/>
          <w:numId w:val="44"/>
        </w:numPr>
        <w:autoSpaceDE w:val="0"/>
        <w:autoSpaceDN w:val="0"/>
        <w:adjustRightInd w:val="0"/>
        <w:spacing w:line="360" w:lineRule="auto"/>
        <w:jc w:val="both"/>
        <w:rPr>
          <w:color w:val="000000"/>
        </w:rPr>
      </w:pPr>
      <w:r>
        <w:rPr>
          <w:color w:val="000000"/>
        </w:rPr>
        <w:t>Wszelkie zmiany treści umowy wymagają formy pisemnego aneksu do umowy, pod rygorem nieważności.</w:t>
      </w:r>
    </w:p>
    <w:p w14:paraId="6192711F" w14:textId="77777777" w:rsidR="00F177B6" w:rsidRDefault="00F177B6" w:rsidP="00D33763">
      <w:pPr>
        <w:numPr>
          <w:ilvl w:val="0"/>
          <w:numId w:val="44"/>
        </w:numPr>
        <w:autoSpaceDE w:val="0"/>
        <w:autoSpaceDN w:val="0"/>
        <w:adjustRightInd w:val="0"/>
        <w:spacing w:line="360" w:lineRule="auto"/>
        <w:jc w:val="both"/>
        <w:rPr>
          <w:color w:val="000000"/>
        </w:rPr>
      </w:pPr>
      <w:r>
        <w:rPr>
          <w:color w:val="000000"/>
        </w:rPr>
        <w:t>Wszelkie zmiany do umowy możliwe są wyłącznie po uzyskaniu pisemnej akceptacji Zamawiającego i muszą być uzasadnione prawidłową realizacją przedmiotu umowy.</w:t>
      </w:r>
    </w:p>
    <w:p w14:paraId="4A0A9B9C" w14:textId="77777777" w:rsidR="00F177B6" w:rsidRDefault="00F177B6" w:rsidP="00F177B6">
      <w:pPr>
        <w:autoSpaceDE w:val="0"/>
        <w:autoSpaceDN w:val="0"/>
        <w:adjustRightInd w:val="0"/>
        <w:spacing w:line="360" w:lineRule="auto"/>
        <w:jc w:val="center"/>
        <w:rPr>
          <w:b/>
          <w:bCs/>
          <w:color w:val="000000"/>
        </w:rPr>
      </w:pPr>
      <w:r>
        <w:rPr>
          <w:b/>
          <w:bCs/>
          <w:color w:val="000000"/>
        </w:rPr>
        <w:t>§ 11</w:t>
      </w:r>
    </w:p>
    <w:p w14:paraId="1400985A" w14:textId="77777777" w:rsidR="00F177B6" w:rsidRDefault="00F177B6" w:rsidP="00F177B6">
      <w:pPr>
        <w:autoSpaceDE w:val="0"/>
        <w:autoSpaceDN w:val="0"/>
        <w:adjustRightInd w:val="0"/>
        <w:spacing w:line="360" w:lineRule="auto"/>
        <w:jc w:val="center"/>
        <w:rPr>
          <w:b/>
          <w:bCs/>
          <w:color w:val="000000"/>
        </w:rPr>
      </w:pPr>
      <w:r>
        <w:rPr>
          <w:b/>
          <w:bCs/>
          <w:color w:val="000000"/>
        </w:rPr>
        <w:t>Kary umowne</w:t>
      </w:r>
    </w:p>
    <w:p w14:paraId="75E15EA7" w14:textId="77777777" w:rsidR="00F177B6" w:rsidRDefault="00F177B6" w:rsidP="00D33763">
      <w:pPr>
        <w:numPr>
          <w:ilvl w:val="0"/>
          <w:numId w:val="47"/>
        </w:numPr>
        <w:spacing w:line="360" w:lineRule="auto"/>
        <w:jc w:val="both"/>
        <w:rPr>
          <w:lang w:eastAsia="en-US"/>
        </w:rPr>
      </w:pPr>
      <w:r>
        <w:t>Wykonawca zapłaci Zamawiającemu kary umowne:</w:t>
      </w:r>
    </w:p>
    <w:p w14:paraId="61F92214" w14:textId="77777777" w:rsidR="00F177B6" w:rsidRDefault="00F177B6" w:rsidP="00D33763">
      <w:pPr>
        <w:numPr>
          <w:ilvl w:val="0"/>
          <w:numId w:val="48"/>
        </w:numPr>
        <w:tabs>
          <w:tab w:val="num" w:pos="709"/>
        </w:tabs>
        <w:spacing w:line="360" w:lineRule="auto"/>
        <w:ind w:left="709" w:hanging="283"/>
        <w:jc w:val="both"/>
      </w:pPr>
      <w:r>
        <w:t>za zwłokę w zakończeniu wykonania przedmiotu umowy – w wysokości 0,5% łącznego wynagrodzenia brutto, określonego w § 4 ust. 1 za każdy dzień zwłoki (termin zakończenia robót określono w § 3 ust. 1 niniejszej umowy),</w:t>
      </w:r>
    </w:p>
    <w:p w14:paraId="2D9D4B62" w14:textId="77777777" w:rsidR="00F177B6" w:rsidRDefault="00F177B6" w:rsidP="00D33763">
      <w:pPr>
        <w:numPr>
          <w:ilvl w:val="0"/>
          <w:numId w:val="48"/>
        </w:numPr>
        <w:tabs>
          <w:tab w:val="num" w:pos="709"/>
        </w:tabs>
        <w:spacing w:line="360" w:lineRule="auto"/>
        <w:ind w:left="709" w:hanging="283"/>
        <w:jc w:val="both"/>
      </w:pPr>
      <w:r>
        <w:t>za niedotrzymanie wymaganych terminów wizytowania i nadzorowania budowy, o których mowa w niniejszej umowie (1 raz w tygodniu) w wysokości 500,00 zł/nieobecność.</w:t>
      </w:r>
    </w:p>
    <w:p w14:paraId="0661BA95" w14:textId="77777777" w:rsidR="00F177B6" w:rsidRDefault="00F177B6" w:rsidP="00D33763">
      <w:pPr>
        <w:numPr>
          <w:ilvl w:val="0"/>
          <w:numId w:val="48"/>
        </w:numPr>
        <w:tabs>
          <w:tab w:val="num" w:pos="709"/>
        </w:tabs>
        <w:spacing w:line="360" w:lineRule="auto"/>
        <w:ind w:left="709" w:hanging="283"/>
        <w:jc w:val="both"/>
        <w:rPr>
          <w:color w:val="000000"/>
        </w:rPr>
      </w:pPr>
      <w:r>
        <w:rPr>
          <w:color w:val="000000"/>
        </w:rPr>
        <w:t xml:space="preserve">za brak reakcji na wezwanie Zamawiającego w wyznaczonym terminie tj. ……..godzin na w wysokości 500,00 zł za każdy przypadek </w:t>
      </w:r>
    </w:p>
    <w:p w14:paraId="6E3FA0A5" w14:textId="77777777" w:rsidR="00F177B6" w:rsidRDefault="00F177B6" w:rsidP="00D33763">
      <w:pPr>
        <w:numPr>
          <w:ilvl w:val="0"/>
          <w:numId w:val="48"/>
        </w:numPr>
        <w:tabs>
          <w:tab w:val="num" w:pos="709"/>
        </w:tabs>
        <w:spacing w:line="360" w:lineRule="auto"/>
        <w:ind w:left="709" w:hanging="283"/>
        <w:jc w:val="both"/>
      </w:pPr>
      <w:r>
        <w:t xml:space="preserve"> za brak udziału  pomimo wezwania Zamawiającego </w:t>
      </w:r>
      <w:r>
        <w:rPr>
          <w:color w:val="000000"/>
        </w:rPr>
        <w:t xml:space="preserve">w przeglądach gwarancyjnych wykonywanego przedmiotu zamówienia oraz brak nadzoru nad usuwaniem ewentualnych usterek w </w:t>
      </w:r>
      <w:r>
        <w:t>ramach wynagrodzenia, o którym mowa w umowie (ryczałtowe) – zgodnie z §2 ust. 3 pkt 54) – w wysokości 1% wynagrodzenia brutto, określonego w §4 ust. 1, kara umowna w pierwszej kolejności zostanie potrącona Wykonawcy z zabezpieczenia należytego usunięcia wad i usterek.</w:t>
      </w:r>
    </w:p>
    <w:p w14:paraId="1A02D4D4" w14:textId="77777777" w:rsidR="00F177B6" w:rsidRDefault="00F177B6" w:rsidP="00D33763">
      <w:pPr>
        <w:numPr>
          <w:ilvl w:val="0"/>
          <w:numId w:val="48"/>
        </w:numPr>
        <w:tabs>
          <w:tab w:val="num" w:pos="709"/>
        </w:tabs>
        <w:spacing w:line="360" w:lineRule="auto"/>
        <w:ind w:left="709" w:hanging="283"/>
        <w:jc w:val="both"/>
      </w:pPr>
      <w:r>
        <w:t>za odstąpienie od umowy z przyczyn leżących po stronie Wykonawcy – w wysokości 10% łącznego wynagrodzenia brutto, określonego w § 4 ust. 1,</w:t>
      </w:r>
    </w:p>
    <w:p w14:paraId="79AB784B" w14:textId="77777777" w:rsidR="00F177B6" w:rsidRDefault="00F177B6" w:rsidP="00D33763">
      <w:pPr>
        <w:numPr>
          <w:ilvl w:val="0"/>
          <w:numId w:val="48"/>
        </w:numPr>
        <w:tabs>
          <w:tab w:val="num" w:pos="709"/>
        </w:tabs>
        <w:spacing w:line="360" w:lineRule="auto"/>
        <w:ind w:left="709" w:hanging="283"/>
        <w:jc w:val="both"/>
      </w:pPr>
      <w:r>
        <w:t>za nieprzedłożenie przez Wykonawcę przed upływem 5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0,1% łącznego wynagrodzenia umownego brutto określonego w §4 ust. 1, za każdy dzień opóźnienia;</w:t>
      </w:r>
    </w:p>
    <w:p w14:paraId="4232C6B0" w14:textId="77777777" w:rsidR="00F177B6" w:rsidRDefault="00F177B6" w:rsidP="00D33763">
      <w:pPr>
        <w:numPr>
          <w:ilvl w:val="0"/>
          <w:numId w:val="47"/>
        </w:numPr>
        <w:tabs>
          <w:tab w:val="num" w:pos="1070"/>
        </w:tabs>
        <w:spacing w:line="360" w:lineRule="auto"/>
        <w:jc w:val="both"/>
      </w:pPr>
      <w:r>
        <w:t xml:space="preserve">Zamawiający zapłaci Wykonawcy kary umowne za odstąpienie od umowy z przyczyn leżących po stronie Zamawiającego w wysokości 10% wynagrodzenia brutto, określonego w § 4 ust. 1, z wyłączeniem odstąpienia na podstawie art. 145 ust. 1 ustawy Prawo zamówień publicznych. </w:t>
      </w:r>
    </w:p>
    <w:p w14:paraId="30FD2814" w14:textId="77777777" w:rsidR="00F177B6" w:rsidRDefault="00F177B6" w:rsidP="00D33763">
      <w:pPr>
        <w:numPr>
          <w:ilvl w:val="0"/>
          <w:numId w:val="47"/>
        </w:numPr>
        <w:autoSpaceDE w:val="0"/>
        <w:autoSpaceDN w:val="0"/>
        <w:adjustRightInd w:val="0"/>
        <w:spacing w:line="360" w:lineRule="auto"/>
        <w:jc w:val="both"/>
        <w:rPr>
          <w:color w:val="000000"/>
        </w:rPr>
      </w:pPr>
      <w:r>
        <w:rPr>
          <w:color w:val="000000"/>
        </w:rPr>
        <w:t>Kary umowne, o których mowa w ust. 1 mogą być potrącane przez Zamawiającego z wynagrodzenia należnego Wykonawcy za wykonanie usługi. Wykonawca wyraża na to zgodę.</w:t>
      </w:r>
    </w:p>
    <w:p w14:paraId="7AF74E72" w14:textId="77777777" w:rsidR="00F177B6" w:rsidRDefault="00F177B6" w:rsidP="00D33763">
      <w:pPr>
        <w:numPr>
          <w:ilvl w:val="0"/>
          <w:numId w:val="47"/>
        </w:numPr>
        <w:autoSpaceDE w:val="0"/>
        <w:autoSpaceDN w:val="0"/>
        <w:adjustRightInd w:val="0"/>
        <w:spacing w:line="360" w:lineRule="auto"/>
        <w:jc w:val="both"/>
        <w:rPr>
          <w:color w:val="000000"/>
        </w:rPr>
      </w:pPr>
      <w:r>
        <w:lastRenderedPageBreak/>
        <w:t>Strony zastrzegają sobie prawo do dochodzenia odszkodowania na zasadach ogólnych, o ile wartość faktycznie poniesionych szkód przekracza wysokość kar umownych.</w:t>
      </w:r>
    </w:p>
    <w:p w14:paraId="7C895AAE" w14:textId="77777777" w:rsidR="00F177B6" w:rsidRDefault="00F177B6" w:rsidP="00D33763">
      <w:pPr>
        <w:numPr>
          <w:ilvl w:val="0"/>
          <w:numId w:val="47"/>
        </w:numPr>
        <w:tabs>
          <w:tab w:val="num" w:pos="1070"/>
        </w:tabs>
        <w:spacing w:line="360" w:lineRule="auto"/>
        <w:jc w:val="both"/>
        <w:rPr>
          <w:lang w:eastAsia="en-US"/>
        </w:rPr>
      </w:pPr>
      <w:r>
        <w:t>Wykonawca nie może zbywać ani przenosić na rzecz osób trzecich praw i wierzytelności powstałych w związku z realizacją niniejszej umowy.</w:t>
      </w:r>
    </w:p>
    <w:p w14:paraId="3C68BB60" w14:textId="77777777" w:rsidR="00F177B6" w:rsidRDefault="00F177B6" w:rsidP="00F177B6">
      <w:pPr>
        <w:autoSpaceDE w:val="0"/>
        <w:autoSpaceDN w:val="0"/>
        <w:adjustRightInd w:val="0"/>
        <w:spacing w:line="360" w:lineRule="auto"/>
        <w:jc w:val="center"/>
        <w:rPr>
          <w:b/>
          <w:bCs/>
          <w:color w:val="000000"/>
        </w:rPr>
      </w:pPr>
      <w:r>
        <w:rPr>
          <w:b/>
          <w:bCs/>
          <w:color w:val="000000"/>
        </w:rPr>
        <w:t>§12</w:t>
      </w:r>
    </w:p>
    <w:p w14:paraId="18E91696" w14:textId="77777777" w:rsidR="00F177B6" w:rsidRDefault="00F177B6" w:rsidP="00F177B6">
      <w:pPr>
        <w:autoSpaceDE w:val="0"/>
        <w:autoSpaceDN w:val="0"/>
        <w:adjustRightInd w:val="0"/>
        <w:spacing w:line="360" w:lineRule="auto"/>
        <w:jc w:val="center"/>
        <w:rPr>
          <w:b/>
          <w:bCs/>
          <w:color w:val="000000"/>
        </w:rPr>
      </w:pPr>
      <w:r>
        <w:rPr>
          <w:b/>
          <w:bCs/>
          <w:color w:val="000000"/>
        </w:rPr>
        <w:t>Błędy w nadzorze</w:t>
      </w:r>
    </w:p>
    <w:p w14:paraId="4114419F" w14:textId="77777777" w:rsidR="00F177B6" w:rsidRDefault="00F177B6" w:rsidP="00D33763">
      <w:pPr>
        <w:numPr>
          <w:ilvl w:val="0"/>
          <w:numId w:val="49"/>
        </w:numPr>
        <w:autoSpaceDE w:val="0"/>
        <w:autoSpaceDN w:val="0"/>
        <w:adjustRightInd w:val="0"/>
        <w:spacing w:line="360" w:lineRule="auto"/>
        <w:ind w:left="426" w:hanging="426"/>
        <w:jc w:val="both"/>
        <w:rPr>
          <w:b/>
          <w:bCs/>
          <w:color w:val="000000"/>
        </w:rPr>
      </w:pPr>
      <w:r>
        <w:rPr>
          <w:color w:val="000000"/>
        </w:rPr>
        <w:t>Wykonawca jest zobowiązany do pokrycia kosztów usunięcia wad robót powstałych w wyniku</w:t>
      </w:r>
      <w:r>
        <w:rPr>
          <w:b/>
          <w:bCs/>
          <w:color w:val="000000"/>
        </w:rPr>
        <w:t xml:space="preserve"> </w:t>
      </w:r>
      <w:r>
        <w:rPr>
          <w:color w:val="000000"/>
        </w:rPr>
        <w:t>błędów w nadzorze inwestorskim w uzgodnionym przez Strony terminie, bez prawa do</w:t>
      </w:r>
      <w:r>
        <w:rPr>
          <w:b/>
          <w:bCs/>
          <w:color w:val="000000"/>
        </w:rPr>
        <w:t xml:space="preserve"> </w:t>
      </w:r>
      <w:r>
        <w:rPr>
          <w:color w:val="000000"/>
        </w:rPr>
        <w:t>wynagrodzenia oraz ponosi odpowiedzialność za zaistniałą szkodę.</w:t>
      </w:r>
    </w:p>
    <w:p w14:paraId="41265564" w14:textId="77777777" w:rsidR="00F177B6" w:rsidRDefault="00F177B6" w:rsidP="00D33763">
      <w:pPr>
        <w:numPr>
          <w:ilvl w:val="0"/>
          <w:numId w:val="49"/>
        </w:numPr>
        <w:autoSpaceDE w:val="0"/>
        <w:autoSpaceDN w:val="0"/>
        <w:adjustRightInd w:val="0"/>
        <w:spacing w:line="360" w:lineRule="auto"/>
        <w:ind w:left="426" w:hanging="426"/>
        <w:jc w:val="both"/>
        <w:rPr>
          <w:b/>
          <w:bCs/>
          <w:color w:val="000000"/>
        </w:rPr>
      </w:pPr>
      <w:r>
        <w:rPr>
          <w:color w:val="000000"/>
        </w:rPr>
        <w:t>Wykonawca wyraża zgodę na sposób rozliczenia, o którym mowa w ust. 1</w:t>
      </w:r>
    </w:p>
    <w:p w14:paraId="76A6B4FE" w14:textId="77777777" w:rsidR="00F177B6" w:rsidRDefault="00F177B6" w:rsidP="00F177B6">
      <w:pPr>
        <w:autoSpaceDE w:val="0"/>
        <w:autoSpaceDN w:val="0"/>
        <w:adjustRightInd w:val="0"/>
        <w:spacing w:line="360" w:lineRule="auto"/>
        <w:jc w:val="center"/>
        <w:rPr>
          <w:b/>
          <w:bCs/>
          <w:color w:val="000000"/>
        </w:rPr>
      </w:pPr>
      <w:r>
        <w:rPr>
          <w:b/>
          <w:bCs/>
          <w:color w:val="000000"/>
        </w:rPr>
        <w:t>§ 13</w:t>
      </w:r>
    </w:p>
    <w:p w14:paraId="747A620A" w14:textId="77777777" w:rsidR="00F177B6" w:rsidRDefault="00F177B6" w:rsidP="00F177B6">
      <w:pPr>
        <w:autoSpaceDE w:val="0"/>
        <w:autoSpaceDN w:val="0"/>
        <w:adjustRightInd w:val="0"/>
        <w:spacing w:line="360" w:lineRule="auto"/>
        <w:jc w:val="center"/>
        <w:rPr>
          <w:b/>
          <w:bCs/>
          <w:color w:val="000000"/>
        </w:rPr>
      </w:pPr>
      <w:r>
        <w:rPr>
          <w:b/>
          <w:bCs/>
          <w:color w:val="000000"/>
        </w:rPr>
        <w:t>Gwarancja i rękojmia</w:t>
      </w:r>
    </w:p>
    <w:p w14:paraId="16101DE2" w14:textId="77777777" w:rsidR="00F177B6" w:rsidRDefault="00F177B6" w:rsidP="00D33763">
      <w:pPr>
        <w:numPr>
          <w:ilvl w:val="0"/>
          <w:numId w:val="50"/>
        </w:numPr>
        <w:autoSpaceDE w:val="0"/>
        <w:autoSpaceDN w:val="0"/>
        <w:adjustRightInd w:val="0"/>
        <w:spacing w:line="360" w:lineRule="auto"/>
        <w:jc w:val="both"/>
        <w:rPr>
          <w:bCs/>
          <w:szCs w:val="24"/>
        </w:rPr>
      </w:pPr>
      <w:r>
        <w:rPr>
          <w:bCs/>
          <w:szCs w:val="24"/>
        </w:rPr>
        <w:t xml:space="preserve">Wykonawca udziela Zamawiającemu gwarancji i rękojmi za wady wykonania przedmiotu umowy na okres </w:t>
      </w:r>
      <w:r>
        <w:rPr>
          <w:b/>
          <w:bCs/>
          <w:szCs w:val="24"/>
        </w:rPr>
        <w:t>5 lat</w:t>
      </w:r>
      <w:r>
        <w:rPr>
          <w:bCs/>
          <w:szCs w:val="24"/>
        </w:rPr>
        <w:t xml:space="preserve"> od dnia podpisania (bez uwag) protokołu odbioru końcowego, </w:t>
      </w:r>
      <w:r>
        <w:rPr>
          <w:szCs w:val="24"/>
        </w:rPr>
        <w:t xml:space="preserve">na przedmiot umowy. </w:t>
      </w:r>
    </w:p>
    <w:p w14:paraId="03573182" w14:textId="77777777" w:rsidR="00F177B6" w:rsidRDefault="00F177B6" w:rsidP="00D33763">
      <w:pPr>
        <w:numPr>
          <w:ilvl w:val="0"/>
          <w:numId w:val="50"/>
        </w:numPr>
        <w:autoSpaceDE w:val="0"/>
        <w:autoSpaceDN w:val="0"/>
        <w:adjustRightInd w:val="0"/>
        <w:spacing w:line="360" w:lineRule="auto"/>
        <w:jc w:val="both"/>
        <w:rPr>
          <w:rFonts w:eastAsia="Calibri"/>
          <w:color w:val="000000"/>
          <w:szCs w:val="22"/>
        </w:rPr>
      </w:pPr>
      <w:r>
        <w:rPr>
          <w:color w:val="000000"/>
        </w:rPr>
        <w:t>Wykonawca ponosi odpowiedzialność z tytułu rękojmi za wady fizyczne i prawne wybudowanych obiektów powstałe w wyniku błędów w nadzorze inwestorskim do momentu wygaśnięcia okresu gwarancji i rękojmi.</w:t>
      </w:r>
    </w:p>
    <w:p w14:paraId="431309DD" w14:textId="77777777" w:rsidR="00F177B6" w:rsidRDefault="00F177B6" w:rsidP="00D33763">
      <w:pPr>
        <w:numPr>
          <w:ilvl w:val="0"/>
          <w:numId w:val="50"/>
        </w:numPr>
        <w:autoSpaceDE w:val="0"/>
        <w:autoSpaceDN w:val="0"/>
        <w:adjustRightInd w:val="0"/>
        <w:spacing w:line="360" w:lineRule="auto"/>
        <w:jc w:val="both"/>
        <w:rPr>
          <w:color w:val="000000"/>
        </w:rPr>
      </w:pPr>
      <w:r>
        <w:rPr>
          <w:color w:val="000000"/>
        </w:rPr>
        <w:t>Obowiązki pełnienia funkcji inspektora nadzoru rozszerza się na czas trwania gwarancji i rękojmi za wady wykonanych robót.</w:t>
      </w:r>
    </w:p>
    <w:p w14:paraId="4C6E419F" w14:textId="77777777" w:rsidR="00F177B6" w:rsidRDefault="00F177B6" w:rsidP="00F177B6">
      <w:pPr>
        <w:autoSpaceDE w:val="0"/>
        <w:autoSpaceDN w:val="0"/>
        <w:adjustRightInd w:val="0"/>
        <w:spacing w:line="360" w:lineRule="auto"/>
        <w:jc w:val="center"/>
        <w:rPr>
          <w:b/>
          <w:bCs/>
          <w:color w:val="000000"/>
        </w:rPr>
      </w:pPr>
      <w:r>
        <w:rPr>
          <w:b/>
          <w:bCs/>
          <w:color w:val="000000"/>
        </w:rPr>
        <w:t>§14</w:t>
      </w:r>
    </w:p>
    <w:p w14:paraId="3CD83E8A" w14:textId="77777777" w:rsidR="00F177B6" w:rsidRDefault="00F177B6" w:rsidP="00F177B6">
      <w:pPr>
        <w:autoSpaceDE w:val="0"/>
        <w:autoSpaceDN w:val="0"/>
        <w:adjustRightInd w:val="0"/>
        <w:spacing w:line="360" w:lineRule="auto"/>
        <w:jc w:val="center"/>
        <w:rPr>
          <w:b/>
          <w:bCs/>
          <w:color w:val="000000"/>
        </w:rPr>
      </w:pPr>
      <w:r>
        <w:rPr>
          <w:b/>
          <w:bCs/>
          <w:color w:val="000000"/>
        </w:rPr>
        <w:t>Ubezpieczenie wykonawcy</w:t>
      </w:r>
    </w:p>
    <w:p w14:paraId="4EE3FC70" w14:textId="77777777" w:rsidR="00F177B6" w:rsidRDefault="00F177B6" w:rsidP="00D33763">
      <w:pPr>
        <w:numPr>
          <w:ilvl w:val="0"/>
          <w:numId w:val="51"/>
        </w:numPr>
        <w:autoSpaceDE w:val="0"/>
        <w:autoSpaceDN w:val="0"/>
        <w:adjustRightInd w:val="0"/>
        <w:spacing w:line="360" w:lineRule="auto"/>
        <w:jc w:val="both"/>
        <w:rPr>
          <w:color w:val="000000"/>
        </w:rPr>
      </w:pPr>
      <w:r>
        <w:rPr>
          <w:color w:val="000000"/>
        </w:rPr>
        <w:t>Wykonawca posiada polisę ubezpieczenia w zakresie odpowiedzialności cywilnej z tytułu prowadzonej działalności w wysokości nie mniejszej niż 300 000,00 zł (słownie: trzysta tysięcy złotych) na dowód czego przedstawi upoważnionemu przedstawicielowi Zamawiającego, o którym mowa w § 8 ust.2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1B583965" w14:textId="77777777" w:rsidR="00F177B6" w:rsidRDefault="00F177B6" w:rsidP="00D33763">
      <w:pPr>
        <w:numPr>
          <w:ilvl w:val="0"/>
          <w:numId w:val="51"/>
        </w:numPr>
        <w:autoSpaceDE w:val="0"/>
        <w:autoSpaceDN w:val="0"/>
        <w:adjustRightInd w:val="0"/>
        <w:spacing w:line="360" w:lineRule="auto"/>
        <w:jc w:val="both"/>
        <w:rPr>
          <w:color w:val="FF0000"/>
        </w:rPr>
      </w:pPr>
      <w:r>
        <w:rPr>
          <w:color w:val="000000"/>
        </w:rPr>
        <w:t>Wykonawca zobowiązany jest do utrzymania ciągłości zawartej umowy ubezpieczenia przez cały</w:t>
      </w:r>
      <w:r>
        <w:rPr>
          <w:color w:val="FF0000"/>
        </w:rPr>
        <w:t xml:space="preserve"> </w:t>
      </w:r>
      <w:r>
        <w:rPr>
          <w:color w:val="000000"/>
        </w:rPr>
        <w:t>okres wykonywania umowy na warunkach określonych w SIWZ, w tym do zapłacenia wszystkich</w:t>
      </w:r>
      <w:r>
        <w:rPr>
          <w:color w:val="FF0000"/>
        </w:rPr>
        <w:t xml:space="preserve"> </w:t>
      </w:r>
      <w:r>
        <w:rPr>
          <w:color w:val="000000"/>
        </w:rPr>
        <w:t>należnych składek. Na każde wezwanie Zamawiającego Wykonawca zobowiązany jest przedłożyć</w:t>
      </w:r>
      <w:r>
        <w:rPr>
          <w:color w:val="FF0000"/>
        </w:rPr>
        <w:t xml:space="preserve"> </w:t>
      </w:r>
      <w:r>
        <w:rPr>
          <w:color w:val="000000"/>
        </w:rPr>
        <w:t>dowody dotrzymania warunków ubezpieczenia, w tym dowody opłacenia składek.</w:t>
      </w:r>
    </w:p>
    <w:p w14:paraId="229E8FF7" w14:textId="77777777" w:rsidR="00F177B6" w:rsidRDefault="00F177B6" w:rsidP="00F177B6">
      <w:pPr>
        <w:autoSpaceDE w:val="0"/>
        <w:autoSpaceDN w:val="0"/>
        <w:adjustRightInd w:val="0"/>
        <w:spacing w:line="360" w:lineRule="auto"/>
        <w:jc w:val="center"/>
        <w:rPr>
          <w:b/>
          <w:bCs/>
          <w:color w:val="000000"/>
        </w:rPr>
      </w:pPr>
      <w:r>
        <w:rPr>
          <w:b/>
          <w:color w:val="000000"/>
        </w:rPr>
        <w:t xml:space="preserve">§ </w:t>
      </w:r>
      <w:r>
        <w:rPr>
          <w:b/>
          <w:bCs/>
          <w:color w:val="000000"/>
        </w:rPr>
        <w:t>15</w:t>
      </w:r>
    </w:p>
    <w:p w14:paraId="3805BA04" w14:textId="77777777" w:rsidR="00F177B6" w:rsidRDefault="00F177B6" w:rsidP="00F177B6">
      <w:pPr>
        <w:autoSpaceDE w:val="0"/>
        <w:autoSpaceDN w:val="0"/>
        <w:adjustRightInd w:val="0"/>
        <w:spacing w:line="360" w:lineRule="auto"/>
        <w:jc w:val="center"/>
        <w:rPr>
          <w:b/>
          <w:bCs/>
          <w:color w:val="000000"/>
        </w:rPr>
      </w:pPr>
      <w:r>
        <w:rPr>
          <w:b/>
          <w:bCs/>
          <w:color w:val="000000"/>
        </w:rPr>
        <w:t>Odstąpienie od umowy</w:t>
      </w:r>
    </w:p>
    <w:p w14:paraId="4EBE09A3" w14:textId="77777777" w:rsidR="00F177B6" w:rsidRDefault="00F177B6" w:rsidP="00D33763">
      <w:pPr>
        <w:numPr>
          <w:ilvl w:val="0"/>
          <w:numId w:val="52"/>
        </w:numPr>
        <w:autoSpaceDE w:val="0"/>
        <w:autoSpaceDN w:val="0"/>
        <w:adjustRightInd w:val="0"/>
        <w:spacing w:line="360" w:lineRule="auto"/>
        <w:jc w:val="both"/>
        <w:rPr>
          <w:color w:val="000000"/>
        </w:rPr>
      </w:pPr>
      <w:r>
        <w:rPr>
          <w:color w:val="000000"/>
        </w:rPr>
        <w:t>Zamawiającemu przysługuje prawo do natychmiastowego odstąpienia od umowy lub jej rozwiązania w sytuacji gdy:</w:t>
      </w:r>
    </w:p>
    <w:p w14:paraId="6B84986A" w14:textId="77777777" w:rsidR="00F177B6" w:rsidRDefault="00F177B6" w:rsidP="00D33763">
      <w:pPr>
        <w:numPr>
          <w:ilvl w:val="1"/>
          <w:numId w:val="52"/>
        </w:numPr>
        <w:autoSpaceDE w:val="0"/>
        <w:autoSpaceDN w:val="0"/>
        <w:adjustRightInd w:val="0"/>
        <w:spacing w:line="360" w:lineRule="auto"/>
        <w:jc w:val="both"/>
        <w:rPr>
          <w:color w:val="000000"/>
        </w:rPr>
      </w:pPr>
      <w:r>
        <w:rPr>
          <w:color w:val="000000"/>
        </w:rPr>
        <w:t>Wykonawca nie przystąpił do realizacji usług nadzoru w terminie 7 dni od podpisania umowy lub zaprzestał jego realizacji przez 7 dni kalendarzowych</w:t>
      </w:r>
    </w:p>
    <w:p w14:paraId="58D8116B" w14:textId="77777777" w:rsidR="00F177B6" w:rsidRDefault="00F177B6" w:rsidP="00D33763">
      <w:pPr>
        <w:numPr>
          <w:ilvl w:val="1"/>
          <w:numId w:val="52"/>
        </w:numPr>
        <w:autoSpaceDE w:val="0"/>
        <w:autoSpaceDN w:val="0"/>
        <w:adjustRightInd w:val="0"/>
        <w:spacing w:line="360" w:lineRule="auto"/>
        <w:jc w:val="both"/>
        <w:rPr>
          <w:color w:val="000000"/>
        </w:rPr>
      </w:pPr>
      <w:r>
        <w:rPr>
          <w:color w:val="000000"/>
        </w:rPr>
        <w:lastRenderedPageBreak/>
        <w:t xml:space="preserve"> trzykrotnie zostanie stwierdzone że Wykonawca nienależycie wykonuje obowiązki lub nie wykonuje któregokolwiek z obowiązków, o których mowa w niniejszej umowie</w:t>
      </w:r>
    </w:p>
    <w:p w14:paraId="742119E6" w14:textId="77777777" w:rsidR="00F177B6" w:rsidRDefault="00F177B6" w:rsidP="00D33763">
      <w:pPr>
        <w:numPr>
          <w:ilvl w:val="1"/>
          <w:numId w:val="52"/>
        </w:numPr>
        <w:autoSpaceDE w:val="0"/>
        <w:autoSpaceDN w:val="0"/>
        <w:adjustRightInd w:val="0"/>
        <w:spacing w:line="360" w:lineRule="auto"/>
        <w:jc w:val="both"/>
        <w:rPr>
          <w:color w:val="000000"/>
        </w:rPr>
      </w:pPr>
      <w:r>
        <w:rPr>
          <w:color w:val="000000"/>
        </w:rPr>
        <w:t>wystąpią istotne zmiany okoliczności powodujące, że wykonanie umowy nie leży w interesie publiczny, czego nie można było przewidzieć w chwili zawarcia umowy</w:t>
      </w:r>
    </w:p>
    <w:p w14:paraId="34EB7934" w14:textId="77777777" w:rsidR="00F177B6" w:rsidRDefault="00F177B6" w:rsidP="00D33763">
      <w:pPr>
        <w:numPr>
          <w:ilvl w:val="1"/>
          <w:numId w:val="52"/>
        </w:numPr>
        <w:autoSpaceDE w:val="0"/>
        <w:autoSpaceDN w:val="0"/>
        <w:adjustRightInd w:val="0"/>
        <w:spacing w:line="360" w:lineRule="auto"/>
        <w:jc w:val="both"/>
        <w:rPr>
          <w:color w:val="000000"/>
        </w:rPr>
      </w:pPr>
      <w:r>
        <w:rPr>
          <w:color w:val="000000"/>
        </w:rPr>
        <w:t>Wykonawca zaprzestał utrzymania aktualności polisy ubezpieczeniowej</w:t>
      </w:r>
    </w:p>
    <w:p w14:paraId="4895820D" w14:textId="77777777" w:rsidR="00F177B6" w:rsidRDefault="00F177B6" w:rsidP="00D33763">
      <w:pPr>
        <w:numPr>
          <w:ilvl w:val="1"/>
          <w:numId w:val="52"/>
        </w:numPr>
        <w:autoSpaceDE w:val="0"/>
        <w:autoSpaceDN w:val="0"/>
        <w:adjustRightInd w:val="0"/>
        <w:spacing w:line="360" w:lineRule="auto"/>
        <w:jc w:val="both"/>
        <w:rPr>
          <w:color w:val="000000"/>
        </w:rPr>
      </w:pPr>
      <w:r>
        <w:rPr>
          <w:color w:val="000000"/>
        </w:rPr>
        <w:t>Zamawiający powziął informację o realizowaniu usług przez podwykonawców nie zgłoszonych Zamawiającemu</w:t>
      </w:r>
    </w:p>
    <w:p w14:paraId="2AAB1579" w14:textId="77777777" w:rsidR="00F177B6" w:rsidRDefault="00F177B6" w:rsidP="00D33763">
      <w:pPr>
        <w:numPr>
          <w:ilvl w:val="1"/>
          <w:numId w:val="52"/>
        </w:numPr>
        <w:autoSpaceDE w:val="0"/>
        <w:autoSpaceDN w:val="0"/>
        <w:adjustRightInd w:val="0"/>
        <w:spacing w:line="360" w:lineRule="auto"/>
        <w:jc w:val="both"/>
        <w:rPr>
          <w:color w:val="000000"/>
        </w:rPr>
      </w:pPr>
      <w:r>
        <w:rPr>
          <w:color w:val="000000"/>
        </w:rPr>
        <w:t>Wykonawca w jakikolwiek inny sposób narusza postanowienia niniejszej umowy</w:t>
      </w:r>
    </w:p>
    <w:p w14:paraId="00639A41" w14:textId="77777777" w:rsidR="00F177B6" w:rsidRDefault="00F177B6" w:rsidP="00D33763">
      <w:pPr>
        <w:numPr>
          <w:ilvl w:val="1"/>
          <w:numId w:val="52"/>
        </w:numPr>
        <w:autoSpaceDE w:val="0"/>
        <w:autoSpaceDN w:val="0"/>
        <w:adjustRightInd w:val="0"/>
        <w:spacing w:line="360" w:lineRule="auto"/>
        <w:jc w:val="both"/>
        <w:rPr>
          <w:color w:val="000000"/>
        </w:rPr>
      </w:pPr>
      <w:r>
        <w:rPr>
          <w:color w:val="000000"/>
        </w:rPr>
        <w:t>zostanie ogłoszona upadłość lub rozwiązanie Firmy Wykonawcy</w:t>
      </w:r>
    </w:p>
    <w:p w14:paraId="0821542F" w14:textId="77777777" w:rsidR="00F177B6" w:rsidRDefault="00F177B6" w:rsidP="00D33763">
      <w:pPr>
        <w:numPr>
          <w:ilvl w:val="1"/>
          <w:numId w:val="52"/>
        </w:numPr>
        <w:autoSpaceDE w:val="0"/>
        <w:autoSpaceDN w:val="0"/>
        <w:adjustRightInd w:val="0"/>
        <w:spacing w:line="360" w:lineRule="auto"/>
        <w:jc w:val="both"/>
        <w:rPr>
          <w:color w:val="000000"/>
        </w:rPr>
      </w:pPr>
      <w:r>
        <w:rPr>
          <w:color w:val="000000"/>
        </w:rPr>
        <w:t>zostanie wydany przez komornika nakaz zajęcia składników majątku Wykonawcy</w:t>
      </w:r>
    </w:p>
    <w:p w14:paraId="01A734C5" w14:textId="77777777" w:rsidR="00F177B6" w:rsidRDefault="00F177B6" w:rsidP="00D33763">
      <w:pPr>
        <w:numPr>
          <w:ilvl w:val="0"/>
          <w:numId w:val="52"/>
        </w:numPr>
        <w:autoSpaceDE w:val="0"/>
        <w:autoSpaceDN w:val="0"/>
        <w:adjustRightInd w:val="0"/>
        <w:spacing w:line="360" w:lineRule="auto"/>
        <w:jc w:val="both"/>
        <w:rPr>
          <w:color w:val="000000"/>
        </w:rPr>
      </w:pPr>
      <w:r>
        <w:rPr>
          <w:color w:val="000000"/>
        </w:rPr>
        <w:t>Odstąpienie od umowy lub jej rozwiązanie winno nastąpić w formie pisemnej pod rygorem nieważności i zawierać uzasadnienie.</w:t>
      </w:r>
    </w:p>
    <w:p w14:paraId="06A01312" w14:textId="77777777" w:rsidR="00D33763" w:rsidRDefault="00F177B6" w:rsidP="002C5391">
      <w:pPr>
        <w:numPr>
          <w:ilvl w:val="0"/>
          <w:numId w:val="52"/>
        </w:numPr>
        <w:autoSpaceDE w:val="0"/>
        <w:autoSpaceDN w:val="0"/>
        <w:adjustRightInd w:val="0"/>
        <w:spacing w:line="360" w:lineRule="auto"/>
        <w:jc w:val="both"/>
        <w:rPr>
          <w:b/>
          <w:color w:val="000000"/>
        </w:rPr>
      </w:pPr>
      <w:r>
        <w:rPr>
          <w:color w:val="000000"/>
        </w:rPr>
        <w:t>W przypadku odstąpienia od umowy lub jej rozwiązania przez Zamawiającego z przyczyn leżących po stronie Wykonawcy, o których mowa w ust. 1, Zamawiający naliczy kary umowne zgodnie z § 11 Kary umowne</w:t>
      </w:r>
    </w:p>
    <w:p w14:paraId="460855E3" w14:textId="77777777" w:rsidR="00F177B6" w:rsidRDefault="00F177B6" w:rsidP="00F177B6">
      <w:pPr>
        <w:autoSpaceDE w:val="0"/>
        <w:autoSpaceDN w:val="0"/>
        <w:adjustRightInd w:val="0"/>
        <w:spacing w:line="360" w:lineRule="auto"/>
        <w:jc w:val="center"/>
        <w:rPr>
          <w:b/>
          <w:bCs/>
          <w:color w:val="000000"/>
        </w:rPr>
      </w:pPr>
      <w:r>
        <w:rPr>
          <w:b/>
          <w:color w:val="000000"/>
        </w:rPr>
        <w:t xml:space="preserve">§ </w:t>
      </w:r>
      <w:r>
        <w:rPr>
          <w:b/>
          <w:bCs/>
          <w:color w:val="000000"/>
        </w:rPr>
        <w:t>16</w:t>
      </w:r>
    </w:p>
    <w:p w14:paraId="48D3B450" w14:textId="77777777" w:rsidR="00F177B6" w:rsidRDefault="00F177B6" w:rsidP="00F177B6">
      <w:pPr>
        <w:autoSpaceDE w:val="0"/>
        <w:autoSpaceDN w:val="0"/>
        <w:adjustRightInd w:val="0"/>
        <w:spacing w:line="360" w:lineRule="auto"/>
        <w:jc w:val="center"/>
        <w:rPr>
          <w:b/>
          <w:bCs/>
          <w:color w:val="000000"/>
        </w:rPr>
      </w:pPr>
      <w:r>
        <w:rPr>
          <w:b/>
          <w:bCs/>
          <w:color w:val="000000"/>
        </w:rPr>
        <w:t>Rozstrzyganie sporów</w:t>
      </w:r>
    </w:p>
    <w:p w14:paraId="7CB93DF8" w14:textId="77777777" w:rsidR="00F177B6" w:rsidRDefault="00F177B6" w:rsidP="00D33763">
      <w:pPr>
        <w:numPr>
          <w:ilvl w:val="0"/>
          <w:numId w:val="53"/>
        </w:numPr>
        <w:autoSpaceDE w:val="0"/>
        <w:autoSpaceDN w:val="0"/>
        <w:adjustRightInd w:val="0"/>
        <w:spacing w:line="360" w:lineRule="auto"/>
        <w:jc w:val="both"/>
        <w:rPr>
          <w:color w:val="000000"/>
        </w:rPr>
      </w:pPr>
      <w:r>
        <w:rPr>
          <w:color w:val="000000"/>
        </w:rPr>
        <w:t>Jeżeli powstaną spory dotyczące wykonania przedmiotu umowy, Zamawiający i Wykonawca dołożą starań aby rozwiązać je w sposób polubowny bez zbędnej zwłoki pomiędzy sobą.</w:t>
      </w:r>
    </w:p>
    <w:p w14:paraId="698B5C49" w14:textId="77777777" w:rsidR="00F177B6" w:rsidRDefault="00F177B6" w:rsidP="00D33763">
      <w:pPr>
        <w:numPr>
          <w:ilvl w:val="0"/>
          <w:numId w:val="53"/>
        </w:numPr>
        <w:autoSpaceDE w:val="0"/>
        <w:autoSpaceDN w:val="0"/>
        <w:adjustRightInd w:val="0"/>
        <w:spacing w:line="360" w:lineRule="auto"/>
        <w:jc w:val="both"/>
        <w:rPr>
          <w:color w:val="000000"/>
        </w:rPr>
      </w:pPr>
      <w:r>
        <w:rPr>
          <w:color w:val="000000"/>
        </w:rPr>
        <w:t>Sądem właściwym dla rozstrzygania ewentualnych sporów, których Strony nie rozwiążą w sposób, o którym mowa w ust. l, będzie sąd właściwy dla siedziby Zamawiającego.</w:t>
      </w:r>
    </w:p>
    <w:p w14:paraId="22604CD7" w14:textId="77777777" w:rsidR="00F177B6" w:rsidRDefault="00F177B6" w:rsidP="00F177B6">
      <w:pPr>
        <w:autoSpaceDE w:val="0"/>
        <w:autoSpaceDN w:val="0"/>
        <w:adjustRightInd w:val="0"/>
        <w:spacing w:line="360" w:lineRule="auto"/>
        <w:jc w:val="center"/>
        <w:rPr>
          <w:b/>
          <w:bCs/>
          <w:color w:val="000000"/>
        </w:rPr>
      </w:pPr>
      <w:r>
        <w:rPr>
          <w:color w:val="000000"/>
        </w:rPr>
        <w:t xml:space="preserve">§ </w:t>
      </w:r>
      <w:r>
        <w:rPr>
          <w:b/>
          <w:bCs/>
          <w:color w:val="000000"/>
        </w:rPr>
        <w:t>17</w:t>
      </w:r>
    </w:p>
    <w:p w14:paraId="6370924B" w14:textId="77777777" w:rsidR="00F177B6" w:rsidRDefault="00F177B6" w:rsidP="00F177B6">
      <w:pPr>
        <w:autoSpaceDE w:val="0"/>
        <w:autoSpaceDN w:val="0"/>
        <w:adjustRightInd w:val="0"/>
        <w:spacing w:line="360" w:lineRule="auto"/>
        <w:jc w:val="center"/>
        <w:rPr>
          <w:b/>
          <w:bCs/>
          <w:color w:val="000000"/>
        </w:rPr>
      </w:pPr>
      <w:r>
        <w:rPr>
          <w:b/>
          <w:bCs/>
          <w:color w:val="000000"/>
        </w:rPr>
        <w:t>Postanowienia końcowe</w:t>
      </w:r>
    </w:p>
    <w:p w14:paraId="70A93E4E" w14:textId="77777777" w:rsidR="00F177B6" w:rsidRDefault="00F177B6" w:rsidP="00D33763">
      <w:pPr>
        <w:numPr>
          <w:ilvl w:val="0"/>
          <w:numId w:val="54"/>
        </w:numPr>
        <w:spacing w:line="360" w:lineRule="auto"/>
        <w:ind w:right="-113"/>
        <w:jc w:val="both"/>
        <w:rPr>
          <w:lang w:eastAsia="en-US"/>
        </w:rPr>
      </w:pPr>
      <w:r>
        <w:t>Wykonawca nie może bez zgody Zamawiającego dokonywać cesji wierzytelności niniejszej umowy na osoby trzecie.</w:t>
      </w:r>
    </w:p>
    <w:p w14:paraId="27C8283B" w14:textId="77777777" w:rsidR="00F177B6" w:rsidRDefault="00F177B6" w:rsidP="00D33763">
      <w:pPr>
        <w:numPr>
          <w:ilvl w:val="0"/>
          <w:numId w:val="54"/>
        </w:numPr>
        <w:spacing w:line="360" w:lineRule="auto"/>
        <w:ind w:right="-113"/>
        <w:jc w:val="both"/>
      </w:pPr>
      <w:r>
        <w:rPr>
          <w:lang w:eastAsia="ar-SA"/>
        </w:rPr>
        <w:t>W sprawach nie uregulowanych niniejszą umową zastosowanie mają przepisy Kodeksu Cywilnego oraz Prawa Budowlanego.</w:t>
      </w:r>
    </w:p>
    <w:p w14:paraId="44BC1682" w14:textId="77777777" w:rsidR="00F177B6" w:rsidRDefault="00F177B6" w:rsidP="00D33763">
      <w:pPr>
        <w:numPr>
          <w:ilvl w:val="0"/>
          <w:numId w:val="54"/>
        </w:numPr>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14:paraId="7EB8401B" w14:textId="77777777" w:rsidR="00F177B6" w:rsidRDefault="00F177B6" w:rsidP="00D33763">
      <w:pPr>
        <w:numPr>
          <w:ilvl w:val="0"/>
          <w:numId w:val="54"/>
        </w:numPr>
        <w:spacing w:line="360" w:lineRule="auto"/>
        <w:ind w:right="-113"/>
        <w:jc w:val="both"/>
      </w:pPr>
      <w:r>
        <w:rPr>
          <w:lang w:eastAsia="ar-SA"/>
        </w:rPr>
        <w:t>Przedmiot zamówienia zostanie wykonany w zakresie określonym w:</w:t>
      </w:r>
    </w:p>
    <w:p w14:paraId="7D804590" w14:textId="77777777" w:rsidR="00F177B6" w:rsidRDefault="00F177B6" w:rsidP="00D33763">
      <w:pPr>
        <w:numPr>
          <w:ilvl w:val="1"/>
          <w:numId w:val="55"/>
        </w:numPr>
        <w:suppressAutoHyphens/>
        <w:spacing w:line="360" w:lineRule="auto"/>
        <w:ind w:left="1134" w:right="29"/>
        <w:jc w:val="both"/>
        <w:rPr>
          <w:lang w:eastAsia="ar-SA"/>
        </w:rPr>
      </w:pPr>
      <w:r>
        <w:rPr>
          <w:lang w:eastAsia="ar-SA"/>
        </w:rPr>
        <w:t>Ofercie Wykonawcy</w:t>
      </w:r>
    </w:p>
    <w:p w14:paraId="3CF9ABF6" w14:textId="77777777" w:rsidR="00F177B6" w:rsidRDefault="00F177B6" w:rsidP="00D33763">
      <w:pPr>
        <w:numPr>
          <w:ilvl w:val="1"/>
          <w:numId w:val="55"/>
        </w:numPr>
        <w:suppressAutoHyphens/>
        <w:spacing w:line="360" w:lineRule="auto"/>
        <w:ind w:left="1134" w:right="29"/>
        <w:jc w:val="both"/>
        <w:rPr>
          <w:lang w:eastAsia="ar-SA"/>
        </w:rPr>
      </w:pPr>
      <w:r>
        <w:rPr>
          <w:lang w:eastAsia="ar-SA"/>
        </w:rPr>
        <w:t>Specyfikacji Istotnych Warunków Zamówienia.</w:t>
      </w:r>
    </w:p>
    <w:p w14:paraId="5146BF94" w14:textId="77777777" w:rsidR="00F177B6" w:rsidRDefault="00F177B6" w:rsidP="00D33763">
      <w:pPr>
        <w:numPr>
          <w:ilvl w:val="1"/>
          <w:numId w:val="55"/>
        </w:numPr>
        <w:suppressAutoHyphens/>
        <w:spacing w:line="360" w:lineRule="auto"/>
        <w:ind w:left="1134" w:right="-113"/>
        <w:jc w:val="both"/>
        <w:rPr>
          <w:lang w:eastAsia="ar-SA"/>
        </w:rPr>
      </w:pPr>
      <w:r>
        <w:rPr>
          <w:lang w:eastAsia="ar-SA"/>
        </w:rPr>
        <w:t>Programie funkcjonalno-użytkowym.</w:t>
      </w:r>
    </w:p>
    <w:p w14:paraId="223067FC" w14:textId="77777777" w:rsidR="00F177B6" w:rsidRDefault="00F177B6" w:rsidP="00D33763">
      <w:pPr>
        <w:numPr>
          <w:ilvl w:val="0"/>
          <w:numId w:val="54"/>
        </w:numPr>
        <w:suppressAutoHyphens/>
        <w:spacing w:line="360" w:lineRule="auto"/>
        <w:ind w:right="-113"/>
        <w:jc w:val="both"/>
        <w:rPr>
          <w:lang w:eastAsia="ar-SA"/>
        </w:rPr>
      </w:pPr>
      <w:r>
        <w:rPr>
          <w:lang w:eastAsia="ar-SA"/>
        </w:rPr>
        <w:t>Umowę niniejszą sporządzono w 3 jednobrzmiących egzemplarzach: 1 egzemplarz dla Wykonawcy, 2 egzemplarze dla Zamawiającego.</w:t>
      </w:r>
    </w:p>
    <w:p w14:paraId="3611F282" w14:textId="77777777" w:rsidR="00F177B6" w:rsidRDefault="00F177B6" w:rsidP="00F177B6">
      <w:pPr>
        <w:autoSpaceDE w:val="0"/>
        <w:autoSpaceDN w:val="0"/>
        <w:adjustRightInd w:val="0"/>
        <w:spacing w:line="360" w:lineRule="auto"/>
        <w:ind w:left="360"/>
        <w:jc w:val="both"/>
        <w:rPr>
          <w:color w:val="000000"/>
        </w:rPr>
      </w:pPr>
    </w:p>
    <w:p w14:paraId="69913566" w14:textId="77777777" w:rsidR="00F177B6" w:rsidRDefault="00F177B6" w:rsidP="00F177B6">
      <w:pPr>
        <w:rPr>
          <w:sz w:val="24"/>
          <w:szCs w:val="24"/>
        </w:rPr>
      </w:pPr>
      <w:r>
        <w:rPr>
          <w:b/>
          <w:iCs/>
          <w:lang w:eastAsia="ar-SA"/>
        </w:rPr>
        <w:t xml:space="preserve">ZAMAWIAJĄCY: </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sidRPr="00F177B6">
        <w:rPr>
          <w:b/>
          <w:iCs/>
          <w:lang w:eastAsia="ar-SA"/>
        </w:rPr>
        <w:t>WYKONAWCA:</w:t>
      </w:r>
      <w:r>
        <w:rPr>
          <w:b/>
          <w:iCs/>
          <w:lang w:eastAsia="ar-SA"/>
        </w:rPr>
        <w:tab/>
      </w:r>
      <w:r>
        <w:rPr>
          <w:sz w:val="24"/>
          <w:szCs w:val="24"/>
        </w:rPr>
        <w:t xml:space="preserve"> </w:t>
      </w:r>
    </w:p>
    <w:p w14:paraId="02BA7189" w14:textId="77777777" w:rsidR="009F515C" w:rsidRDefault="009F515C" w:rsidP="009F515C"/>
    <w:p w14:paraId="45A24253" w14:textId="77777777" w:rsidR="006C0774" w:rsidRDefault="006C0774" w:rsidP="009F515C"/>
    <w:p w14:paraId="7CD754C6" w14:textId="77777777" w:rsidR="006C0774" w:rsidRDefault="006C0774" w:rsidP="009F515C"/>
    <w:p w14:paraId="6BDC32FA" w14:textId="77777777" w:rsidR="006C0774" w:rsidRDefault="006C0774" w:rsidP="009F515C"/>
    <w:p w14:paraId="799C952E" w14:textId="77777777" w:rsidR="006C0774" w:rsidRDefault="006C0774" w:rsidP="009F515C"/>
    <w:p w14:paraId="0714095D" w14:textId="77777777" w:rsidR="006C0774" w:rsidRDefault="006C0774" w:rsidP="009F515C"/>
    <w:p w14:paraId="26B7EDCF" w14:textId="77777777" w:rsidR="006C0774" w:rsidRDefault="006C0774" w:rsidP="009F515C"/>
    <w:p w14:paraId="792ADA70" w14:textId="77777777" w:rsidR="006C0774" w:rsidRDefault="006C0774" w:rsidP="009F515C"/>
    <w:p w14:paraId="7C0AFC63" w14:textId="77777777" w:rsidR="006C0774" w:rsidRDefault="006C0774" w:rsidP="009F515C"/>
    <w:p w14:paraId="4C814BFD" w14:textId="77777777" w:rsidR="006C0774" w:rsidRDefault="006C0774" w:rsidP="009F515C"/>
    <w:p w14:paraId="174D03A7" w14:textId="77777777" w:rsidR="006C0774" w:rsidRDefault="006C0774" w:rsidP="009F515C"/>
    <w:p w14:paraId="0091CFE0" w14:textId="77777777" w:rsidR="006C0774" w:rsidRDefault="006C0774" w:rsidP="009F515C"/>
    <w:p w14:paraId="74E06C4F" w14:textId="77777777" w:rsidR="006C0774" w:rsidRDefault="006C0774" w:rsidP="009F515C"/>
    <w:p w14:paraId="60A80BC8" w14:textId="77777777" w:rsidR="006C0774" w:rsidRDefault="006C0774" w:rsidP="009F515C"/>
    <w:p w14:paraId="29D8F16B" w14:textId="77777777" w:rsidR="006C0774" w:rsidRDefault="006C0774" w:rsidP="009F515C"/>
    <w:p w14:paraId="02B24FB8" w14:textId="77777777" w:rsidR="006C0774" w:rsidRDefault="006C0774" w:rsidP="009F515C"/>
    <w:p w14:paraId="0DA90204" w14:textId="77777777" w:rsidR="006C0774" w:rsidRDefault="006C0774" w:rsidP="009F515C"/>
    <w:p w14:paraId="27BF0177" w14:textId="77777777" w:rsidR="006C0774" w:rsidRDefault="006C0774" w:rsidP="009F515C"/>
    <w:p w14:paraId="65A7EA93" w14:textId="77777777" w:rsidR="006C0774" w:rsidRDefault="006C0774" w:rsidP="009F515C"/>
    <w:p w14:paraId="75DEFA04" w14:textId="77777777" w:rsidR="006C0774" w:rsidRDefault="006C0774" w:rsidP="009F515C"/>
    <w:p w14:paraId="062A6BE2" w14:textId="77777777" w:rsidR="006C0774" w:rsidRDefault="006C0774" w:rsidP="009F515C"/>
    <w:p w14:paraId="24797D78" w14:textId="77777777" w:rsidR="006C0774" w:rsidRDefault="006C0774" w:rsidP="009F515C"/>
    <w:p w14:paraId="63CF1931" w14:textId="77777777" w:rsidR="006C0774" w:rsidRDefault="006C0774" w:rsidP="009F515C"/>
    <w:p w14:paraId="1B065A46" w14:textId="77777777" w:rsidR="006C0774" w:rsidRDefault="006C0774" w:rsidP="009F515C"/>
    <w:p w14:paraId="5DC1F15D" w14:textId="77777777" w:rsidR="006C0774" w:rsidRDefault="006C0774" w:rsidP="009F515C"/>
    <w:p w14:paraId="745576FE" w14:textId="77777777" w:rsidR="006C0774" w:rsidRDefault="006C0774" w:rsidP="009F515C"/>
    <w:p w14:paraId="0DC2D1EE" w14:textId="77777777" w:rsidR="006C0774" w:rsidRDefault="006C0774" w:rsidP="009F515C"/>
    <w:p w14:paraId="05FC616B" w14:textId="77777777" w:rsidR="006C0774" w:rsidRDefault="006C0774" w:rsidP="009F515C"/>
    <w:p w14:paraId="3E320410" w14:textId="77777777" w:rsidR="006C0774" w:rsidRDefault="006C0774" w:rsidP="009F515C">
      <w:pPr>
        <w:rPr>
          <w:b/>
        </w:rPr>
      </w:pPr>
      <w:bookmarkStart w:id="16" w:name="_Hlk511730513"/>
      <w:r>
        <w:rPr>
          <w:b/>
        </w:rPr>
        <w:t>Załącznik nr 7 do SIWZ</w:t>
      </w:r>
    </w:p>
    <w:bookmarkEnd w:id="16"/>
    <w:p w14:paraId="1FD2AA83" w14:textId="77777777" w:rsidR="006C0774" w:rsidRDefault="006C0774" w:rsidP="009F515C"/>
    <w:p w14:paraId="6FE42F1D" w14:textId="77777777" w:rsidR="006C0774" w:rsidRDefault="006C0774" w:rsidP="009F515C">
      <w:r>
        <w:t>Link do dokumentacji projektowej:</w:t>
      </w:r>
    </w:p>
    <w:p w14:paraId="1FF06F56" w14:textId="77777777" w:rsidR="006C0774" w:rsidRDefault="006C0774" w:rsidP="009F515C"/>
    <w:p w14:paraId="7A21B6C7" w14:textId="6EB86992" w:rsidR="00A22106" w:rsidRDefault="001A3E2E" w:rsidP="00A22106">
      <w:hyperlink r:id="rId13" w:anchor="!tH4k3ICK!KWUj_Za8NQargQ9y8kssYckmeuPvYTBIhEb-c9OS6FA" w:history="1">
        <w:r w:rsidR="00A22106" w:rsidRPr="0049251F">
          <w:rPr>
            <w:rStyle w:val="Hipercze"/>
          </w:rPr>
          <w:t>https://mega.nz/#!tH4k3ICK!KWUj_Za8NQargQ9y8kssYckmeuPvYTBIhEb-c9OS6FA</w:t>
        </w:r>
      </w:hyperlink>
    </w:p>
    <w:p w14:paraId="7F6771E9" w14:textId="7A6DDF42" w:rsidR="006C0774" w:rsidRDefault="006C0774" w:rsidP="009F515C"/>
    <w:p w14:paraId="641AE7A0" w14:textId="77777777" w:rsidR="00A22106" w:rsidRDefault="00A22106" w:rsidP="009F515C"/>
    <w:p w14:paraId="3E8A00EA" w14:textId="77777777" w:rsidR="006C0774" w:rsidRDefault="006C0774" w:rsidP="009F515C"/>
    <w:p w14:paraId="4F51E1DB" w14:textId="77777777" w:rsidR="006C0774" w:rsidRDefault="006C0774" w:rsidP="009F515C"/>
    <w:p w14:paraId="13526807" w14:textId="77777777" w:rsidR="006C0774" w:rsidRDefault="006C0774" w:rsidP="009F515C"/>
    <w:p w14:paraId="5B6D835F" w14:textId="77777777" w:rsidR="006C0774" w:rsidRDefault="006C0774" w:rsidP="009F515C"/>
    <w:p w14:paraId="1355C182" w14:textId="77777777" w:rsidR="006C0774" w:rsidRDefault="006C0774" w:rsidP="009F515C"/>
    <w:p w14:paraId="5BED6494" w14:textId="77777777" w:rsidR="006C0774" w:rsidRDefault="006C0774" w:rsidP="009F515C"/>
    <w:p w14:paraId="3D385F20" w14:textId="77777777" w:rsidR="006C0774" w:rsidRDefault="006C0774" w:rsidP="009F515C"/>
    <w:p w14:paraId="36A634E7" w14:textId="77777777" w:rsidR="006C0774" w:rsidRDefault="006C0774" w:rsidP="009F515C"/>
    <w:p w14:paraId="21485970" w14:textId="77777777" w:rsidR="006C0774" w:rsidRDefault="006C0774" w:rsidP="009F515C"/>
    <w:p w14:paraId="6F9BD728" w14:textId="77777777" w:rsidR="006C0774" w:rsidRDefault="006C0774" w:rsidP="009F515C"/>
    <w:p w14:paraId="4899FF95" w14:textId="77777777" w:rsidR="006C0774" w:rsidRDefault="006C0774" w:rsidP="009F515C"/>
    <w:p w14:paraId="56EEE041" w14:textId="77777777" w:rsidR="006C0774" w:rsidRDefault="006C0774" w:rsidP="009F515C"/>
    <w:p w14:paraId="251DF163" w14:textId="77777777" w:rsidR="006C0774" w:rsidRDefault="006C0774" w:rsidP="009F515C"/>
    <w:p w14:paraId="08C2194B" w14:textId="77777777" w:rsidR="006C0774" w:rsidRDefault="006C0774" w:rsidP="009F515C"/>
    <w:p w14:paraId="1950F9D0" w14:textId="77777777" w:rsidR="006C0774" w:rsidRDefault="006C0774" w:rsidP="009F515C"/>
    <w:p w14:paraId="528C5071" w14:textId="77777777" w:rsidR="006C0774" w:rsidRDefault="006C0774" w:rsidP="009F515C"/>
    <w:p w14:paraId="6BF6DB83" w14:textId="77777777" w:rsidR="006C0774" w:rsidRDefault="006C0774" w:rsidP="009F515C"/>
    <w:p w14:paraId="78500FF8" w14:textId="77777777" w:rsidR="006C0774" w:rsidRDefault="006C0774" w:rsidP="009F515C"/>
    <w:p w14:paraId="3281A624" w14:textId="77777777" w:rsidR="006C0774" w:rsidRDefault="006C0774" w:rsidP="009F515C"/>
    <w:p w14:paraId="32CF6F19" w14:textId="77777777" w:rsidR="006C0774" w:rsidRDefault="006C0774" w:rsidP="009F515C"/>
    <w:p w14:paraId="5AE5D883" w14:textId="77777777" w:rsidR="006C0774" w:rsidRDefault="006C0774" w:rsidP="009F515C"/>
    <w:p w14:paraId="3EB00FE7" w14:textId="77777777" w:rsidR="006C0774" w:rsidRDefault="006C0774" w:rsidP="009F515C"/>
    <w:p w14:paraId="035EE37E" w14:textId="77777777" w:rsidR="006C0774" w:rsidRDefault="006C0774" w:rsidP="009F515C"/>
    <w:p w14:paraId="6A4A12B1" w14:textId="77777777" w:rsidR="006C0774" w:rsidRDefault="006C0774" w:rsidP="009F515C"/>
    <w:p w14:paraId="36BBF9CD" w14:textId="77777777" w:rsidR="006C0774" w:rsidRDefault="006C0774" w:rsidP="009F515C"/>
    <w:p w14:paraId="646AFDB8" w14:textId="77777777" w:rsidR="006C0774" w:rsidRDefault="006C0774" w:rsidP="009F515C"/>
    <w:p w14:paraId="77946A49" w14:textId="77777777" w:rsidR="006C0774" w:rsidRDefault="006C0774" w:rsidP="009F515C"/>
    <w:p w14:paraId="13BE68AF" w14:textId="77777777" w:rsidR="006C0774" w:rsidRDefault="006C0774" w:rsidP="009F515C"/>
    <w:p w14:paraId="0AC2C649" w14:textId="77777777" w:rsidR="006C0774" w:rsidRDefault="006C0774" w:rsidP="009F515C"/>
    <w:p w14:paraId="6D3DA7A6" w14:textId="77777777" w:rsidR="006C0774" w:rsidRDefault="006C0774" w:rsidP="009F515C"/>
    <w:p w14:paraId="71556FEE" w14:textId="77777777" w:rsidR="006C0774" w:rsidRDefault="002C5D0A" w:rsidP="009F515C">
      <w:r w:rsidRPr="002C5D0A">
        <w:lastRenderedPageBreak/>
        <w:t xml:space="preserve">Załącznik nr </w:t>
      </w:r>
      <w:r w:rsidR="0089171F">
        <w:t>3</w:t>
      </w:r>
      <w:r w:rsidRPr="002C5D0A">
        <w:t xml:space="preserve"> do SIWZ</w:t>
      </w:r>
    </w:p>
    <w:p w14:paraId="75B3FB90" w14:textId="77777777" w:rsidR="00107A7C" w:rsidRDefault="00107A7C" w:rsidP="009F515C"/>
    <w:p w14:paraId="14C6B821" w14:textId="77777777" w:rsidR="00107A7C" w:rsidRDefault="00107A7C" w:rsidP="00107A7C">
      <w:pPr>
        <w:spacing w:line="276" w:lineRule="auto"/>
        <w:rPr>
          <w:rFonts w:ascii="Arial" w:hAnsi="Arial" w:cs="Arial"/>
          <w:sz w:val="22"/>
          <w:szCs w:val="22"/>
        </w:rPr>
      </w:pPr>
    </w:p>
    <w:p w14:paraId="2692845C" w14:textId="77777777" w:rsidR="00107A7C" w:rsidRDefault="00107A7C" w:rsidP="00107A7C">
      <w:pPr>
        <w:spacing w:line="276" w:lineRule="auto"/>
        <w:ind w:left="3540" w:firstLine="708"/>
        <w:rPr>
          <w:rFonts w:ascii="Arial" w:hAnsi="Arial" w:cs="Arial"/>
          <w:b/>
          <w:sz w:val="22"/>
          <w:szCs w:val="22"/>
        </w:rPr>
      </w:pPr>
      <w:r>
        <w:rPr>
          <w:rFonts w:ascii="Arial" w:hAnsi="Arial" w:cs="Arial"/>
          <w:b/>
          <w:sz w:val="22"/>
          <w:szCs w:val="22"/>
        </w:rPr>
        <w:t>Zamawiający:</w:t>
      </w:r>
    </w:p>
    <w:p w14:paraId="5DEC8401" w14:textId="77777777" w:rsidR="00107A7C" w:rsidRDefault="00107A7C" w:rsidP="00107A7C">
      <w:pPr>
        <w:pStyle w:val="Tekstpodstawowy"/>
        <w:spacing w:line="276" w:lineRule="auto"/>
        <w:ind w:left="3540" w:firstLine="708"/>
        <w:jc w:val="left"/>
        <w:rPr>
          <w:rFonts w:cs="Arial"/>
          <w:b/>
          <w:sz w:val="22"/>
          <w:szCs w:val="22"/>
        </w:rPr>
      </w:pPr>
      <w:r>
        <w:rPr>
          <w:rFonts w:cs="Arial"/>
          <w:b/>
          <w:sz w:val="22"/>
          <w:szCs w:val="22"/>
        </w:rPr>
        <w:t>Gmina Zbąszynek</w:t>
      </w:r>
    </w:p>
    <w:p w14:paraId="5590F83F" w14:textId="77777777" w:rsidR="00107A7C" w:rsidRDefault="00107A7C" w:rsidP="00107A7C">
      <w:pPr>
        <w:pStyle w:val="Tekstpodstawowy"/>
        <w:spacing w:line="276" w:lineRule="auto"/>
        <w:ind w:left="3540" w:firstLine="708"/>
        <w:jc w:val="left"/>
        <w:rPr>
          <w:rFonts w:cs="Arial"/>
          <w:b/>
          <w:sz w:val="22"/>
          <w:szCs w:val="22"/>
        </w:rPr>
      </w:pPr>
      <w:r>
        <w:rPr>
          <w:rFonts w:cs="Arial"/>
          <w:b/>
          <w:sz w:val="22"/>
          <w:szCs w:val="22"/>
        </w:rPr>
        <w:t>ul. Rynek 1</w:t>
      </w:r>
    </w:p>
    <w:p w14:paraId="35907994" w14:textId="77777777" w:rsidR="00107A7C" w:rsidRDefault="00107A7C" w:rsidP="00107A7C">
      <w:pPr>
        <w:pStyle w:val="Tekstpodstawowy"/>
        <w:spacing w:line="276" w:lineRule="auto"/>
        <w:ind w:left="3540" w:firstLine="708"/>
        <w:jc w:val="left"/>
        <w:rPr>
          <w:rFonts w:cs="Arial"/>
          <w:b/>
          <w:sz w:val="22"/>
          <w:szCs w:val="22"/>
        </w:rPr>
      </w:pPr>
      <w:r>
        <w:rPr>
          <w:rFonts w:cs="Arial"/>
          <w:b/>
          <w:sz w:val="22"/>
          <w:szCs w:val="22"/>
        </w:rPr>
        <w:t>66-210 Zbąszynek</w:t>
      </w:r>
    </w:p>
    <w:p w14:paraId="029503CD" w14:textId="77777777" w:rsidR="00107A7C" w:rsidRDefault="00107A7C" w:rsidP="00107A7C">
      <w:pPr>
        <w:spacing w:line="276" w:lineRule="auto"/>
        <w:rPr>
          <w:rFonts w:ascii="Arial" w:hAnsi="Arial" w:cs="Arial"/>
          <w:i/>
          <w:sz w:val="22"/>
          <w:szCs w:val="22"/>
        </w:rPr>
      </w:pPr>
      <w:r>
        <w:rPr>
          <w:rFonts w:ascii="Arial" w:hAnsi="Arial" w:cs="Arial"/>
          <w:b/>
          <w:i/>
          <w:sz w:val="22"/>
          <w:szCs w:val="22"/>
        </w:rPr>
        <w:br/>
      </w:r>
    </w:p>
    <w:p w14:paraId="29BF8B91" w14:textId="77777777" w:rsidR="00107A7C" w:rsidRDefault="00107A7C" w:rsidP="00107A7C">
      <w:pPr>
        <w:spacing w:line="276" w:lineRule="auto"/>
        <w:rPr>
          <w:rFonts w:ascii="Arial" w:hAnsi="Arial" w:cs="Arial"/>
          <w:b/>
          <w:sz w:val="22"/>
          <w:szCs w:val="22"/>
        </w:rPr>
      </w:pPr>
      <w:r>
        <w:rPr>
          <w:rFonts w:ascii="Arial" w:hAnsi="Arial" w:cs="Arial"/>
          <w:b/>
          <w:sz w:val="22"/>
          <w:szCs w:val="22"/>
        </w:rPr>
        <w:t>Wykonawca:</w:t>
      </w:r>
    </w:p>
    <w:p w14:paraId="345A0715" w14:textId="77777777" w:rsidR="00107A7C" w:rsidRDefault="00107A7C" w:rsidP="00107A7C">
      <w:pPr>
        <w:spacing w:line="276" w:lineRule="auto"/>
        <w:ind w:right="5954"/>
        <w:rPr>
          <w:rFonts w:ascii="Arial" w:hAnsi="Arial" w:cs="Arial"/>
          <w:sz w:val="22"/>
          <w:szCs w:val="22"/>
        </w:rPr>
      </w:pPr>
      <w:r>
        <w:rPr>
          <w:rFonts w:ascii="Arial" w:hAnsi="Arial" w:cs="Arial"/>
          <w:sz w:val="22"/>
          <w:szCs w:val="22"/>
        </w:rPr>
        <w:t>………………………………………………</w:t>
      </w:r>
    </w:p>
    <w:p w14:paraId="7CCE6D18" w14:textId="77777777" w:rsidR="00107A7C" w:rsidRDefault="00107A7C" w:rsidP="00107A7C">
      <w:pPr>
        <w:spacing w:line="276" w:lineRule="auto"/>
        <w:ind w:right="5953"/>
        <w:rPr>
          <w:rFonts w:ascii="Arial" w:hAnsi="Arial" w:cs="Arial"/>
          <w:i/>
          <w:sz w:val="22"/>
          <w:szCs w:val="22"/>
        </w:rPr>
      </w:pPr>
      <w:r>
        <w:rPr>
          <w:rFonts w:ascii="Arial" w:hAnsi="Arial" w:cs="Arial"/>
          <w:i/>
          <w:sz w:val="22"/>
          <w:szCs w:val="22"/>
        </w:rPr>
        <w:t>(pełna nazwa/firma, adres, w zależności od podmiotu: NIP/PESEL, KRS/</w:t>
      </w:r>
      <w:proofErr w:type="spellStart"/>
      <w:r>
        <w:rPr>
          <w:rFonts w:ascii="Arial" w:hAnsi="Arial" w:cs="Arial"/>
          <w:i/>
          <w:sz w:val="22"/>
          <w:szCs w:val="22"/>
        </w:rPr>
        <w:t>CEiDG</w:t>
      </w:r>
      <w:proofErr w:type="spellEnd"/>
      <w:r>
        <w:rPr>
          <w:rFonts w:ascii="Arial" w:hAnsi="Arial" w:cs="Arial"/>
          <w:i/>
          <w:sz w:val="22"/>
          <w:szCs w:val="22"/>
        </w:rPr>
        <w:t>)</w:t>
      </w:r>
    </w:p>
    <w:p w14:paraId="163C21F7" w14:textId="77777777" w:rsidR="00107A7C" w:rsidRDefault="00107A7C" w:rsidP="00107A7C">
      <w:pPr>
        <w:spacing w:line="276" w:lineRule="auto"/>
        <w:ind w:right="5953"/>
        <w:rPr>
          <w:rFonts w:ascii="Arial" w:hAnsi="Arial" w:cs="Arial"/>
          <w:i/>
          <w:sz w:val="22"/>
          <w:szCs w:val="22"/>
        </w:rPr>
      </w:pPr>
    </w:p>
    <w:p w14:paraId="1BEFB81B" w14:textId="77777777" w:rsidR="00107A7C" w:rsidRDefault="00107A7C" w:rsidP="00107A7C">
      <w:pPr>
        <w:spacing w:line="276" w:lineRule="auto"/>
        <w:rPr>
          <w:rFonts w:ascii="Arial" w:hAnsi="Arial" w:cs="Arial"/>
          <w:sz w:val="22"/>
          <w:szCs w:val="22"/>
          <w:u w:val="single"/>
        </w:rPr>
      </w:pPr>
      <w:r>
        <w:rPr>
          <w:rFonts w:ascii="Arial" w:hAnsi="Arial" w:cs="Arial"/>
          <w:sz w:val="22"/>
          <w:szCs w:val="22"/>
          <w:u w:val="single"/>
        </w:rPr>
        <w:t>reprezentowany przez:</w:t>
      </w:r>
    </w:p>
    <w:p w14:paraId="5676A033" w14:textId="77777777" w:rsidR="00107A7C" w:rsidRDefault="00107A7C" w:rsidP="00107A7C">
      <w:pPr>
        <w:spacing w:line="276" w:lineRule="auto"/>
        <w:ind w:right="5954"/>
        <w:rPr>
          <w:rFonts w:ascii="Arial" w:hAnsi="Arial" w:cs="Arial"/>
          <w:sz w:val="22"/>
          <w:szCs w:val="22"/>
        </w:rPr>
      </w:pPr>
      <w:r>
        <w:rPr>
          <w:rFonts w:ascii="Arial" w:hAnsi="Arial" w:cs="Arial"/>
          <w:sz w:val="22"/>
          <w:szCs w:val="22"/>
        </w:rPr>
        <w:t>………………………………………………</w:t>
      </w:r>
    </w:p>
    <w:p w14:paraId="1FECADCE" w14:textId="77777777" w:rsidR="00107A7C" w:rsidRDefault="00107A7C" w:rsidP="00107A7C">
      <w:pPr>
        <w:spacing w:line="276" w:lineRule="auto"/>
        <w:ind w:right="5953"/>
        <w:rPr>
          <w:rFonts w:ascii="Arial" w:hAnsi="Arial" w:cs="Arial"/>
          <w:i/>
          <w:sz w:val="22"/>
          <w:szCs w:val="22"/>
        </w:rPr>
      </w:pPr>
      <w:r>
        <w:rPr>
          <w:rFonts w:ascii="Arial" w:hAnsi="Arial" w:cs="Arial"/>
          <w:i/>
          <w:sz w:val="22"/>
          <w:szCs w:val="22"/>
        </w:rPr>
        <w:t>(imię, nazwisko, stanowisko/podstawa do  reprezentacji)</w:t>
      </w:r>
    </w:p>
    <w:p w14:paraId="55D4732E" w14:textId="77777777" w:rsidR="00107A7C" w:rsidRDefault="00107A7C" w:rsidP="00107A7C">
      <w:pPr>
        <w:spacing w:line="276" w:lineRule="auto"/>
        <w:ind w:right="5953"/>
        <w:rPr>
          <w:rFonts w:ascii="Arial" w:hAnsi="Arial" w:cs="Arial"/>
          <w:i/>
          <w:sz w:val="22"/>
          <w:szCs w:val="22"/>
        </w:rPr>
      </w:pPr>
    </w:p>
    <w:p w14:paraId="52538028" w14:textId="77777777" w:rsidR="00107A7C" w:rsidRDefault="00107A7C" w:rsidP="00107A7C">
      <w:pPr>
        <w:spacing w:line="276" w:lineRule="auto"/>
        <w:jc w:val="center"/>
        <w:rPr>
          <w:rFonts w:ascii="Arial" w:hAnsi="Arial" w:cs="Arial"/>
          <w:b/>
          <w:sz w:val="22"/>
          <w:szCs w:val="22"/>
          <w:u w:val="single"/>
        </w:rPr>
      </w:pPr>
      <w:r>
        <w:rPr>
          <w:rFonts w:ascii="Arial" w:hAnsi="Arial" w:cs="Arial"/>
          <w:b/>
          <w:sz w:val="22"/>
          <w:szCs w:val="22"/>
          <w:u w:val="single"/>
        </w:rPr>
        <w:t xml:space="preserve">Oświadczenie wykonawcy </w:t>
      </w:r>
    </w:p>
    <w:p w14:paraId="68684D34" w14:textId="77777777" w:rsidR="00107A7C" w:rsidRPr="00414F48" w:rsidRDefault="00107A7C" w:rsidP="00107A7C">
      <w:pPr>
        <w:spacing w:line="276" w:lineRule="auto"/>
        <w:jc w:val="center"/>
        <w:rPr>
          <w:rFonts w:ascii="Arial" w:hAnsi="Arial" w:cs="Arial"/>
          <w:b/>
        </w:rPr>
      </w:pPr>
      <w:r w:rsidRPr="00414F48">
        <w:rPr>
          <w:rFonts w:ascii="Arial" w:hAnsi="Arial" w:cs="Arial"/>
          <w:b/>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0466B975" w14:textId="77777777" w:rsidR="00107A7C" w:rsidRPr="00414F48" w:rsidRDefault="00107A7C" w:rsidP="00107A7C">
      <w:pPr>
        <w:spacing w:line="276" w:lineRule="auto"/>
        <w:rPr>
          <w:rFonts w:ascii="Arial" w:hAnsi="Arial" w:cs="Arial"/>
        </w:rPr>
      </w:pPr>
    </w:p>
    <w:p w14:paraId="73E570C1" w14:textId="77777777" w:rsidR="00107A7C" w:rsidRPr="00414F48" w:rsidRDefault="00107A7C" w:rsidP="00107A7C">
      <w:pPr>
        <w:spacing w:line="276" w:lineRule="auto"/>
        <w:jc w:val="both"/>
        <w:rPr>
          <w:rFonts w:ascii="Arial" w:hAnsi="Arial" w:cs="Arial"/>
          <w:b/>
        </w:rPr>
      </w:pPr>
      <w:r w:rsidRPr="00414F48">
        <w:rPr>
          <w:rFonts w:ascii="Arial" w:hAnsi="Arial" w:cs="Arial"/>
        </w:rPr>
        <w:t>Na potrzeby postępowania o udzielenie zamówienia publicznego pn.:</w:t>
      </w:r>
      <w:r w:rsidRPr="00414F48">
        <w:t xml:space="preserve"> </w:t>
      </w:r>
      <w:r w:rsidR="00414F48" w:rsidRPr="00414F48">
        <w:rPr>
          <w:rFonts w:ascii="Arial" w:hAnsi="Arial" w:cs="Arial"/>
          <w:b/>
        </w:rPr>
        <w:t>„Pełnienie funkcji inspektora nadzoru inwestorskiego dla zadania pn.: Zintegrowany System Ścieżek Rowerowych w gminach Babimost, Kargowa i Zbąszynek. 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 RIT.IV.271. 1.2019.”</w:t>
      </w:r>
    </w:p>
    <w:p w14:paraId="44237F3E" w14:textId="77777777" w:rsidR="00107A7C" w:rsidRPr="00414F48" w:rsidRDefault="00107A7C" w:rsidP="00107A7C">
      <w:pPr>
        <w:spacing w:line="276" w:lineRule="auto"/>
        <w:jc w:val="both"/>
        <w:rPr>
          <w:rFonts w:ascii="Arial" w:hAnsi="Arial" w:cs="Arial"/>
        </w:rPr>
      </w:pPr>
      <w:r w:rsidRPr="00414F48">
        <w:rPr>
          <w:rFonts w:ascii="Arial" w:hAnsi="Arial" w:cs="Arial"/>
        </w:rPr>
        <w:t>prowadzonego przez Gmina Zbąszynek</w:t>
      </w:r>
      <w:r w:rsidRPr="00414F48">
        <w:rPr>
          <w:rFonts w:ascii="Arial" w:hAnsi="Arial" w:cs="Arial"/>
          <w:i/>
        </w:rPr>
        <w:t xml:space="preserve"> </w:t>
      </w:r>
      <w:r w:rsidRPr="00414F48">
        <w:rPr>
          <w:rFonts w:ascii="Arial" w:hAnsi="Arial" w:cs="Arial"/>
        </w:rPr>
        <w:t>oświadczam, że:</w:t>
      </w:r>
    </w:p>
    <w:p w14:paraId="20D5535A" w14:textId="77777777" w:rsidR="00107A7C" w:rsidRPr="00414F48" w:rsidRDefault="00107A7C" w:rsidP="00107A7C">
      <w:pPr>
        <w:spacing w:line="276" w:lineRule="auto"/>
        <w:jc w:val="both"/>
        <w:rPr>
          <w:rFonts w:ascii="Arial" w:hAnsi="Arial" w:cs="Arial"/>
          <w:b/>
        </w:rPr>
      </w:pPr>
      <w:r w:rsidRPr="00414F48">
        <w:rPr>
          <w:rFonts w:ascii="Arial" w:hAnsi="Arial" w:cs="Arial"/>
          <w:b/>
        </w:rPr>
        <w:t xml:space="preserve">w trakcie realizacji zamówienia, zobowiązujemy się do zatrudnienia na podstawie umowy o pracę w rozumieniu przepisu art. 22 § 1 ustawy z dnia 26 czerwca 1974 r. Kodeks pracy, osób wykonujących czynności </w:t>
      </w:r>
      <w:r w:rsidRPr="00414F48">
        <w:rPr>
          <w:rFonts w:ascii="Arial" w:hAnsi="Arial" w:cs="Arial"/>
          <w:u w:val="single"/>
        </w:rPr>
        <w:t>w zakresie wykonywania usługi nadzoru robót budowlanych</w:t>
      </w:r>
      <w:r w:rsidRPr="00414F48">
        <w:rPr>
          <w:rFonts w:ascii="Arial" w:hAnsi="Arial" w:cs="Arial"/>
          <w:b/>
          <w:u w:val="single"/>
        </w:rPr>
        <w:t>,</w:t>
      </w:r>
      <w:r w:rsidRPr="00414F48">
        <w:rPr>
          <w:rFonts w:ascii="Arial" w:hAnsi="Arial" w:cs="Arial"/>
          <w:b/>
        </w:rPr>
        <w:t xml:space="preserve"> umożliwiające wykonanie umowy zgodnie z jej przedmiotem oraz treścią.</w:t>
      </w:r>
    </w:p>
    <w:p w14:paraId="32EB77C4" w14:textId="77777777" w:rsidR="00107A7C" w:rsidRPr="00414F48" w:rsidRDefault="00107A7C" w:rsidP="00107A7C">
      <w:pPr>
        <w:spacing w:line="276" w:lineRule="auto"/>
        <w:rPr>
          <w:rFonts w:ascii="Arial" w:hAnsi="Arial" w:cs="Arial"/>
          <w:b/>
        </w:rPr>
      </w:pPr>
    </w:p>
    <w:p w14:paraId="0E5E6C67" w14:textId="77777777" w:rsidR="00107A7C" w:rsidRDefault="00107A7C" w:rsidP="00107A7C">
      <w:pPr>
        <w:spacing w:line="276" w:lineRule="auto"/>
        <w:rPr>
          <w:rFonts w:ascii="Arial" w:hAnsi="Arial" w:cs="Arial"/>
          <w:b/>
          <w:sz w:val="22"/>
          <w:szCs w:val="22"/>
        </w:rPr>
      </w:pPr>
    </w:p>
    <w:p w14:paraId="577168DC" w14:textId="77777777" w:rsidR="00107A7C" w:rsidRDefault="00107A7C" w:rsidP="00107A7C">
      <w:pPr>
        <w:spacing w:line="276" w:lineRule="auto"/>
        <w:rPr>
          <w:rFonts w:ascii="Arial" w:hAnsi="Arial" w:cs="Arial"/>
          <w:b/>
          <w:sz w:val="22"/>
          <w:szCs w:val="22"/>
        </w:rPr>
      </w:pPr>
    </w:p>
    <w:p w14:paraId="34D097AA" w14:textId="77777777" w:rsidR="00107A7C" w:rsidRDefault="00107A7C" w:rsidP="00107A7C">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14:paraId="41572322" w14:textId="77777777" w:rsidR="00107A7C" w:rsidRDefault="00107A7C" w:rsidP="00107A7C">
      <w:pPr>
        <w:spacing w:line="276"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6EBA90A" w14:textId="77777777" w:rsidR="00107A7C" w:rsidRDefault="00107A7C" w:rsidP="00107A7C">
      <w:pPr>
        <w:spacing w:line="276" w:lineRule="auto"/>
        <w:ind w:left="7788"/>
        <w:jc w:val="both"/>
        <w:rPr>
          <w:rFonts w:ascii="Arial" w:hAnsi="Arial" w:cs="Arial"/>
          <w:i/>
          <w:sz w:val="22"/>
          <w:szCs w:val="22"/>
        </w:rPr>
      </w:pPr>
      <w:r>
        <w:rPr>
          <w:rFonts w:ascii="Arial" w:hAnsi="Arial" w:cs="Arial"/>
          <w:i/>
          <w:sz w:val="22"/>
          <w:szCs w:val="22"/>
        </w:rPr>
        <w:t xml:space="preserve">                                                    (podpis)</w:t>
      </w:r>
    </w:p>
    <w:p w14:paraId="59C0CEBB" w14:textId="77777777" w:rsidR="00107A7C" w:rsidRDefault="00107A7C" w:rsidP="009F515C"/>
    <w:sectPr w:rsidR="00107A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6EDE" w14:textId="77777777" w:rsidR="00914ED5" w:rsidRDefault="00914ED5" w:rsidP="00F177B6">
      <w:r>
        <w:separator/>
      </w:r>
    </w:p>
  </w:endnote>
  <w:endnote w:type="continuationSeparator" w:id="0">
    <w:p w14:paraId="3B672829" w14:textId="77777777" w:rsidR="00914ED5" w:rsidRDefault="00914ED5" w:rsidP="00F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Malgun Gothic Semilight"/>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BBF7" w14:textId="77777777" w:rsidR="00914ED5" w:rsidRDefault="00914ED5" w:rsidP="00F177B6">
      <w:r>
        <w:separator/>
      </w:r>
    </w:p>
  </w:footnote>
  <w:footnote w:type="continuationSeparator" w:id="0">
    <w:p w14:paraId="7491CF93" w14:textId="77777777" w:rsidR="00914ED5" w:rsidRDefault="00914ED5" w:rsidP="00F177B6">
      <w:r>
        <w:continuationSeparator/>
      </w:r>
    </w:p>
  </w:footnote>
  <w:footnote w:id="1">
    <w:p w14:paraId="54C7BD90" w14:textId="77777777" w:rsidR="00914ED5" w:rsidRDefault="00914ED5" w:rsidP="00F177B6">
      <w:pPr>
        <w:pStyle w:val="Stopka"/>
        <w:ind w:left="720"/>
        <w:rPr>
          <w:sz w:val="22"/>
          <w:szCs w:val="22"/>
          <w:lang w:eastAsia="en-US"/>
        </w:rPr>
      </w:pPr>
      <w:r>
        <w:rPr>
          <w:rStyle w:val="Odwoanieprzypisudolnego"/>
        </w:rPr>
        <w:footnoteRef/>
      </w:r>
      <w:r>
        <w:t xml:space="preserve"> niepotrzebne skreślić</w:t>
      </w:r>
    </w:p>
    <w:p w14:paraId="0DC03128" w14:textId="77777777" w:rsidR="00914ED5" w:rsidRDefault="00914ED5" w:rsidP="00F177B6">
      <w:pPr>
        <w:pStyle w:val="Tekstprzypisudolnego"/>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452EE"/>
    <w:multiLevelType w:val="hybridMultilevel"/>
    <w:tmpl w:val="F7344604"/>
    <w:lvl w:ilvl="0" w:tplc="6B38D6D2">
      <w:start w:val="1"/>
      <w:numFmt w:val="decimal"/>
      <w:lvlText w:val="%1."/>
      <w:lvlJc w:val="left"/>
      <w:pPr>
        <w:ind w:left="720" w:hanging="360"/>
      </w:pPr>
      <w:rPr>
        <w:b/>
        <w:color w:val="auto"/>
      </w:rPr>
    </w:lvl>
    <w:lvl w:ilvl="1" w:tplc="E92860EE">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81557E"/>
    <w:multiLevelType w:val="hybridMultilevel"/>
    <w:tmpl w:val="C596C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7" w15:restartNumberingAfterBreak="0">
    <w:nsid w:val="0C584806"/>
    <w:multiLevelType w:val="hybridMultilevel"/>
    <w:tmpl w:val="8468F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29D3471"/>
    <w:multiLevelType w:val="hybridMultilevel"/>
    <w:tmpl w:val="3E48B8F2"/>
    <w:lvl w:ilvl="0" w:tplc="B15C99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D74378"/>
    <w:multiLevelType w:val="hybridMultilevel"/>
    <w:tmpl w:val="2020CB44"/>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614C07"/>
    <w:multiLevelType w:val="hybridMultilevel"/>
    <w:tmpl w:val="FD6CD8A2"/>
    <w:lvl w:ilvl="0" w:tplc="81CE2B7E">
      <w:start w:val="1"/>
      <w:numFmt w:val="bullet"/>
      <w:lvlText w:val=""/>
      <w:lvlJc w:val="left"/>
      <w:pPr>
        <w:ind w:left="1428" w:hanging="360"/>
      </w:pPr>
      <w:rPr>
        <w:rFonts w:ascii="Symbol" w:hAnsi="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5" w15:restartNumberingAfterBreak="0">
    <w:nsid w:val="1A6C4520"/>
    <w:multiLevelType w:val="hybridMultilevel"/>
    <w:tmpl w:val="F3CC9798"/>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65396A"/>
    <w:multiLevelType w:val="hybridMultilevel"/>
    <w:tmpl w:val="B1AC935E"/>
    <w:lvl w:ilvl="0" w:tplc="0415000F">
      <w:start w:val="1"/>
      <w:numFmt w:val="decimal"/>
      <w:lvlText w:val="%1."/>
      <w:lvlJc w:val="left"/>
      <w:pPr>
        <w:ind w:left="720" w:hanging="360"/>
      </w:pPr>
    </w:lvl>
    <w:lvl w:ilvl="1" w:tplc="EE76A63A">
      <w:start w:val="1"/>
      <w:numFmt w:val="decimal"/>
      <w:lvlText w:val="%2)"/>
      <w:lvlJc w:val="left"/>
      <w:pPr>
        <w:ind w:left="1440" w:hanging="360"/>
      </w:pPr>
      <w:rPr>
        <w:b w:val="0"/>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926D2C"/>
    <w:multiLevelType w:val="hybridMultilevel"/>
    <w:tmpl w:val="2076B3C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D9A4DF7"/>
    <w:multiLevelType w:val="hybridMultilevel"/>
    <w:tmpl w:val="5C2A41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28852413"/>
    <w:multiLevelType w:val="hybridMultilevel"/>
    <w:tmpl w:val="4BE610D8"/>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2A52D49"/>
    <w:multiLevelType w:val="hybridMultilevel"/>
    <w:tmpl w:val="0BBEDBB2"/>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37BD7D83"/>
    <w:multiLevelType w:val="singleLevel"/>
    <w:tmpl w:val="E92860EE"/>
    <w:lvl w:ilvl="0">
      <w:start w:val="1"/>
      <w:numFmt w:val="lowerLetter"/>
      <w:lvlText w:val="%1."/>
      <w:lvlJc w:val="left"/>
      <w:pPr>
        <w:ind w:left="1440" w:hanging="360"/>
      </w:pPr>
      <w:rPr>
        <w:b w:val="0"/>
        <w:i w:val="0"/>
        <w:color w:val="auto"/>
        <w:sz w:val="24"/>
      </w:rPr>
    </w:lvl>
  </w:abstractNum>
  <w:abstractNum w:abstractNumId="25"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6" w15:restartNumberingAfterBreak="0">
    <w:nsid w:val="3D03553A"/>
    <w:multiLevelType w:val="hybridMultilevel"/>
    <w:tmpl w:val="D46A8F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3E3C356C"/>
    <w:multiLevelType w:val="hybridMultilevel"/>
    <w:tmpl w:val="365A613E"/>
    <w:lvl w:ilvl="0" w:tplc="1FC87FEC">
      <w:start w:val="1"/>
      <w:numFmt w:val="decimal"/>
      <w:lvlText w:val="%1."/>
      <w:lvlJc w:val="left"/>
      <w:pPr>
        <w:ind w:left="720" w:hanging="360"/>
      </w:pPr>
      <w:rPr>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482A32B5"/>
    <w:multiLevelType w:val="hybridMultilevel"/>
    <w:tmpl w:val="CCF69D08"/>
    <w:lvl w:ilvl="0" w:tplc="D0500432">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ABD6FBC"/>
    <w:multiLevelType w:val="hybridMultilevel"/>
    <w:tmpl w:val="BFEC3B98"/>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596401"/>
    <w:multiLevelType w:val="hybridMultilevel"/>
    <w:tmpl w:val="0A34D142"/>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51840EA2"/>
    <w:multiLevelType w:val="hybridMultilevel"/>
    <w:tmpl w:val="126C3CF4"/>
    <w:lvl w:ilvl="0" w:tplc="04150011">
      <w:start w:val="1"/>
      <w:numFmt w:val="decimal"/>
      <w:lvlText w:val="%1)"/>
      <w:lvlJc w:val="left"/>
      <w:pPr>
        <w:ind w:left="720" w:hanging="360"/>
      </w:pPr>
      <w:rPr>
        <w:b/>
        <w:color w:val="auto"/>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6" w15:restartNumberingAfterBreak="0">
    <w:nsid w:val="598A5706"/>
    <w:multiLevelType w:val="singleLevel"/>
    <w:tmpl w:val="6E96E4D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7" w15:restartNumberingAfterBreak="0">
    <w:nsid w:val="598C092C"/>
    <w:multiLevelType w:val="hybridMultilevel"/>
    <w:tmpl w:val="37F87E76"/>
    <w:lvl w:ilvl="0" w:tplc="6B38D6D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BB277D"/>
    <w:multiLevelType w:val="hybridMultilevel"/>
    <w:tmpl w:val="359ABCAC"/>
    <w:lvl w:ilvl="0" w:tplc="AE4AE6EA">
      <w:start w:val="1"/>
      <w:numFmt w:val="lowerLetter"/>
      <w:lvlText w:val="%1)"/>
      <w:lvlJc w:val="left"/>
      <w:pPr>
        <w:ind w:left="1080" w:hanging="360"/>
      </w:pPr>
      <w:rPr>
        <w:b w:val="0"/>
      </w:rPr>
    </w:lvl>
    <w:lvl w:ilvl="1" w:tplc="E3387C50">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EE5502"/>
    <w:multiLevelType w:val="hybridMultilevel"/>
    <w:tmpl w:val="8430AEFE"/>
    <w:lvl w:ilvl="0" w:tplc="E00CC00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670888"/>
    <w:multiLevelType w:val="hybridMultilevel"/>
    <w:tmpl w:val="3F8659A6"/>
    <w:lvl w:ilvl="0" w:tplc="99F259F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F6C6A91"/>
    <w:multiLevelType w:val="hybridMultilevel"/>
    <w:tmpl w:val="FD0EA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FF16366"/>
    <w:multiLevelType w:val="hybridMultilevel"/>
    <w:tmpl w:val="FA0E74C0"/>
    <w:lvl w:ilvl="0" w:tplc="AE822AF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44"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6C4613D1"/>
    <w:multiLevelType w:val="hybridMultilevel"/>
    <w:tmpl w:val="D084E73C"/>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47" w15:restartNumberingAfterBreak="0">
    <w:nsid w:val="6D3270F8"/>
    <w:multiLevelType w:val="hybridMultilevel"/>
    <w:tmpl w:val="85D4A3AC"/>
    <w:lvl w:ilvl="0" w:tplc="A1000D02">
      <w:start w:val="15"/>
      <w:numFmt w:val="decimal"/>
      <w:lvlText w:val="%1."/>
      <w:lvlJc w:val="left"/>
      <w:pPr>
        <w:tabs>
          <w:tab w:val="num" w:pos="360"/>
        </w:tabs>
        <w:ind w:left="360" w:hanging="360"/>
      </w:pPr>
      <w:rPr>
        <w:rFonts w:cs="Times New Roman"/>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723DE5"/>
    <w:multiLevelType w:val="hybridMultilevel"/>
    <w:tmpl w:val="92C03A32"/>
    <w:lvl w:ilvl="0" w:tplc="1B10BA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6EC188E"/>
    <w:multiLevelType w:val="hybridMultilevel"/>
    <w:tmpl w:val="2DA8D1BA"/>
    <w:lvl w:ilvl="0" w:tplc="7E68F5D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19"/>
  </w:num>
  <w:num w:numId="2">
    <w:abstractNumId w:val="28"/>
  </w:num>
  <w:num w:numId="3">
    <w:abstractNumId w:val="22"/>
  </w:num>
  <w:num w:numId="4">
    <w:abstractNumId w:val="20"/>
  </w:num>
  <w:num w:numId="5">
    <w:abstractNumId w:val="10"/>
  </w:num>
  <w:num w:numId="6">
    <w:abstractNumId w:val="25"/>
  </w:num>
  <w:num w:numId="7">
    <w:abstractNumId w:val="6"/>
  </w:num>
  <w:num w:numId="8">
    <w:abstractNumId w:val="3"/>
  </w:num>
  <w:num w:numId="9">
    <w:abstractNumId w:val="49"/>
  </w:num>
  <w:num w:numId="10">
    <w:abstractNumId w:val="35"/>
  </w:num>
  <w:num w:numId="11">
    <w:abstractNumId w:val="52"/>
  </w:num>
  <w:num w:numId="12">
    <w:abstractNumId w:val="1"/>
  </w:num>
  <w:num w:numId="13">
    <w:abstractNumId w:val="5"/>
  </w:num>
  <w:num w:numId="14">
    <w:abstractNumId w:val="0"/>
  </w:num>
  <w:num w:numId="15">
    <w:abstractNumId w:val="8"/>
  </w:num>
  <w:num w:numId="16">
    <w:abstractNumId w:val="44"/>
  </w:num>
  <w:num w:numId="17">
    <w:abstractNumId w:val="33"/>
  </w:num>
  <w:num w:numId="18">
    <w:abstractNumId w:val="9"/>
  </w:num>
  <w:num w:numId="19">
    <w:abstractNumId w:val="46"/>
  </w:num>
  <w:num w:numId="20">
    <w:abstractNumId w:val="43"/>
  </w:num>
  <w:num w:numId="21">
    <w:abstractNumId w:val="11"/>
  </w:num>
  <w:num w:numId="22">
    <w:abstractNumId w:val="29"/>
  </w:num>
  <w:num w:numId="23">
    <w:abstractNumId w:val="50"/>
  </w:num>
  <w:num w:numId="24">
    <w:abstractNumId w:val="4"/>
  </w:num>
  <w:num w:numId="25">
    <w:abstractNumId w:val="26"/>
  </w:num>
  <w:num w:numId="26">
    <w:abstractNumId w:val="38"/>
  </w:num>
  <w:num w:numId="27">
    <w:abstractNumId w:val="16"/>
  </w:num>
  <w:num w:numId="28">
    <w:abstractNumId w:val="34"/>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4"/>
  </w:num>
  <w:num w:numId="47">
    <w:abstractNumId w:val="36"/>
    <w:lvlOverride w:ilvl="0">
      <w:startOverride w:val="1"/>
    </w:lvlOverride>
  </w:num>
  <w:num w:numId="48">
    <w:abstractNumId w:val="24"/>
    <w:lvlOverride w:ilvl="0">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A"/>
    <w:rsid w:val="000071CF"/>
    <w:rsid w:val="00023006"/>
    <w:rsid w:val="00052995"/>
    <w:rsid w:val="00054B93"/>
    <w:rsid w:val="000D30A0"/>
    <w:rsid w:val="000D6F52"/>
    <w:rsid w:val="000F0132"/>
    <w:rsid w:val="00107A7C"/>
    <w:rsid w:val="00143DEC"/>
    <w:rsid w:val="00146A29"/>
    <w:rsid w:val="00182EA7"/>
    <w:rsid w:val="001A3E2E"/>
    <w:rsid w:val="001B78BA"/>
    <w:rsid w:val="00200E81"/>
    <w:rsid w:val="00282D43"/>
    <w:rsid w:val="0028348D"/>
    <w:rsid w:val="002B73E2"/>
    <w:rsid w:val="002B78AD"/>
    <w:rsid w:val="002C1655"/>
    <w:rsid w:val="002C5391"/>
    <w:rsid w:val="002C5D0A"/>
    <w:rsid w:val="002D706E"/>
    <w:rsid w:val="002F50AF"/>
    <w:rsid w:val="0032351F"/>
    <w:rsid w:val="00351197"/>
    <w:rsid w:val="003F2369"/>
    <w:rsid w:val="003F38FF"/>
    <w:rsid w:val="003F52B9"/>
    <w:rsid w:val="0041468A"/>
    <w:rsid w:val="00414F48"/>
    <w:rsid w:val="00497BDD"/>
    <w:rsid w:val="004A230A"/>
    <w:rsid w:val="004F26C4"/>
    <w:rsid w:val="004F7896"/>
    <w:rsid w:val="00525F40"/>
    <w:rsid w:val="00572D3A"/>
    <w:rsid w:val="005741D1"/>
    <w:rsid w:val="005B12D7"/>
    <w:rsid w:val="005B6CBB"/>
    <w:rsid w:val="005C515C"/>
    <w:rsid w:val="005E6523"/>
    <w:rsid w:val="006430A9"/>
    <w:rsid w:val="00661778"/>
    <w:rsid w:val="006B10FF"/>
    <w:rsid w:val="006C0774"/>
    <w:rsid w:val="006C5CC6"/>
    <w:rsid w:val="006D7893"/>
    <w:rsid w:val="007226EB"/>
    <w:rsid w:val="00755707"/>
    <w:rsid w:val="00781C82"/>
    <w:rsid w:val="007E2A16"/>
    <w:rsid w:val="0080780B"/>
    <w:rsid w:val="00866762"/>
    <w:rsid w:val="00872AD7"/>
    <w:rsid w:val="0089171F"/>
    <w:rsid w:val="008E1CFE"/>
    <w:rsid w:val="00905FAF"/>
    <w:rsid w:val="00910D2E"/>
    <w:rsid w:val="00914ED5"/>
    <w:rsid w:val="009A07D2"/>
    <w:rsid w:val="009E56AA"/>
    <w:rsid w:val="009F1831"/>
    <w:rsid w:val="009F515C"/>
    <w:rsid w:val="009F604F"/>
    <w:rsid w:val="00A01AFA"/>
    <w:rsid w:val="00A22106"/>
    <w:rsid w:val="00A3538D"/>
    <w:rsid w:val="00A47D96"/>
    <w:rsid w:val="00A909CA"/>
    <w:rsid w:val="00AB3DA1"/>
    <w:rsid w:val="00AD2AF7"/>
    <w:rsid w:val="00AD5B2A"/>
    <w:rsid w:val="00AF6A67"/>
    <w:rsid w:val="00B31719"/>
    <w:rsid w:val="00B56021"/>
    <w:rsid w:val="00B71F9E"/>
    <w:rsid w:val="00BB015D"/>
    <w:rsid w:val="00BB645C"/>
    <w:rsid w:val="00BF5447"/>
    <w:rsid w:val="00CA0E68"/>
    <w:rsid w:val="00CC6AEB"/>
    <w:rsid w:val="00D165A7"/>
    <w:rsid w:val="00D33763"/>
    <w:rsid w:val="00D35A94"/>
    <w:rsid w:val="00D42CE9"/>
    <w:rsid w:val="00D83EE2"/>
    <w:rsid w:val="00DB43C2"/>
    <w:rsid w:val="00DF436E"/>
    <w:rsid w:val="00E44506"/>
    <w:rsid w:val="00E97DE9"/>
    <w:rsid w:val="00EC0A2C"/>
    <w:rsid w:val="00EC0C5D"/>
    <w:rsid w:val="00EC378D"/>
    <w:rsid w:val="00EE5CEC"/>
    <w:rsid w:val="00F14AE9"/>
    <w:rsid w:val="00F177B6"/>
    <w:rsid w:val="00F22DEC"/>
    <w:rsid w:val="00F25BEE"/>
    <w:rsid w:val="00F50C69"/>
    <w:rsid w:val="00F7374F"/>
    <w:rsid w:val="00F7672A"/>
    <w:rsid w:val="00F91465"/>
    <w:rsid w:val="00FA4564"/>
    <w:rsid w:val="00FB2473"/>
    <w:rsid w:val="00FD06F1"/>
    <w:rsid w:val="00FF7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4270"/>
  <w15:chartTrackingRefBased/>
  <w15:docId w15:val="{9F9FFADB-A8BC-4469-B7BA-90028156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C8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1468A"/>
    <w:pPr>
      <w:keepNext/>
      <w:jc w:val="center"/>
      <w:outlineLvl w:val="0"/>
    </w:pPr>
    <w:rPr>
      <w:b/>
      <w:sz w:val="36"/>
    </w:rPr>
  </w:style>
  <w:style w:type="paragraph" w:styleId="Nagwek2">
    <w:name w:val="heading 2"/>
    <w:basedOn w:val="Normalny"/>
    <w:next w:val="Normalny"/>
    <w:link w:val="Nagwek2Znak"/>
    <w:qFormat/>
    <w:rsid w:val="0041468A"/>
    <w:pPr>
      <w:keepNext/>
      <w:jc w:val="center"/>
      <w:outlineLvl w:val="1"/>
    </w:pPr>
    <w:rPr>
      <w:rFonts w:ascii="Arial" w:hAnsi="Arial"/>
      <w:b/>
      <w:u w:val="single"/>
    </w:rPr>
  </w:style>
  <w:style w:type="paragraph" w:styleId="Nagwek3">
    <w:name w:val="heading 3"/>
    <w:basedOn w:val="Normalny"/>
    <w:next w:val="Normalny"/>
    <w:link w:val="Nagwek3Znak"/>
    <w:qFormat/>
    <w:rsid w:val="0041468A"/>
    <w:pPr>
      <w:keepNext/>
      <w:jc w:val="right"/>
      <w:outlineLvl w:val="2"/>
    </w:pPr>
    <w:rPr>
      <w:rFonts w:ascii="Arial" w:hAnsi="Arial"/>
      <w:b/>
    </w:rPr>
  </w:style>
  <w:style w:type="paragraph" w:styleId="Nagwek4">
    <w:name w:val="heading 4"/>
    <w:basedOn w:val="Normalny"/>
    <w:next w:val="Normalny"/>
    <w:link w:val="Nagwek4Znak"/>
    <w:qFormat/>
    <w:rsid w:val="0041468A"/>
    <w:pPr>
      <w:keepNext/>
      <w:jc w:val="center"/>
      <w:outlineLvl w:val="3"/>
    </w:pPr>
    <w:rPr>
      <w:rFonts w:ascii="Arial" w:hAnsi="Arial"/>
      <w:sz w:val="24"/>
    </w:rPr>
  </w:style>
  <w:style w:type="paragraph" w:styleId="Nagwek5">
    <w:name w:val="heading 5"/>
    <w:basedOn w:val="Normalny"/>
    <w:next w:val="Normalny"/>
    <w:link w:val="Nagwek5Znak"/>
    <w:qFormat/>
    <w:rsid w:val="0041468A"/>
    <w:pPr>
      <w:keepNext/>
      <w:jc w:val="right"/>
      <w:outlineLvl w:val="4"/>
    </w:pPr>
    <w:rPr>
      <w:rFonts w:ascii="Arial" w:hAnsi="Arial"/>
      <w:b/>
      <w:sz w:val="22"/>
    </w:rPr>
  </w:style>
  <w:style w:type="paragraph" w:styleId="Nagwek6">
    <w:name w:val="heading 6"/>
    <w:basedOn w:val="Normalny"/>
    <w:next w:val="Normalny"/>
    <w:link w:val="Nagwek6Znak"/>
    <w:qFormat/>
    <w:rsid w:val="0041468A"/>
    <w:pPr>
      <w:keepNext/>
      <w:jc w:val="center"/>
      <w:outlineLvl w:val="5"/>
    </w:pPr>
    <w:rPr>
      <w:b/>
      <w:sz w:val="24"/>
      <w:u w:val="single"/>
    </w:rPr>
  </w:style>
  <w:style w:type="paragraph" w:styleId="Nagwek7">
    <w:name w:val="heading 7"/>
    <w:basedOn w:val="Normalny"/>
    <w:next w:val="Normalny"/>
    <w:link w:val="Nagwek7Znak"/>
    <w:qFormat/>
    <w:rsid w:val="0041468A"/>
    <w:pPr>
      <w:keepNext/>
      <w:ind w:left="5664" w:firstLine="708"/>
      <w:jc w:val="center"/>
      <w:outlineLvl w:val="6"/>
    </w:pPr>
    <w:rPr>
      <w:rFonts w:ascii="Arial" w:hAnsi="Arial"/>
      <w:b/>
      <w:sz w:val="22"/>
      <w:u w:val="single"/>
    </w:rPr>
  </w:style>
  <w:style w:type="paragraph" w:styleId="Nagwek8">
    <w:name w:val="heading 8"/>
    <w:basedOn w:val="Normalny"/>
    <w:next w:val="Normalny"/>
    <w:link w:val="Nagwek8Znak"/>
    <w:qFormat/>
    <w:rsid w:val="0041468A"/>
    <w:pPr>
      <w:keepNext/>
      <w:jc w:val="center"/>
      <w:outlineLvl w:val="7"/>
    </w:pPr>
    <w:rPr>
      <w:rFonts w:ascii="Arial" w:hAnsi="Arial"/>
      <w:b/>
      <w:sz w:val="32"/>
    </w:rPr>
  </w:style>
  <w:style w:type="paragraph" w:styleId="Nagwek9">
    <w:name w:val="heading 9"/>
    <w:basedOn w:val="Normalny"/>
    <w:next w:val="Normalny"/>
    <w:link w:val="Nagwek9Znak"/>
    <w:qFormat/>
    <w:rsid w:val="0041468A"/>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468A"/>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rsid w:val="0041468A"/>
    <w:rPr>
      <w:rFonts w:ascii="Arial" w:eastAsia="Times New Roman" w:hAnsi="Arial" w:cs="Times New Roman"/>
      <w:b/>
      <w:sz w:val="20"/>
      <w:szCs w:val="20"/>
      <w:u w:val="single"/>
      <w:lang w:eastAsia="pl-PL"/>
    </w:rPr>
  </w:style>
  <w:style w:type="character" w:customStyle="1" w:styleId="Nagwek3Znak">
    <w:name w:val="Nagłówek 3 Znak"/>
    <w:basedOn w:val="Domylnaczcionkaakapitu"/>
    <w:link w:val="Nagwek3"/>
    <w:rsid w:val="0041468A"/>
    <w:rPr>
      <w:rFonts w:ascii="Arial" w:eastAsia="Times New Roman" w:hAnsi="Arial" w:cs="Times New Roman"/>
      <w:b/>
      <w:sz w:val="20"/>
      <w:szCs w:val="20"/>
      <w:lang w:eastAsia="pl-PL"/>
    </w:rPr>
  </w:style>
  <w:style w:type="character" w:customStyle="1" w:styleId="Nagwek4Znak">
    <w:name w:val="Nagłówek 4 Znak"/>
    <w:basedOn w:val="Domylnaczcionkaakapitu"/>
    <w:link w:val="Nagwek4"/>
    <w:rsid w:val="0041468A"/>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1468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41468A"/>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41468A"/>
    <w:rPr>
      <w:rFonts w:ascii="Arial" w:eastAsia="Times New Roman" w:hAnsi="Arial" w:cs="Times New Roman"/>
      <w:b/>
      <w:szCs w:val="20"/>
      <w:u w:val="single"/>
      <w:lang w:eastAsia="pl-PL"/>
    </w:rPr>
  </w:style>
  <w:style w:type="character" w:customStyle="1" w:styleId="Nagwek8Znak">
    <w:name w:val="Nagłówek 8 Znak"/>
    <w:basedOn w:val="Domylnaczcionkaakapitu"/>
    <w:link w:val="Nagwek8"/>
    <w:rsid w:val="0041468A"/>
    <w:rPr>
      <w:rFonts w:ascii="Arial" w:eastAsia="Times New Roman" w:hAnsi="Arial" w:cs="Times New Roman"/>
      <w:b/>
      <w:sz w:val="32"/>
      <w:szCs w:val="20"/>
      <w:lang w:eastAsia="pl-PL"/>
    </w:rPr>
  </w:style>
  <w:style w:type="character" w:customStyle="1" w:styleId="Nagwek9Znak">
    <w:name w:val="Nagłówek 9 Znak"/>
    <w:basedOn w:val="Domylnaczcionkaakapitu"/>
    <w:link w:val="Nagwek9"/>
    <w:rsid w:val="0041468A"/>
    <w:rPr>
      <w:rFonts w:ascii="Arial" w:eastAsia="Times New Roman" w:hAnsi="Arial" w:cs="Times New Roman"/>
      <w:b/>
      <w:szCs w:val="20"/>
      <w:u w:val="single"/>
      <w:lang w:eastAsia="pl-PL"/>
    </w:rPr>
  </w:style>
  <w:style w:type="paragraph" w:styleId="Tekstpodstawowywcity2">
    <w:name w:val="Body Text Indent 2"/>
    <w:basedOn w:val="Normalny"/>
    <w:link w:val="Tekstpodstawowywcity2Znak"/>
    <w:rsid w:val="0041468A"/>
    <w:pPr>
      <w:ind w:left="708"/>
      <w:jc w:val="both"/>
    </w:pPr>
    <w:rPr>
      <w:rFonts w:ascii="Arial" w:hAnsi="Arial"/>
      <w:sz w:val="22"/>
    </w:rPr>
  </w:style>
  <w:style w:type="character" w:customStyle="1" w:styleId="Tekstpodstawowywcity2Znak">
    <w:name w:val="Tekst podstawowy wcięty 2 Znak"/>
    <w:basedOn w:val="Domylnaczcionkaakapitu"/>
    <w:link w:val="Tekstpodstawowywcity2"/>
    <w:rsid w:val="0041468A"/>
    <w:rPr>
      <w:rFonts w:ascii="Arial" w:eastAsia="Times New Roman" w:hAnsi="Arial" w:cs="Times New Roman"/>
      <w:szCs w:val="20"/>
      <w:lang w:eastAsia="pl-PL"/>
    </w:rPr>
  </w:style>
  <w:style w:type="paragraph" w:styleId="Tekstpodstawowywcity3">
    <w:name w:val="Body Text Indent 3"/>
    <w:basedOn w:val="Normalny"/>
    <w:link w:val="Tekstpodstawowywcity3Znak"/>
    <w:rsid w:val="0041468A"/>
    <w:pPr>
      <w:ind w:left="708"/>
    </w:pPr>
    <w:rPr>
      <w:rFonts w:ascii="Arial" w:hAnsi="Arial"/>
      <w:sz w:val="22"/>
    </w:rPr>
  </w:style>
  <w:style w:type="character" w:customStyle="1" w:styleId="Tekstpodstawowywcity3Znak">
    <w:name w:val="Tekst podstawowy wcięty 3 Znak"/>
    <w:basedOn w:val="Domylnaczcionkaakapitu"/>
    <w:link w:val="Tekstpodstawowywcity3"/>
    <w:rsid w:val="0041468A"/>
    <w:rPr>
      <w:rFonts w:ascii="Arial" w:eastAsia="Times New Roman" w:hAnsi="Arial" w:cs="Times New Roman"/>
      <w:szCs w:val="20"/>
      <w:lang w:eastAsia="pl-PL"/>
    </w:rPr>
  </w:style>
  <w:style w:type="paragraph" w:styleId="Tekstpodstawowywcity">
    <w:name w:val="Body Text Indent"/>
    <w:basedOn w:val="Normalny"/>
    <w:link w:val="TekstpodstawowywcityZnak"/>
    <w:rsid w:val="0041468A"/>
    <w:rPr>
      <w:rFonts w:ascii="Arial" w:hAnsi="Arial"/>
      <w:sz w:val="22"/>
    </w:rPr>
  </w:style>
  <w:style w:type="character" w:customStyle="1" w:styleId="TekstpodstawowywcityZnak">
    <w:name w:val="Tekst podstawowy wcięty Znak"/>
    <w:basedOn w:val="Domylnaczcionkaakapitu"/>
    <w:link w:val="Tekstpodstawowywcity"/>
    <w:rsid w:val="0041468A"/>
    <w:rPr>
      <w:rFonts w:ascii="Arial" w:eastAsia="Times New Roman" w:hAnsi="Arial" w:cs="Times New Roman"/>
      <w:szCs w:val="20"/>
      <w:lang w:eastAsia="pl-PL"/>
    </w:rPr>
  </w:style>
  <w:style w:type="paragraph" w:styleId="Tekstpodstawowy3">
    <w:name w:val="Body Text 3"/>
    <w:basedOn w:val="Normalny"/>
    <w:link w:val="Tekstpodstawowy3Znak"/>
    <w:rsid w:val="0041468A"/>
    <w:pPr>
      <w:jc w:val="both"/>
    </w:pPr>
    <w:rPr>
      <w:sz w:val="24"/>
    </w:rPr>
  </w:style>
  <w:style w:type="character" w:customStyle="1" w:styleId="Tekstpodstawowy3Znak">
    <w:name w:val="Tekst podstawowy 3 Znak"/>
    <w:basedOn w:val="Domylnaczcionkaakapitu"/>
    <w:link w:val="Tekstpodstawowy3"/>
    <w:rsid w:val="0041468A"/>
    <w:rPr>
      <w:rFonts w:ascii="Times New Roman" w:eastAsia="Times New Roman" w:hAnsi="Times New Roman" w:cs="Times New Roman"/>
      <w:sz w:val="24"/>
      <w:szCs w:val="20"/>
      <w:lang w:eastAsia="pl-PL"/>
    </w:rPr>
  </w:style>
  <w:style w:type="paragraph" w:customStyle="1" w:styleId="Adres">
    <w:name w:val="Adres"/>
    <w:basedOn w:val="Tekstpodstawowy"/>
    <w:rsid w:val="0041468A"/>
    <w:pPr>
      <w:keepLines/>
      <w:jc w:val="left"/>
    </w:pPr>
  </w:style>
  <w:style w:type="paragraph" w:styleId="Tekstpodstawowy">
    <w:name w:val="Body Text"/>
    <w:basedOn w:val="Normalny"/>
    <w:link w:val="TekstpodstawowyZnak"/>
    <w:rsid w:val="0041468A"/>
    <w:pPr>
      <w:jc w:val="center"/>
    </w:pPr>
    <w:rPr>
      <w:rFonts w:ascii="Arial" w:hAnsi="Arial"/>
    </w:rPr>
  </w:style>
  <w:style w:type="character" w:customStyle="1" w:styleId="TekstpodstawowyZnak">
    <w:name w:val="Tekst podstawowy Znak"/>
    <w:basedOn w:val="Domylnaczcionkaakapitu"/>
    <w:link w:val="Tekstpodstawowy"/>
    <w:rsid w:val="0041468A"/>
    <w:rPr>
      <w:rFonts w:ascii="Arial" w:eastAsia="Times New Roman" w:hAnsi="Arial" w:cs="Times New Roman"/>
      <w:sz w:val="20"/>
      <w:szCs w:val="20"/>
      <w:lang w:eastAsia="pl-PL"/>
    </w:rPr>
  </w:style>
  <w:style w:type="paragraph" w:styleId="Stopka">
    <w:name w:val="footer"/>
    <w:basedOn w:val="Normalny"/>
    <w:link w:val="StopkaZnak"/>
    <w:uiPriority w:val="99"/>
    <w:rsid w:val="0041468A"/>
    <w:pPr>
      <w:tabs>
        <w:tab w:val="center" w:pos="4536"/>
        <w:tab w:val="right" w:pos="9072"/>
      </w:tabs>
    </w:pPr>
  </w:style>
  <w:style w:type="character" w:customStyle="1" w:styleId="StopkaZnak">
    <w:name w:val="Stopka Znak"/>
    <w:basedOn w:val="Domylnaczcionkaakapitu"/>
    <w:link w:val="Stopka"/>
    <w:uiPriority w:val="99"/>
    <w:rsid w:val="0041468A"/>
    <w:rPr>
      <w:rFonts w:ascii="Times New Roman" w:eastAsia="Times New Roman" w:hAnsi="Times New Roman" w:cs="Times New Roman"/>
      <w:sz w:val="20"/>
      <w:szCs w:val="20"/>
      <w:lang w:eastAsia="pl-PL"/>
    </w:rPr>
  </w:style>
  <w:style w:type="paragraph" w:customStyle="1" w:styleId="paragraf">
    <w:name w:val="paragraf"/>
    <w:basedOn w:val="Normalny"/>
    <w:rsid w:val="0041468A"/>
    <w:pPr>
      <w:keepNext/>
      <w:tabs>
        <w:tab w:val="right" w:leader="dot" w:pos="8789"/>
      </w:tabs>
      <w:spacing w:before="120" w:after="120"/>
      <w:jc w:val="center"/>
    </w:pPr>
    <w:rPr>
      <w:rFonts w:ascii="Arial" w:hAnsi="Arial"/>
      <w:sz w:val="24"/>
    </w:rPr>
  </w:style>
  <w:style w:type="paragraph" w:styleId="Tekstpodstawowy2">
    <w:name w:val="Body Text 2"/>
    <w:basedOn w:val="Normalny"/>
    <w:link w:val="Tekstpodstawowy2Znak"/>
    <w:rsid w:val="0041468A"/>
    <w:rPr>
      <w:rFonts w:ascii="Arial" w:hAnsi="Arial"/>
      <w:sz w:val="22"/>
    </w:rPr>
  </w:style>
  <w:style w:type="character" w:customStyle="1" w:styleId="Tekstpodstawowy2Znak">
    <w:name w:val="Tekst podstawowy 2 Znak"/>
    <w:basedOn w:val="Domylnaczcionkaakapitu"/>
    <w:link w:val="Tekstpodstawowy2"/>
    <w:rsid w:val="0041468A"/>
    <w:rPr>
      <w:rFonts w:ascii="Arial" w:eastAsia="Times New Roman" w:hAnsi="Arial" w:cs="Times New Roman"/>
      <w:szCs w:val="20"/>
      <w:lang w:eastAsia="pl-PL"/>
    </w:rPr>
  </w:style>
  <w:style w:type="paragraph" w:customStyle="1" w:styleId="TableText">
    <w:name w:val="Table Text"/>
    <w:rsid w:val="0041468A"/>
    <w:pPr>
      <w:spacing w:after="0" w:line="240" w:lineRule="auto"/>
    </w:pPr>
    <w:rPr>
      <w:rFonts w:ascii="HelveticaEE" w:eastAsia="Times New Roman" w:hAnsi="HelveticaEE" w:cs="Times New Roman"/>
      <w:snapToGrid w:val="0"/>
      <w:color w:val="000000"/>
      <w:sz w:val="24"/>
      <w:szCs w:val="20"/>
      <w:lang w:val="cs-CZ" w:eastAsia="pl-PL"/>
    </w:rPr>
  </w:style>
  <w:style w:type="paragraph" w:styleId="NormalnyWeb">
    <w:name w:val="Normal (Web)"/>
    <w:basedOn w:val="Normalny"/>
    <w:rsid w:val="0041468A"/>
    <w:pPr>
      <w:spacing w:before="100" w:after="100"/>
      <w:jc w:val="both"/>
    </w:pPr>
    <w:rPr>
      <w:rFonts w:ascii="Arial Unicode MS" w:eastAsia="Arial Unicode MS" w:hAnsi="Arial Unicode MS"/>
    </w:rPr>
  </w:style>
  <w:style w:type="character" w:styleId="Numerstrony">
    <w:name w:val="page number"/>
    <w:basedOn w:val="Domylnaczcionkaakapitu"/>
    <w:rsid w:val="0041468A"/>
  </w:style>
  <w:style w:type="paragraph" w:styleId="Spistreci1">
    <w:name w:val="toc 1"/>
    <w:basedOn w:val="Normalny"/>
    <w:next w:val="Normalny"/>
    <w:autoRedefine/>
    <w:semiHidden/>
    <w:rsid w:val="0041468A"/>
    <w:pPr>
      <w:ind w:left="6521"/>
    </w:pPr>
    <w:rPr>
      <w:rFonts w:ascii="Arial" w:hAnsi="Arial"/>
      <w:b/>
    </w:rPr>
  </w:style>
  <w:style w:type="character" w:styleId="Hipercze">
    <w:name w:val="Hyperlink"/>
    <w:rsid w:val="0041468A"/>
    <w:rPr>
      <w:color w:val="0000FF"/>
      <w:u w:val="single"/>
    </w:rPr>
  </w:style>
  <w:style w:type="paragraph" w:styleId="Tytu">
    <w:name w:val="Title"/>
    <w:basedOn w:val="Normalny"/>
    <w:link w:val="TytuZnak"/>
    <w:qFormat/>
    <w:rsid w:val="0041468A"/>
    <w:pPr>
      <w:jc w:val="center"/>
    </w:pPr>
    <w:rPr>
      <w:sz w:val="36"/>
    </w:rPr>
  </w:style>
  <w:style w:type="character" w:customStyle="1" w:styleId="TytuZnak">
    <w:name w:val="Tytuł Znak"/>
    <w:basedOn w:val="Domylnaczcionkaakapitu"/>
    <w:link w:val="Tytu"/>
    <w:rsid w:val="0041468A"/>
    <w:rPr>
      <w:rFonts w:ascii="Times New Roman" w:eastAsia="Times New Roman" w:hAnsi="Times New Roman" w:cs="Times New Roman"/>
      <w:sz w:val="36"/>
      <w:szCs w:val="20"/>
      <w:lang w:eastAsia="pl-PL"/>
    </w:rPr>
  </w:style>
  <w:style w:type="character" w:styleId="UyteHipercze">
    <w:name w:val="FollowedHyperlink"/>
    <w:rsid w:val="0041468A"/>
    <w:rPr>
      <w:color w:val="800080"/>
      <w:u w:val="single"/>
    </w:rPr>
  </w:style>
  <w:style w:type="paragraph" w:styleId="Nagwek">
    <w:name w:val="header"/>
    <w:basedOn w:val="Normalny"/>
    <w:link w:val="NagwekZnak"/>
    <w:rsid w:val="0041468A"/>
    <w:pPr>
      <w:tabs>
        <w:tab w:val="center" w:pos="4536"/>
        <w:tab w:val="right" w:pos="9072"/>
      </w:tabs>
    </w:pPr>
  </w:style>
  <w:style w:type="character" w:customStyle="1" w:styleId="NagwekZnak">
    <w:name w:val="Nagłówek Znak"/>
    <w:basedOn w:val="Domylnaczcionkaakapitu"/>
    <w:link w:val="Nagwek"/>
    <w:rsid w:val="0041468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1468A"/>
  </w:style>
  <w:style w:type="character" w:customStyle="1" w:styleId="TekstprzypisukocowegoZnak">
    <w:name w:val="Tekst przypisu końcowego Znak"/>
    <w:basedOn w:val="Domylnaczcionkaakapitu"/>
    <w:link w:val="Tekstprzypisukocowego"/>
    <w:semiHidden/>
    <w:rsid w:val="0041468A"/>
    <w:rPr>
      <w:rFonts w:ascii="Times New Roman" w:eastAsia="Times New Roman" w:hAnsi="Times New Roman" w:cs="Times New Roman"/>
      <w:sz w:val="20"/>
      <w:szCs w:val="20"/>
      <w:lang w:eastAsia="pl-PL"/>
    </w:rPr>
  </w:style>
  <w:style w:type="character" w:styleId="Odwoanieprzypisukocowego">
    <w:name w:val="endnote reference"/>
    <w:semiHidden/>
    <w:rsid w:val="0041468A"/>
    <w:rPr>
      <w:vertAlign w:val="superscript"/>
    </w:rPr>
  </w:style>
  <w:style w:type="paragraph" w:customStyle="1" w:styleId="WW-Tekstpodstawowy2">
    <w:name w:val="WW-Tekst podstawowy 2"/>
    <w:basedOn w:val="Normalny"/>
    <w:rsid w:val="0041468A"/>
    <w:pPr>
      <w:suppressAutoHyphens/>
      <w:jc w:val="both"/>
    </w:pPr>
    <w:rPr>
      <w:rFonts w:ascii="Arial" w:hAnsi="Arial"/>
    </w:rPr>
  </w:style>
  <w:style w:type="paragraph" w:customStyle="1" w:styleId="WW-Tekstpodstawowywcity2">
    <w:name w:val="WW-Tekst podstawowy wcięty 2"/>
    <w:basedOn w:val="Normalny"/>
    <w:rsid w:val="0041468A"/>
    <w:pPr>
      <w:suppressAutoHyphens/>
      <w:ind w:left="709" w:hanging="709"/>
    </w:pPr>
    <w:rPr>
      <w:sz w:val="24"/>
    </w:rPr>
  </w:style>
  <w:style w:type="paragraph" w:customStyle="1" w:styleId="WW-Tekstpodstawowywcity3">
    <w:name w:val="WW-Tekst podstawowy wcięty 3"/>
    <w:basedOn w:val="Normalny"/>
    <w:rsid w:val="0041468A"/>
    <w:pPr>
      <w:suppressAutoHyphens/>
      <w:ind w:left="426" w:hanging="426"/>
    </w:pPr>
    <w:rPr>
      <w:sz w:val="24"/>
    </w:rPr>
  </w:style>
  <w:style w:type="paragraph" w:styleId="Tekstkomentarza">
    <w:name w:val="annotation text"/>
    <w:basedOn w:val="Normalny"/>
    <w:link w:val="TekstkomentarzaZnak"/>
    <w:semiHidden/>
    <w:rsid w:val="0041468A"/>
  </w:style>
  <w:style w:type="character" w:customStyle="1" w:styleId="TekstkomentarzaZnak">
    <w:name w:val="Tekst komentarza Znak"/>
    <w:basedOn w:val="Domylnaczcionkaakapitu"/>
    <w:link w:val="Tekstkomentarza"/>
    <w:semiHidden/>
    <w:rsid w:val="0041468A"/>
    <w:rPr>
      <w:rFonts w:ascii="Times New Roman" w:eastAsia="Times New Roman" w:hAnsi="Times New Roman" w:cs="Times New Roman"/>
      <w:sz w:val="20"/>
      <w:szCs w:val="20"/>
      <w:lang w:eastAsia="pl-PL"/>
    </w:rPr>
  </w:style>
  <w:style w:type="paragraph" w:styleId="Lista4">
    <w:name w:val="List 4"/>
    <w:basedOn w:val="Normalny"/>
    <w:rsid w:val="0041468A"/>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41468A"/>
    <w:pPr>
      <w:spacing w:before="100" w:beforeAutospacing="1" w:after="100" w:afterAutospacing="1"/>
      <w:jc w:val="both"/>
    </w:pPr>
    <w:rPr>
      <w:b/>
      <w:bCs/>
      <w:sz w:val="24"/>
      <w:szCs w:val="24"/>
    </w:rPr>
  </w:style>
  <w:style w:type="character" w:customStyle="1" w:styleId="FontStyle27">
    <w:name w:val="Font Style27"/>
    <w:rsid w:val="0041468A"/>
    <w:rPr>
      <w:rFonts w:ascii="Times New Roman" w:hAnsi="Times New Roman" w:cs="Times New Roman" w:hint="default"/>
      <w:sz w:val="18"/>
      <w:szCs w:val="18"/>
    </w:rPr>
  </w:style>
  <w:style w:type="character" w:customStyle="1" w:styleId="FontStyle28">
    <w:name w:val="Font Style28"/>
    <w:rsid w:val="0041468A"/>
    <w:rPr>
      <w:rFonts w:ascii="Times New Roman" w:hAnsi="Times New Roman" w:cs="Times New Roman" w:hint="default"/>
      <w:sz w:val="20"/>
      <w:szCs w:val="20"/>
    </w:rPr>
  </w:style>
  <w:style w:type="paragraph" w:customStyle="1" w:styleId="Style17">
    <w:name w:val="Style17"/>
    <w:basedOn w:val="Normalny"/>
    <w:rsid w:val="0041468A"/>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41468A"/>
    <w:pPr>
      <w:widowControl w:val="0"/>
      <w:autoSpaceDE w:val="0"/>
      <w:autoSpaceDN w:val="0"/>
      <w:adjustRightInd w:val="0"/>
    </w:pPr>
    <w:rPr>
      <w:rFonts w:ascii="Arial" w:hAnsi="Arial"/>
      <w:sz w:val="24"/>
      <w:szCs w:val="24"/>
    </w:rPr>
  </w:style>
  <w:style w:type="paragraph" w:customStyle="1" w:styleId="Style51">
    <w:name w:val="Style51"/>
    <w:basedOn w:val="Normalny"/>
    <w:rsid w:val="0041468A"/>
    <w:pPr>
      <w:widowControl w:val="0"/>
      <w:autoSpaceDE w:val="0"/>
      <w:autoSpaceDN w:val="0"/>
      <w:adjustRightInd w:val="0"/>
      <w:jc w:val="right"/>
    </w:pPr>
    <w:rPr>
      <w:rFonts w:ascii="Arial" w:hAnsi="Arial"/>
      <w:sz w:val="24"/>
      <w:szCs w:val="24"/>
    </w:rPr>
  </w:style>
  <w:style w:type="character" w:customStyle="1" w:styleId="FontStyle71">
    <w:name w:val="Font Style71"/>
    <w:rsid w:val="0041468A"/>
    <w:rPr>
      <w:rFonts w:ascii="Arial" w:hAnsi="Arial" w:cs="Arial"/>
      <w:sz w:val="16"/>
      <w:szCs w:val="16"/>
    </w:rPr>
  </w:style>
  <w:style w:type="character" w:customStyle="1" w:styleId="FontStyle72">
    <w:name w:val="Font Style72"/>
    <w:rsid w:val="0041468A"/>
    <w:rPr>
      <w:rFonts w:ascii="Arial" w:hAnsi="Arial" w:cs="Arial"/>
      <w:w w:val="150"/>
      <w:sz w:val="18"/>
      <w:szCs w:val="18"/>
    </w:rPr>
  </w:style>
  <w:style w:type="character" w:customStyle="1" w:styleId="FontStyle74">
    <w:name w:val="Font Style74"/>
    <w:rsid w:val="0041468A"/>
    <w:rPr>
      <w:rFonts w:ascii="Verdana" w:hAnsi="Verdana" w:cs="Verdana"/>
      <w:sz w:val="14"/>
      <w:szCs w:val="14"/>
    </w:rPr>
  </w:style>
  <w:style w:type="paragraph" w:customStyle="1" w:styleId="Style12">
    <w:name w:val="Style12"/>
    <w:basedOn w:val="Normalny"/>
    <w:rsid w:val="0041468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41468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41468A"/>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41468A"/>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41468A"/>
    <w:pPr>
      <w:widowControl w:val="0"/>
      <w:autoSpaceDE w:val="0"/>
      <w:autoSpaceDN w:val="0"/>
      <w:adjustRightInd w:val="0"/>
    </w:pPr>
    <w:rPr>
      <w:rFonts w:ascii="Arial" w:hAnsi="Arial"/>
      <w:sz w:val="24"/>
      <w:szCs w:val="24"/>
    </w:rPr>
  </w:style>
  <w:style w:type="character" w:customStyle="1" w:styleId="FontStyle69">
    <w:name w:val="Font Style69"/>
    <w:rsid w:val="0041468A"/>
    <w:rPr>
      <w:rFonts w:ascii="Verdana" w:hAnsi="Verdana" w:cs="Verdana"/>
      <w:sz w:val="18"/>
      <w:szCs w:val="18"/>
    </w:rPr>
  </w:style>
  <w:style w:type="character" w:customStyle="1" w:styleId="FontStyle73">
    <w:name w:val="Font Style73"/>
    <w:rsid w:val="0041468A"/>
    <w:rPr>
      <w:rFonts w:ascii="Arial" w:hAnsi="Arial" w:cs="Arial"/>
      <w:b/>
      <w:bCs/>
      <w:sz w:val="16"/>
      <w:szCs w:val="16"/>
    </w:rPr>
  </w:style>
  <w:style w:type="paragraph" w:customStyle="1" w:styleId="Default">
    <w:name w:val="Default"/>
    <w:qFormat/>
    <w:rsid w:val="0041468A"/>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aliases w:val="L1,Akapit z listą5"/>
    <w:basedOn w:val="Normalny"/>
    <w:link w:val="ListParagraphChar"/>
    <w:rsid w:val="0041468A"/>
    <w:pPr>
      <w:ind w:left="720"/>
    </w:pPr>
    <w:rPr>
      <w:rFonts w:eastAsia="Calibri"/>
      <w:sz w:val="24"/>
      <w:szCs w:val="24"/>
    </w:rPr>
  </w:style>
  <w:style w:type="paragraph" w:customStyle="1" w:styleId="CM17">
    <w:name w:val="CM17"/>
    <w:basedOn w:val="Default"/>
    <w:next w:val="Default"/>
    <w:rsid w:val="0041468A"/>
    <w:pPr>
      <w:spacing w:line="276" w:lineRule="atLeast"/>
    </w:pPr>
    <w:rPr>
      <w:color w:val="auto"/>
    </w:rPr>
  </w:style>
  <w:style w:type="paragraph" w:customStyle="1" w:styleId="CM19">
    <w:name w:val="CM19"/>
    <w:basedOn w:val="Default"/>
    <w:next w:val="Default"/>
    <w:rsid w:val="0041468A"/>
    <w:pPr>
      <w:spacing w:line="276" w:lineRule="atLeast"/>
    </w:pPr>
    <w:rPr>
      <w:color w:val="auto"/>
    </w:rPr>
  </w:style>
  <w:style w:type="character" w:customStyle="1" w:styleId="FontStyle33">
    <w:name w:val="Font Style33"/>
    <w:rsid w:val="0041468A"/>
    <w:rPr>
      <w:rFonts w:ascii="Times New Roman" w:hAnsi="Times New Roman" w:cs="Times New Roman"/>
      <w:sz w:val="22"/>
      <w:szCs w:val="22"/>
    </w:rPr>
  </w:style>
  <w:style w:type="paragraph" w:customStyle="1" w:styleId="Tekstpodstawowy35">
    <w:name w:val="Tekst podstawowy 35"/>
    <w:basedOn w:val="Normalny"/>
    <w:rsid w:val="0041468A"/>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41468A"/>
    <w:pPr>
      <w:suppressAutoHyphens/>
      <w:spacing w:line="360" w:lineRule="auto"/>
      <w:jc w:val="both"/>
    </w:pPr>
    <w:rPr>
      <w:rFonts w:eastAsia="Calibri"/>
      <w:color w:val="000000"/>
      <w:sz w:val="24"/>
      <w:szCs w:val="24"/>
      <w:lang w:eastAsia="ar-SA"/>
    </w:rPr>
  </w:style>
  <w:style w:type="table" w:styleId="Tabela-Siatka">
    <w:name w:val="Table Grid"/>
    <w:basedOn w:val="Standardowy"/>
    <w:rsid w:val="004146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41468A"/>
    <w:pPr>
      <w:widowControl w:val="0"/>
      <w:autoSpaceDE w:val="0"/>
      <w:autoSpaceDN w:val="0"/>
      <w:adjustRightInd w:val="0"/>
    </w:pPr>
    <w:rPr>
      <w:rFonts w:ascii="Arial" w:hAnsi="Arial"/>
      <w:sz w:val="24"/>
      <w:szCs w:val="24"/>
    </w:rPr>
  </w:style>
  <w:style w:type="character" w:customStyle="1" w:styleId="FontStyle67">
    <w:name w:val="Font Style67"/>
    <w:rsid w:val="0041468A"/>
    <w:rPr>
      <w:rFonts w:ascii="Arial" w:hAnsi="Arial" w:cs="Arial"/>
      <w:sz w:val="20"/>
      <w:szCs w:val="20"/>
    </w:rPr>
  </w:style>
  <w:style w:type="paragraph" w:customStyle="1" w:styleId="Style10">
    <w:name w:val="Style10"/>
    <w:basedOn w:val="Normalny"/>
    <w:rsid w:val="0041468A"/>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41468A"/>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41468A"/>
    <w:rPr>
      <w:b/>
      <w:bCs/>
      <w:sz w:val="12"/>
      <w:szCs w:val="12"/>
    </w:rPr>
  </w:style>
  <w:style w:type="paragraph" w:customStyle="1" w:styleId="Style32">
    <w:name w:val="Style32"/>
    <w:basedOn w:val="Normalny"/>
    <w:rsid w:val="0041468A"/>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41468A"/>
    <w:pPr>
      <w:widowControl w:val="0"/>
      <w:autoSpaceDE w:val="0"/>
      <w:autoSpaceDN w:val="0"/>
      <w:adjustRightInd w:val="0"/>
    </w:pPr>
    <w:rPr>
      <w:rFonts w:ascii="Arial" w:hAnsi="Arial"/>
      <w:sz w:val="24"/>
      <w:szCs w:val="24"/>
    </w:rPr>
  </w:style>
  <w:style w:type="paragraph" w:customStyle="1" w:styleId="Style13">
    <w:name w:val="Style13"/>
    <w:basedOn w:val="Normalny"/>
    <w:rsid w:val="0041468A"/>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41468A"/>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41468A"/>
    <w:rPr>
      <w:rFonts w:ascii="Arial" w:hAnsi="Arial" w:cs="Arial"/>
      <w:b/>
      <w:bCs/>
      <w:sz w:val="20"/>
      <w:szCs w:val="20"/>
    </w:rPr>
  </w:style>
  <w:style w:type="paragraph" w:customStyle="1" w:styleId="Tekstpodstawowywcity21">
    <w:name w:val="Tekst podstawowy wcięty 21"/>
    <w:basedOn w:val="Normalny"/>
    <w:rsid w:val="0041468A"/>
    <w:pPr>
      <w:suppressAutoHyphens/>
      <w:ind w:left="705" w:hanging="705"/>
    </w:pPr>
    <w:rPr>
      <w:rFonts w:ascii="Arial" w:hAnsi="Arial"/>
      <w:sz w:val="22"/>
      <w:lang w:eastAsia="ar-SA"/>
    </w:rPr>
  </w:style>
  <w:style w:type="paragraph" w:customStyle="1" w:styleId="Tekstpodstawowywcity31">
    <w:name w:val="Tekst podstawowy wcięty 31"/>
    <w:basedOn w:val="Normalny"/>
    <w:rsid w:val="0041468A"/>
    <w:pPr>
      <w:suppressAutoHyphens/>
      <w:autoSpaceDE w:val="0"/>
      <w:ind w:left="1418" w:hanging="709"/>
      <w:jc w:val="both"/>
    </w:pPr>
    <w:rPr>
      <w:rFonts w:ascii="Arial" w:hAnsi="Arial" w:cs="Arial"/>
      <w:sz w:val="18"/>
      <w:lang w:eastAsia="ar-SA"/>
    </w:rPr>
  </w:style>
  <w:style w:type="character" w:styleId="Pogrubienie">
    <w:name w:val="Strong"/>
    <w:aliases w:val="Tekst treści (2) + Arial Narrow,10,5 pt1"/>
    <w:uiPriority w:val="22"/>
    <w:qFormat/>
    <w:rsid w:val="0041468A"/>
    <w:rPr>
      <w:b/>
      <w:bCs/>
    </w:rPr>
  </w:style>
  <w:style w:type="character" w:customStyle="1" w:styleId="ListParagraphChar">
    <w:name w:val="List Paragraph Char"/>
    <w:aliases w:val="L1 Char,Akapit z listą5 Char"/>
    <w:link w:val="Akapitzlist1"/>
    <w:locked/>
    <w:rsid w:val="0041468A"/>
    <w:rPr>
      <w:rFonts w:ascii="Times New Roman" w:eastAsia="Calibri" w:hAnsi="Times New Roman" w:cs="Times New Roman"/>
      <w:sz w:val="24"/>
      <w:szCs w:val="24"/>
      <w:lang w:eastAsia="pl-PL"/>
    </w:rPr>
  </w:style>
  <w:style w:type="paragraph" w:customStyle="1" w:styleId="CM6">
    <w:name w:val="CM6"/>
    <w:basedOn w:val="Default"/>
    <w:next w:val="Default"/>
    <w:uiPriority w:val="99"/>
    <w:rsid w:val="0041468A"/>
    <w:pPr>
      <w:spacing w:line="278" w:lineRule="atLeast"/>
    </w:pPr>
    <w:rPr>
      <w:rFonts w:eastAsia="Times New Roman"/>
      <w:color w:val="auto"/>
    </w:rPr>
  </w:style>
  <w:style w:type="paragraph" w:customStyle="1" w:styleId="CM7">
    <w:name w:val="CM7"/>
    <w:basedOn w:val="Default"/>
    <w:next w:val="Default"/>
    <w:uiPriority w:val="99"/>
    <w:rsid w:val="0041468A"/>
    <w:pPr>
      <w:spacing w:line="278" w:lineRule="atLeast"/>
    </w:pPr>
    <w:rPr>
      <w:rFonts w:eastAsia="Times New Roman"/>
      <w:color w:val="auto"/>
    </w:rPr>
  </w:style>
  <w:style w:type="paragraph" w:styleId="Akapitzlist">
    <w:name w:val="List Paragraph"/>
    <w:aliases w:val="Numerowanie,Akapit z listą BS,Kolorowa lista — akcent 11"/>
    <w:basedOn w:val="Normalny"/>
    <w:link w:val="AkapitzlistZnak"/>
    <w:uiPriority w:val="34"/>
    <w:qFormat/>
    <w:rsid w:val="0041468A"/>
    <w:pPr>
      <w:ind w:left="720"/>
    </w:pPr>
    <w:rPr>
      <w:sz w:val="24"/>
      <w:szCs w:val="24"/>
    </w:rPr>
  </w:style>
  <w:style w:type="character" w:customStyle="1" w:styleId="AkapitzlistZnak">
    <w:name w:val="Akapit z listą Znak"/>
    <w:aliases w:val="Numerowanie Znak,Akapit z listą BS Znak,Kolorowa lista — akcent 11 Znak"/>
    <w:link w:val="Akapitzlist"/>
    <w:uiPriority w:val="34"/>
    <w:locked/>
    <w:rsid w:val="0041468A"/>
    <w:rPr>
      <w:rFonts w:ascii="Times New Roman" w:eastAsia="Times New Roman" w:hAnsi="Times New Roman" w:cs="Times New Roman"/>
      <w:sz w:val="24"/>
      <w:szCs w:val="24"/>
      <w:lang w:eastAsia="pl-PL"/>
    </w:rPr>
  </w:style>
  <w:style w:type="paragraph" w:styleId="Bezodstpw">
    <w:name w:val="No Spacing"/>
    <w:uiPriority w:val="1"/>
    <w:qFormat/>
    <w:rsid w:val="0041468A"/>
    <w:pPr>
      <w:suppressAutoHyphens/>
      <w:spacing w:after="0" w:line="240" w:lineRule="auto"/>
    </w:pPr>
    <w:rPr>
      <w:rFonts w:ascii="Times New Roman" w:eastAsia="Times New Roman" w:hAnsi="Times New Roman" w:cs="Times New Roman"/>
      <w:sz w:val="20"/>
      <w:szCs w:val="20"/>
      <w:lang w:eastAsia="ar-SA"/>
    </w:rPr>
  </w:style>
  <w:style w:type="paragraph" w:customStyle="1" w:styleId="CM36">
    <w:name w:val="CM36"/>
    <w:basedOn w:val="Default"/>
    <w:next w:val="Default"/>
    <w:rsid w:val="0041468A"/>
    <w:pPr>
      <w:spacing w:after="275"/>
    </w:pPr>
    <w:rPr>
      <w:color w:val="auto"/>
    </w:rPr>
  </w:style>
  <w:style w:type="paragraph" w:customStyle="1" w:styleId="Tretekstu">
    <w:name w:val="Treść tekstu"/>
    <w:basedOn w:val="Normalny"/>
    <w:rsid w:val="0041468A"/>
    <w:pPr>
      <w:jc w:val="both"/>
    </w:pPr>
    <w:rPr>
      <w:sz w:val="24"/>
      <w:szCs w:val="24"/>
    </w:rPr>
  </w:style>
  <w:style w:type="paragraph" w:styleId="Tekstprzypisudolnego">
    <w:name w:val="footnote text"/>
    <w:aliases w:val="Podrozdział,Footnote,Podrozdzia3"/>
    <w:basedOn w:val="Normalny"/>
    <w:link w:val="TekstprzypisudolnegoZnak"/>
    <w:uiPriority w:val="99"/>
    <w:rsid w:val="0041468A"/>
    <w:rPr>
      <w:rFonts w:ascii="Tahoma" w:hAnsi="Tahom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1468A"/>
    <w:rPr>
      <w:rFonts w:ascii="Tahoma" w:eastAsia="Times New Roman" w:hAnsi="Tahoma" w:cs="Times New Roman"/>
      <w:sz w:val="20"/>
      <w:szCs w:val="20"/>
      <w:lang w:eastAsia="pl-PL"/>
    </w:rPr>
  </w:style>
  <w:style w:type="character" w:styleId="Odwoanieprzypisudolnego">
    <w:name w:val="footnote reference"/>
    <w:uiPriority w:val="99"/>
    <w:rsid w:val="0041468A"/>
    <w:rPr>
      <w:sz w:val="20"/>
      <w:vertAlign w:val="superscript"/>
    </w:rPr>
  </w:style>
  <w:style w:type="character" w:customStyle="1" w:styleId="DeltaViewInsertion">
    <w:name w:val="DeltaView Insertion"/>
    <w:rsid w:val="0041468A"/>
    <w:rPr>
      <w:b/>
      <w:i/>
      <w:spacing w:val="0"/>
    </w:rPr>
  </w:style>
  <w:style w:type="character" w:styleId="Odwoaniedokomentarza">
    <w:name w:val="annotation reference"/>
    <w:basedOn w:val="Domylnaczcionkaakapitu"/>
    <w:rsid w:val="0041468A"/>
    <w:rPr>
      <w:sz w:val="16"/>
      <w:szCs w:val="16"/>
    </w:rPr>
  </w:style>
  <w:style w:type="paragraph" w:styleId="Tematkomentarza">
    <w:name w:val="annotation subject"/>
    <w:basedOn w:val="Tekstkomentarza"/>
    <w:next w:val="Tekstkomentarza"/>
    <w:link w:val="TematkomentarzaZnak"/>
    <w:rsid w:val="0041468A"/>
    <w:rPr>
      <w:b/>
      <w:bCs/>
    </w:rPr>
  </w:style>
  <w:style w:type="character" w:customStyle="1" w:styleId="TematkomentarzaZnak">
    <w:name w:val="Temat komentarza Znak"/>
    <w:basedOn w:val="TekstkomentarzaZnak"/>
    <w:link w:val="Tematkomentarza"/>
    <w:rsid w:val="0041468A"/>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41468A"/>
    <w:rPr>
      <w:rFonts w:ascii="Tahoma" w:hAnsi="Tahoma" w:cs="Tahoma"/>
      <w:sz w:val="16"/>
      <w:szCs w:val="16"/>
    </w:rPr>
  </w:style>
  <w:style w:type="character" w:customStyle="1" w:styleId="TekstdymkaZnak">
    <w:name w:val="Tekst dymka Znak"/>
    <w:basedOn w:val="Domylnaczcionkaakapitu"/>
    <w:link w:val="Tekstdymka"/>
    <w:rsid w:val="0041468A"/>
    <w:rPr>
      <w:rFonts w:ascii="Tahoma" w:eastAsia="Times New Roman" w:hAnsi="Tahoma" w:cs="Tahoma"/>
      <w:sz w:val="16"/>
      <w:szCs w:val="16"/>
      <w:lang w:eastAsia="pl-PL"/>
    </w:rPr>
  </w:style>
  <w:style w:type="character" w:styleId="Uwydatnienie">
    <w:name w:val="Emphasis"/>
    <w:basedOn w:val="Domylnaczcionkaakapitu"/>
    <w:uiPriority w:val="20"/>
    <w:qFormat/>
    <w:rsid w:val="0041468A"/>
    <w:rPr>
      <w:i/>
      <w:iCs/>
    </w:rPr>
  </w:style>
  <w:style w:type="character" w:customStyle="1" w:styleId="ng-binding">
    <w:name w:val="ng-binding"/>
    <w:basedOn w:val="Domylnaczcionkaakapitu"/>
    <w:rsid w:val="0041468A"/>
  </w:style>
  <w:style w:type="paragraph" w:customStyle="1" w:styleId="pkt">
    <w:name w:val="pkt"/>
    <w:basedOn w:val="Normalny"/>
    <w:rsid w:val="0041468A"/>
    <w:pPr>
      <w:autoSpaceDE w:val="0"/>
      <w:autoSpaceDN w:val="0"/>
      <w:spacing w:before="60" w:after="60" w:line="360" w:lineRule="auto"/>
      <w:ind w:left="851" w:hanging="295"/>
      <w:jc w:val="both"/>
    </w:pPr>
    <w:rPr>
      <w:rFonts w:ascii="Univers-PL" w:hAnsi="Univers-PL"/>
      <w:sz w:val="19"/>
      <w:szCs w:val="19"/>
    </w:rPr>
  </w:style>
  <w:style w:type="paragraph" w:styleId="Lista">
    <w:name w:val="List"/>
    <w:basedOn w:val="Normalny"/>
    <w:uiPriority w:val="99"/>
    <w:semiHidden/>
    <w:unhideWhenUsed/>
    <w:rsid w:val="001B78BA"/>
    <w:pPr>
      <w:ind w:left="283" w:hanging="283"/>
      <w:contextualSpacing/>
    </w:pPr>
  </w:style>
  <w:style w:type="character" w:customStyle="1" w:styleId="Bodytext2">
    <w:name w:val="Body text (2)_"/>
    <w:link w:val="Bodytext20"/>
    <w:locked/>
    <w:rsid w:val="001B78BA"/>
    <w:rPr>
      <w:rFonts w:ascii="Arial" w:eastAsia="Arial" w:hAnsi="Arial" w:cs="Arial"/>
      <w:shd w:val="clear" w:color="auto" w:fill="FFFFFF"/>
    </w:rPr>
  </w:style>
  <w:style w:type="paragraph" w:customStyle="1" w:styleId="Bodytext20">
    <w:name w:val="Body text (2)"/>
    <w:basedOn w:val="Normalny"/>
    <w:link w:val="Bodytext2"/>
    <w:rsid w:val="001B78BA"/>
    <w:pPr>
      <w:widowControl w:val="0"/>
      <w:shd w:val="clear" w:color="auto" w:fill="FFFFFF"/>
      <w:spacing w:before="300" w:line="259" w:lineRule="exact"/>
      <w:ind w:hanging="780"/>
      <w:jc w:val="both"/>
    </w:pPr>
    <w:rPr>
      <w:rFonts w:ascii="Arial" w:eastAsia="Arial" w:hAnsi="Arial" w:cs="Arial"/>
      <w:sz w:val="22"/>
      <w:szCs w:val="22"/>
      <w:lang w:eastAsia="en-US"/>
    </w:rPr>
  </w:style>
  <w:style w:type="paragraph" w:customStyle="1" w:styleId="Standard">
    <w:name w:val="Standard"/>
    <w:rsid w:val="009F515C"/>
    <w:pPr>
      <w:suppressAutoHyphens/>
      <w:autoSpaceDN w:val="0"/>
      <w:spacing w:after="0" w:line="240" w:lineRule="auto"/>
    </w:pPr>
    <w:rPr>
      <w:rFonts w:ascii="Times New Roman" w:eastAsia="Lucida Sans Unicode" w:hAnsi="Times New Roman" w:cs="Cambria"/>
      <w:kern w:val="3"/>
      <w:sz w:val="24"/>
      <w:szCs w:val="24"/>
      <w:lang w:eastAsia="zh-CN" w:bidi="hi-IN"/>
    </w:rPr>
  </w:style>
  <w:style w:type="paragraph" w:customStyle="1" w:styleId="Style2">
    <w:name w:val="Style2"/>
    <w:basedOn w:val="Normalny"/>
    <w:rsid w:val="009F515C"/>
    <w:pPr>
      <w:widowControl w:val="0"/>
      <w:autoSpaceDE w:val="0"/>
      <w:autoSpaceDN w:val="0"/>
      <w:adjustRightInd w:val="0"/>
      <w:spacing w:line="403" w:lineRule="exact"/>
    </w:pPr>
    <w:rPr>
      <w:rFonts w:ascii="Arial" w:hAnsi="Arial"/>
      <w:sz w:val="24"/>
      <w:szCs w:val="24"/>
    </w:rPr>
  </w:style>
  <w:style w:type="paragraph" w:customStyle="1" w:styleId="Style6">
    <w:name w:val="Style6"/>
    <w:basedOn w:val="Normalny"/>
    <w:rsid w:val="009F515C"/>
    <w:pPr>
      <w:widowControl w:val="0"/>
      <w:autoSpaceDE w:val="0"/>
      <w:autoSpaceDN w:val="0"/>
      <w:adjustRightInd w:val="0"/>
      <w:spacing w:line="245" w:lineRule="exact"/>
      <w:ind w:hanging="317"/>
    </w:pPr>
    <w:rPr>
      <w:rFonts w:ascii="Corbel" w:hAnsi="Corbel"/>
      <w:sz w:val="24"/>
      <w:szCs w:val="24"/>
    </w:rPr>
  </w:style>
  <w:style w:type="paragraph" w:customStyle="1" w:styleId="Style5">
    <w:name w:val="Style5"/>
    <w:basedOn w:val="Normalny"/>
    <w:rsid w:val="009F515C"/>
    <w:pPr>
      <w:widowControl w:val="0"/>
      <w:autoSpaceDE w:val="0"/>
      <w:autoSpaceDN w:val="0"/>
      <w:adjustRightInd w:val="0"/>
      <w:spacing w:line="230" w:lineRule="exact"/>
      <w:jc w:val="both"/>
    </w:pPr>
    <w:rPr>
      <w:rFonts w:ascii="Arial Unicode MS" w:eastAsia="Arial Unicode MS" w:hAnsi="Calibri" w:cs="Arial Unicode MS"/>
    </w:rPr>
  </w:style>
  <w:style w:type="paragraph" w:customStyle="1" w:styleId="Style3">
    <w:name w:val="Style3"/>
    <w:basedOn w:val="Normalny"/>
    <w:rsid w:val="009F515C"/>
    <w:pPr>
      <w:widowControl w:val="0"/>
      <w:autoSpaceDE w:val="0"/>
      <w:autoSpaceDN w:val="0"/>
      <w:adjustRightInd w:val="0"/>
    </w:pPr>
    <w:rPr>
      <w:sz w:val="24"/>
      <w:szCs w:val="24"/>
    </w:rPr>
  </w:style>
  <w:style w:type="paragraph" w:customStyle="1" w:styleId="Style1">
    <w:name w:val="Style1"/>
    <w:basedOn w:val="Normalny"/>
    <w:rsid w:val="009F515C"/>
    <w:pPr>
      <w:widowControl w:val="0"/>
      <w:autoSpaceDE w:val="0"/>
      <w:autoSpaceDN w:val="0"/>
      <w:adjustRightInd w:val="0"/>
      <w:spacing w:line="288" w:lineRule="exact"/>
      <w:jc w:val="both"/>
    </w:pPr>
    <w:rPr>
      <w:sz w:val="24"/>
      <w:szCs w:val="24"/>
    </w:rPr>
  </w:style>
  <w:style w:type="character" w:customStyle="1" w:styleId="FontStyle11">
    <w:name w:val="Font Style11"/>
    <w:rsid w:val="009F515C"/>
    <w:rPr>
      <w:rFonts w:ascii="Times New Roman" w:hAnsi="Times New Roman" w:cs="Times New Roman" w:hint="default"/>
      <w:color w:val="000000"/>
      <w:sz w:val="20"/>
      <w:szCs w:val="20"/>
    </w:rPr>
  </w:style>
  <w:style w:type="character" w:customStyle="1" w:styleId="FontStyle14">
    <w:name w:val="Font Style14"/>
    <w:rsid w:val="009F515C"/>
    <w:rPr>
      <w:rFonts w:ascii="Arial Unicode MS" w:eastAsia="Arial Unicode MS" w:hAnsi="Arial Unicode MS" w:cs="Arial Unicode MS" w:hint="eastAsia"/>
      <w:color w:val="000000"/>
      <w:sz w:val="20"/>
      <w:szCs w:val="20"/>
    </w:rPr>
  </w:style>
  <w:style w:type="character" w:customStyle="1" w:styleId="FontStyle15">
    <w:name w:val="Font Style15"/>
    <w:rsid w:val="009F515C"/>
    <w:rPr>
      <w:rFonts w:ascii="Arial Unicode MS" w:eastAsia="Arial Unicode MS" w:hAnsi="Arial Unicode MS" w:cs="Arial Unicode MS" w:hint="eastAsia"/>
      <w:color w:val="000000"/>
      <w:sz w:val="20"/>
      <w:szCs w:val="20"/>
    </w:rPr>
  </w:style>
  <w:style w:type="character" w:customStyle="1" w:styleId="last">
    <w:name w:val="last"/>
    <w:rsid w:val="00F177B6"/>
  </w:style>
  <w:style w:type="character" w:customStyle="1" w:styleId="st">
    <w:name w:val="st"/>
    <w:rsid w:val="00F177B6"/>
  </w:style>
  <w:style w:type="character" w:customStyle="1" w:styleId="Nierozpoznanawzmianka1">
    <w:name w:val="Nierozpoznana wzmianka1"/>
    <w:basedOn w:val="Domylnaczcionkaakapitu"/>
    <w:uiPriority w:val="99"/>
    <w:semiHidden/>
    <w:unhideWhenUsed/>
    <w:rsid w:val="00D35A94"/>
    <w:rPr>
      <w:color w:val="808080"/>
      <w:shd w:val="clear" w:color="auto" w:fill="E6E6E6"/>
    </w:rPr>
  </w:style>
  <w:style w:type="character" w:styleId="Nierozpoznanawzmianka">
    <w:name w:val="Unresolved Mention"/>
    <w:basedOn w:val="Domylnaczcionkaakapitu"/>
    <w:uiPriority w:val="99"/>
    <w:semiHidden/>
    <w:unhideWhenUsed/>
    <w:rsid w:val="00A22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167">
      <w:bodyDiv w:val="1"/>
      <w:marLeft w:val="0"/>
      <w:marRight w:val="0"/>
      <w:marTop w:val="0"/>
      <w:marBottom w:val="0"/>
      <w:divBdr>
        <w:top w:val="none" w:sz="0" w:space="0" w:color="auto"/>
        <w:left w:val="none" w:sz="0" w:space="0" w:color="auto"/>
        <w:bottom w:val="none" w:sz="0" w:space="0" w:color="auto"/>
        <w:right w:val="none" w:sz="0" w:space="0" w:color="auto"/>
      </w:divBdr>
    </w:div>
    <w:div w:id="350769048">
      <w:bodyDiv w:val="1"/>
      <w:marLeft w:val="0"/>
      <w:marRight w:val="0"/>
      <w:marTop w:val="0"/>
      <w:marBottom w:val="0"/>
      <w:divBdr>
        <w:top w:val="none" w:sz="0" w:space="0" w:color="auto"/>
        <w:left w:val="none" w:sz="0" w:space="0" w:color="auto"/>
        <w:bottom w:val="none" w:sz="0" w:space="0" w:color="auto"/>
        <w:right w:val="none" w:sz="0" w:space="0" w:color="auto"/>
      </w:divBdr>
    </w:div>
    <w:div w:id="434592555">
      <w:bodyDiv w:val="1"/>
      <w:marLeft w:val="0"/>
      <w:marRight w:val="0"/>
      <w:marTop w:val="0"/>
      <w:marBottom w:val="0"/>
      <w:divBdr>
        <w:top w:val="none" w:sz="0" w:space="0" w:color="auto"/>
        <w:left w:val="none" w:sz="0" w:space="0" w:color="auto"/>
        <w:bottom w:val="none" w:sz="0" w:space="0" w:color="auto"/>
        <w:right w:val="none" w:sz="0" w:space="0" w:color="auto"/>
      </w:divBdr>
    </w:div>
    <w:div w:id="824246923">
      <w:bodyDiv w:val="1"/>
      <w:marLeft w:val="0"/>
      <w:marRight w:val="0"/>
      <w:marTop w:val="0"/>
      <w:marBottom w:val="0"/>
      <w:divBdr>
        <w:top w:val="none" w:sz="0" w:space="0" w:color="auto"/>
        <w:left w:val="none" w:sz="0" w:space="0" w:color="auto"/>
        <w:bottom w:val="none" w:sz="0" w:space="0" w:color="auto"/>
        <w:right w:val="none" w:sz="0" w:space="0" w:color="auto"/>
      </w:divBdr>
    </w:div>
    <w:div w:id="1681541340">
      <w:bodyDiv w:val="1"/>
      <w:marLeft w:val="0"/>
      <w:marRight w:val="0"/>
      <w:marTop w:val="0"/>
      <w:marBottom w:val="0"/>
      <w:divBdr>
        <w:top w:val="none" w:sz="0" w:space="0" w:color="auto"/>
        <w:left w:val="none" w:sz="0" w:space="0" w:color="auto"/>
        <w:bottom w:val="none" w:sz="0" w:space="0" w:color="auto"/>
        <w:right w:val="none" w:sz="0" w:space="0" w:color="auto"/>
      </w:divBdr>
    </w:div>
    <w:div w:id="21022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ga.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zbaszyn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baszyne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2AA0-B61B-4CA2-B08D-5DC147EE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49</Pages>
  <Words>17742</Words>
  <Characters>106457</Characters>
  <Application>Microsoft Office Word</Application>
  <DocSecurity>0</DocSecurity>
  <Lines>887</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pspychala</dc:creator>
  <cp:keywords/>
  <dc:description/>
  <cp:lastModifiedBy>Piotr Spychała</cp:lastModifiedBy>
  <cp:revision>7</cp:revision>
  <cp:lastPrinted>2019-04-24T11:06:00Z</cp:lastPrinted>
  <dcterms:created xsi:type="dcterms:W3CDTF">2019-04-24T08:18:00Z</dcterms:created>
  <dcterms:modified xsi:type="dcterms:W3CDTF">2019-04-26T06:52:00Z</dcterms:modified>
</cp:coreProperties>
</file>