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BB04" w14:textId="5FDCCA74" w:rsidR="00640704" w:rsidRDefault="00640704">
      <w:pPr>
        <w:rPr>
          <w:b/>
          <w:sz w:val="36"/>
        </w:rPr>
      </w:pPr>
      <w:r>
        <w:rPr>
          <w:b/>
          <w:sz w:val="36"/>
        </w:rPr>
        <w:t>Część 1</w:t>
      </w:r>
      <w:r w:rsidR="00361EB8">
        <w:rPr>
          <w:b/>
          <w:sz w:val="36"/>
        </w:rPr>
        <w:t xml:space="preserve"> Dostawa Monitorów Dotykowych</w:t>
      </w:r>
    </w:p>
    <w:p w14:paraId="10D195A1" w14:textId="604A9706" w:rsidR="00C541FC" w:rsidRPr="0061724B" w:rsidRDefault="0061724B">
      <w:pPr>
        <w:rPr>
          <w:b/>
          <w:sz w:val="36"/>
        </w:rPr>
      </w:pPr>
      <w:r w:rsidRPr="0061724B">
        <w:rPr>
          <w:b/>
          <w:sz w:val="36"/>
        </w:rPr>
        <w:t>Szkoła Podstawowa w Kosieczynie</w:t>
      </w:r>
    </w:p>
    <w:p w14:paraId="5365FBDB" w14:textId="77777777" w:rsidR="0061724B" w:rsidRDefault="0061724B"/>
    <w:p w14:paraId="0A7BED82" w14:textId="77777777" w:rsidR="00DC0D2B" w:rsidRDefault="0061724B">
      <w:r w:rsidRPr="0061724B">
        <w:t>Zestaw</w:t>
      </w:r>
      <w:r w:rsidR="000F63DA">
        <w:t xml:space="preserve"> </w:t>
      </w:r>
      <w:r w:rsidR="00DC0D2B">
        <w:t xml:space="preserve"> </w:t>
      </w:r>
      <w:r w:rsidR="0004784C">
        <w:t xml:space="preserve">dwóch monitorów </w:t>
      </w:r>
      <w:r w:rsidR="00DC0D2B">
        <w:t xml:space="preserve"> 65" i 55" </w:t>
      </w:r>
    </w:p>
    <w:p w14:paraId="4F534BBF" w14:textId="77777777" w:rsidR="0061724B" w:rsidRDefault="00DC0D2B">
      <w:pPr>
        <w:rPr>
          <w:b/>
          <w:u w:val="single"/>
        </w:rPr>
      </w:pPr>
      <w:r>
        <w:rPr>
          <w:b/>
          <w:u w:val="single"/>
        </w:rPr>
        <w:t xml:space="preserve">Dostawa </w:t>
      </w:r>
      <w:r w:rsidR="0061724B" w:rsidRPr="0061724B">
        <w:rPr>
          <w:b/>
          <w:u w:val="single"/>
        </w:rPr>
        <w:t>montaż i szkolenie</w:t>
      </w:r>
      <w:r w:rsidR="0061724B">
        <w:rPr>
          <w:b/>
          <w:u w:val="single"/>
        </w:rPr>
        <w:t>.</w:t>
      </w:r>
    </w:p>
    <w:p w14:paraId="498DCF14" w14:textId="77777777" w:rsidR="00DC0D2B" w:rsidRPr="00DC0D2B" w:rsidRDefault="00DC0D2B" w:rsidP="007522CD">
      <w:pPr>
        <w:jc w:val="both"/>
      </w:pPr>
      <w:r w:rsidRPr="00DC0D2B">
        <w:t>Dostawcy urządzeń</w:t>
      </w:r>
      <w:r>
        <w:t xml:space="preserve"> i oprogramowania będą zobligowani umownie do zapewnienia instalacji, uruchomienia oraz zintegrowania zakupionych urządzeń i oprogramowania wchodzących w skład pomocy dydaktycznych z infrastrukturą szkolną, a także zapewnienia technicznych szkoleń nauczycieli w zakresie funkcji i obsługi urządzeń i oprogramowania wchodzącego w skład pomocy dydaktycznych </w:t>
      </w:r>
      <w:r w:rsidRPr="00DC0D2B">
        <w:t xml:space="preserve"> </w:t>
      </w:r>
      <w:r>
        <w:t>uwzględniając konieczność stosowania TIK (</w:t>
      </w:r>
      <w:r w:rsidRPr="00DC0D2B">
        <w:rPr>
          <w:rStyle w:val="tgc"/>
        </w:rPr>
        <w:t xml:space="preserve">Technologie </w:t>
      </w:r>
      <w:r w:rsidRPr="00DC0D2B">
        <w:rPr>
          <w:rStyle w:val="tgc"/>
          <w:bCs/>
        </w:rPr>
        <w:t>informacyjno</w:t>
      </w:r>
      <w:r w:rsidRPr="00DC0D2B">
        <w:rPr>
          <w:rStyle w:val="tgc"/>
        </w:rPr>
        <w:t>-</w:t>
      </w:r>
      <w:r w:rsidRPr="00DC0D2B">
        <w:rPr>
          <w:rStyle w:val="tgc"/>
          <w:bCs/>
        </w:rPr>
        <w:t>komunikacyjne)</w:t>
      </w:r>
      <w:r>
        <w:rPr>
          <w:rStyle w:val="tgc"/>
          <w:bCs/>
        </w:rPr>
        <w:t xml:space="preserve"> w prowadzeniu zajęć edukacyjnych z różnych </w:t>
      </w:r>
      <w:r w:rsidR="0004784C">
        <w:rPr>
          <w:rStyle w:val="tgc"/>
          <w:bCs/>
        </w:rPr>
        <w:t>przedmiotów</w:t>
      </w:r>
      <w:r>
        <w:rPr>
          <w:rStyle w:val="tgc"/>
          <w:bCs/>
        </w:rPr>
        <w:t>.</w:t>
      </w:r>
    </w:p>
    <w:p w14:paraId="604E134C" w14:textId="77777777" w:rsidR="00AD665F" w:rsidRDefault="00AD665F">
      <w:pPr>
        <w:rPr>
          <w:b/>
          <w:u w:val="single"/>
        </w:rPr>
      </w:pPr>
    </w:p>
    <w:p w14:paraId="2E472D11" w14:textId="77777777" w:rsidR="0061724B" w:rsidRPr="0061724B" w:rsidRDefault="0061724B" w:rsidP="0004784C">
      <w:pPr>
        <w:tabs>
          <w:tab w:val="left" w:pos="5310"/>
        </w:tabs>
        <w:rPr>
          <w:b/>
          <w:u w:val="single"/>
        </w:rPr>
      </w:pPr>
      <w:r w:rsidRPr="0061724B">
        <w:rPr>
          <w:b/>
          <w:u w:val="single"/>
        </w:rPr>
        <w:t>Najważniejsze cechy:·</w:t>
      </w:r>
      <w:r w:rsidR="0004784C">
        <w:rPr>
          <w:b/>
          <w:u w:val="single"/>
        </w:rPr>
        <w:tab/>
      </w:r>
    </w:p>
    <w:p w14:paraId="7B98B293" w14:textId="77777777" w:rsidR="0061724B" w:rsidRDefault="0061724B" w:rsidP="0061724B"/>
    <w:p w14:paraId="2C07A398" w14:textId="77777777" w:rsidR="000F63DA" w:rsidRDefault="000F63DA" w:rsidP="000F63DA">
      <w:r>
        <w:t>Posiadana deklaracje CE</w:t>
      </w:r>
    </w:p>
    <w:p w14:paraId="3C1BD12A" w14:textId="77777777" w:rsidR="000F63DA" w:rsidRDefault="000F63DA" w:rsidP="000F63DA">
      <w:r>
        <w:t>Posiadany certyfikat ISO 9001 dla producenta</w:t>
      </w:r>
    </w:p>
    <w:p w14:paraId="12341506" w14:textId="77777777" w:rsidR="000F63DA" w:rsidRDefault="000F63DA" w:rsidP="000F63DA">
      <w:r>
        <w:t>Oba monitory pochodzą od jednego producenta</w:t>
      </w:r>
    </w:p>
    <w:p w14:paraId="731735B5" w14:textId="77777777" w:rsidR="0061724B" w:rsidRPr="00F5568E" w:rsidRDefault="000F63DA" w:rsidP="000F63DA">
      <w:r w:rsidRPr="00F5568E">
        <w:t>W</w:t>
      </w:r>
      <w:r w:rsidR="0061724B" w:rsidRPr="00F5568E">
        <w:t xml:space="preserve">budowany system </w:t>
      </w:r>
      <w:r w:rsidR="0004784C" w:rsidRPr="00F5568E">
        <w:t>operacyjny</w:t>
      </w:r>
    </w:p>
    <w:p w14:paraId="5C74593D" w14:textId="77777777" w:rsidR="0061724B" w:rsidRDefault="000F63DA" w:rsidP="000F63DA">
      <w:r>
        <w:t xml:space="preserve">Obsługa </w:t>
      </w:r>
      <w:r w:rsidR="0061724B">
        <w:t>32 punktów dotyku</w:t>
      </w:r>
    </w:p>
    <w:p w14:paraId="769055FE" w14:textId="77777777" w:rsidR="0061724B" w:rsidRDefault="000F63DA" w:rsidP="000F63DA">
      <w:r>
        <w:t>Ż</w:t>
      </w:r>
      <w:r w:rsidR="0061724B">
        <w:t>ywotność panelu LED 50 tys. godzin</w:t>
      </w:r>
    </w:p>
    <w:p w14:paraId="1A3FF380" w14:textId="77777777" w:rsidR="0061724B" w:rsidRDefault="000F63DA" w:rsidP="000F63DA">
      <w:r>
        <w:t>P</w:t>
      </w:r>
      <w:r w:rsidR="0061724B">
        <w:t>owierzchnia ze szkła hartowanego 4mm z matową powłoką antyrefleksyjną</w:t>
      </w:r>
    </w:p>
    <w:p w14:paraId="226D43A7" w14:textId="77777777" w:rsidR="0061724B" w:rsidRDefault="000F63DA" w:rsidP="000F63DA">
      <w:r>
        <w:t>S</w:t>
      </w:r>
      <w:r w:rsidR="0061724B">
        <w:t>ystem audio 2 x 15W</w:t>
      </w:r>
    </w:p>
    <w:p w14:paraId="54C92274" w14:textId="77777777" w:rsidR="0061724B" w:rsidRDefault="000F63DA" w:rsidP="000F63DA">
      <w:r>
        <w:t>R</w:t>
      </w:r>
      <w:r w:rsidR="0061724B">
        <w:t>ozdzielczość Full HD 1920 X 1080</w:t>
      </w:r>
    </w:p>
    <w:p w14:paraId="433B8C3D" w14:textId="77777777" w:rsidR="0061724B" w:rsidRDefault="000F63DA" w:rsidP="000F63DA">
      <w:r>
        <w:t>R</w:t>
      </w:r>
      <w:r w:rsidR="0061724B">
        <w:t>ozwiązanie Plug &amp; Play - bez potrzeby instalacji sterowników</w:t>
      </w:r>
    </w:p>
    <w:p w14:paraId="5E7FE0AB" w14:textId="77777777" w:rsidR="0061724B" w:rsidRDefault="0061724B" w:rsidP="000F63DA">
      <w:r>
        <w:t>Tryb Multi-User- jednoczesna praca np. 4 użytkowników,</w:t>
      </w:r>
    </w:p>
    <w:p w14:paraId="6ADAD829" w14:textId="77777777" w:rsidR="0061724B" w:rsidRDefault="000F63DA" w:rsidP="000F63DA">
      <w:r>
        <w:t>P</w:t>
      </w:r>
      <w:r w:rsidR="0061724B">
        <w:t>asek narzędzi- czytelny, z rozwijanym podmenu, konfigurowalny według preferencji użytkownika,</w:t>
      </w:r>
    </w:p>
    <w:p w14:paraId="68A38724" w14:textId="77777777" w:rsidR="0061724B" w:rsidRDefault="0061724B" w:rsidP="0061724B"/>
    <w:p w14:paraId="64845FCB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Specyfikacja monitora 55"</w:t>
      </w:r>
    </w:p>
    <w:tbl>
      <w:tblPr>
        <w:tblStyle w:val="Siatkatabeli"/>
        <w:tblW w:w="4768" w:type="pct"/>
        <w:tblLook w:val="04A0" w:firstRow="1" w:lastRow="0" w:firstColumn="1" w:lastColumn="0" w:noHBand="0" w:noVBand="1"/>
      </w:tblPr>
      <w:tblGrid>
        <w:gridCol w:w="4074"/>
        <w:gridCol w:w="4568"/>
      </w:tblGrid>
      <w:tr w:rsidR="0061724B" w:rsidRPr="0061724B" w14:paraId="5A3EC066" w14:textId="77777777" w:rsidTr="0061724B">
        <w:tc>
          <w:tcPr>
            <w:tcW w:w="4074" w:type="dxa"/>
            <w:hideMark/>
          </w:tcPr>
          <w:p w14:paraId="455BE84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Panel</w:t>
            </w:r>
          </w:p>
        </w:tc>
        <w:tc>
          <w:tcPr>
            <w:tcW w:w="4568" w:type="dxa"/>
            <w:hideMark/>
          </w:tcPr>
          <w:p w14:paraId="71EADD7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LED 55"</w:t>
            </w:r>
          </w:p>
        </w:tc>
      </w:tr>
      <w:tr w:rsidR="0061724B" w:rsidRPr="0061724B" w14:paraId="078F5D4D" w14:textId="77777777" w:rsidTr="0061724B">
        <w:tc>
          <w:tcPr>
            <w:tcW w:w="4074" w:type="dxa"/>
            <w:hideMark/>
          </w:tcPr>
          <w:p w14:paraId="3467DC4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4568" w:type="dxa"/>
            <w:hideMark/>
          </w:tcPr>
          <w:p w14:paraId="0F7B483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1100:1</w:t>
            </w:r>
          </w:p>
        </w:tc>
      </w:tr>
      <w:tr w:rsidR="0061724B" w:rsidRPr="0061724B" w14:paraId="25A82F3E" w14:textId="77777777" w:rsidTr="0061724B">
        <w:tc>
          <w:tcPr>
            <w:tcW w:w="4074" w:type="dxa"/>
            <w:hideMark/>
          </w:tcPr>
          <w:p w14:paraId="21FB003B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4568" w:type="dxa"/>
            <w:hideMark/>
          </w:tcPr>
          <w:p w14:paraId="3544A62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450cd/m2</w:t>
            </w:r>
          </w:p>
        </w:tc>
      </w:tr>
      <w:tr w:rsidR="0061724B" w:rsidRPr="0061724B" w14:paraId="477FB03C" w14:textId="77777777" w:rsidTr="0061724B">
        <w:tc>
          <w:tcPr>
            <w:tcW w:w="4074" w:type="dxa"/>
            <w:hideMark/>
          </w:tcPr>
          <w:p w14:paraId="4029330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Proporcje obrazu</w:t>
            </w:r>
          </w:p>
        </w:tc>
        <w:tc>
          <w:tcPr>
            <w:tcW w:w="4568" w:type="dxa"/>
            <w:hideMark/>
          </w:tcPr>
          <w:p w14:paraId="079703F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16:9</w:t>
            </w:r>
          </w:p>
        </w:tc>
      </w:tr>
      <w:tr w:rsidR="0061724B" w:rsidRPr="0061724B" w14:paraId="5F375987" w14:textId="77777777" w:rsidTr="0061724B">
        <w:tc>
          <w:tcPr>
            <w:tcW w:w="4074" w:type="dxa"/>
            <w:hideMark/>
          </w:tcPr>
          <w:p w14:paraId="0898CCA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Obszar wyświetlania</w:t>
            </w:r>
          </w:p>
        </w:tc>
        <w:tc>
          <w:tcPr>
            <w:tcW w:w="4568" w:type="dxa"/>
            <w:hideMark/>
          </w:tcPr>
          <w:p w14:paraId="68F0213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1209,6x680,4mm</w:t>
            </w:r>
          </w:p>
        </w:tc>
      </w:tr>
      <w:tr w:rsidR="0061724B" w:rsidRPr="0061724B" w14:paraId="0BF5FDA4" w14:textId="77777777" w:rsidTr="0061724B">
        <w:tc>
          <w:tcPr>
            <w:tcW w:w="4074" w:type="dxa"/>
            <w:hideMark/>
          </w:tcPr>
          <w:p w14:paraId="6972775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Tryb wyświetlania</w:t>
            </w:r>
          </w:p>
        </w:tc>
        <w:tc>
          <w:tcPr>
            <w:tcW w:w="4568" w:type="dxa"/>
            <w:hideMark/>
          </w:tcPr>
          <w:p w14:paraId="675A3D7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16:9/4:3/punkt do punktu/pełny ekran</w:t>
            </w:r>
          </w:p>
        </w:tc>
      </w:tr>
      <w:tr w:rsidR="0061724B" w:rsidRPr="0061724B" w14:paraId="438CFE77" w14:textId="77777777" w:rsidTr="0061724B">
        <w:tc>
          <w:tcPr>
            <w:tcW w:w="4074" w:type="dxa"/>
            <w:hideMark/>
          </w:tcPr>
          <w:p w14:paraId="7710418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lastRenderedPageBreak/>
              <w:t>Rozdzielczość</w:t>
            </w:r>
          </w:p>
        </w:tc>
        <w:tc>
          <w:tcPr>
            <w:tcW w:w="4568" w:type="dxa"/>
            <w:hideMark/>
          </w:tcPr>
          <w:p w14:paraId="45AE1CA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FullHD</w:t>
            </w:r>
            <w:proofErr w:type="spellEnd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1920x1080 </w:t>
            </w:r>
          </w:p>
        </w:tc>
      </w:tr>
      <w:tr w:rsidR="0061724B" w:rsidRPr="0061724B" w14:paraId="1A85EF5F" w14:textId="77777777" w:rsidTr="0061724B">
        <w:tc>
          <w:tcPr>
            <w:tcW w:w="4074" w:type="dxa"/>
            <w:hideMark/>
          </w:tcPr>
          <w:p w14:paraId="130AFAF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4568" w:type="dxa"/>
            <w:hideMark/>
          </w:tcPr>
          <w:p w14:paraId="274B9AF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szyba ha</w:t>
            </w:r>
            <w:r w:rsidR="000F63D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rtowana 4mm z powłoką</w:t>
            </w:r>
          </w:p>
        </w:tc>
      </w:tr>
      <w:tr w:rsidR="0061724B" w:rsidRPr="0061724B" w14:paraId="0644B448" w14:textId="77777777" w:rsidTr="0061724B">
        <w:tc>
          <w:tcPr>
            <w:tcW w:w="4074" w:type="dxa"/>
            <w:hideMark/>
          </w:tcPr>
          <w:p w14:paraId="1F3CD4F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Tryb dźwięku</w:t>
            </w:r>
          </w:p>
        </w:tc>
        <w:tc>
          <w:tcPr>
            <w:tcW w:w="4568" w:type="dxa"/>
            <w:hideMark/>
          </w:tcPr>
          <w:p w14:paraId="7BC3168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D/K; B/G; I; M</w:t>
            </w:r>
          </w:p>
        </w:tc>
      </w:tr>
      <w:tr w:rsidR="0061724B" w:rsidRPr="0061724B" w14:paraId="7AE968A9" w14:textId="77777777" w:rsidTr="0061724B">
        <w:tc>
          <w:tcPr>
            <w:tcW w:w="4074" w:type="dxa"/>
            <w:hideMark/>
          </w:tcPr>
          <w:p w14:paraId="14C4E34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4568" w:type="dxa"/>
            <w:hideMark/>
          </w:tcPr>
          <w:p w14:paraId="605012A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178°</w:t>
            </w:r>
          </w:p>
        </w:tc>
      </w:tr>
      <w:tr w:rsidR="0061724B" w:rsidRPr="0061724B" w14:paraId="643F4FAA" w14:textId="77777777" w:rsidTr="0061724B">
        <w:tc>
          <w:tcPr>
            <w:tcW w:w="4074" w:type="dxa"/>
            <w:hideMark/>
          </w:tcPr>
          <w:p w14:paraId="6761183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Żywotność panelu</w:t>
            </w:r>
          </w:p>
        </w:tc>
        <w:tc>
          <w:tcPr>
            <w:tcW w:w="4568" w:type="dxa"/>
            <w:hideMark/>
          </w:tcPr>
          <w:p w14:paraId="12EB343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50 000 h</w:t>
            </w:r>
          </w:p>
        </w:tc>
      </w:tr>
      <w:tr w:rsidR="0061724B" w:rsidRPr="0061724B" w14:paraId="50CCC999" w14:textId="77777777" w:rsidTr="0061724B">
        <w:tc>
          <w:tcPr>
            <w:tcW w:w="4074" w:type="dxa"/>
            <w:hideMark/>
          </w:tcPr>
          <w:p w14:paraId="6BE0083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Rozmiar </w:t>
            </w: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pixela</w:t>
            </w:r>
            <w:proofErr w:type="spellEnd"/>
          </w:p>
        </w:tc>
        <w:tc>
          <w:tcPr>
            <w:tcW w:w="4568" w:type="dxa"/>
            <w:hideMark/>
          </w:tcPr>
          <w:p w14:paraId="0CA92A6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0,744 x 0,744</w:t>
            </w:r>
          </w:p>
        </w:tc>
      </w:tr>
      <w:tr w:rsidR="0061724B" w:rsidRPr="0061724B" w14:paraId="4E622C97" w14:textId="77777777" w:rsidTr="0061724B">
        <w:tc>
          <w:tcPr>
            <w:tcW w:w="4074" w:type="dxa"/>
            <w:hideMark/>
          </w:tcPr>
          <w:p w14:paraId="5B5EC90C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4568" w:type="dxa"/>
            <w:hideMark/>
          </w:tcPr>
          <w:p w14:paraId="5E53C2B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15ms</w:t>
            </w:r>
          </w:p>
        </w:tc>
      </w:tr>
      <w:tr w:rsidR="0061724B" w:rsidRPr="0061724B" w14:paraId="35ACC233" w14:textId="77777777" w:rsidTr="0061724B">
        <w:tc>
          <w:tcPr>
            <w:tcW w:w="4074" w:type="dxa"/>
            <w:hideMark/>
          </w:tcPr>
          <w:p w14:paraId="2755809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Przedział napięcia</w:t>
            </w:r>
          </w:p>
        </w:tc>
        <w:tc>
          <w:tcPr>
            <w:tcW w:w="4568" w:type="dxa"/>
            <w:hideMark/>
          </w:tcPr>
          <w:p w14:paraId="1632CB4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 (100~240)V-50-60Hz</w:t>
            </w:r>
          </w:p>
        </w:tc>
      </w:tr>
      <w:tr w:rsidR="0061724B" w:rsidRPr="0061724B" w14:paraId="3E5C0F72" w14:textId="77777777" w:rsidTr="0061724B">
        <w:tc>
          <w:tcPr>
            <w:tcW w:w="4074" w:type="dxa"/>
            <w:hideMark/>
          </w:tcPr>
          <w:p w14:paraId="3FA2F7D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4568" w:type="dxa"/>
            <w:hideMark/>
          </w:tcPr>
          <w:p w14:paraId="6A0AE0B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2x15W</w:t>
            </w:r>
          </w:p>
        </w:tc>
      </w:tr>
      <w:tr w:rsidR="0061724B" w:rsidRPr="0061724B" w14:paraId="28B917AF" w14:textId="77777777" w:rsidTr="0061724B">
        <w:tc>
          <w:tcPr>
            <w:tcW w:w="4074" w:type="dxa"/>
            <w:hideMark/>
          </w:tcPr>
          <w:p w14:paraId="6CC9540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Zużycie prądu max/tryb czuwania</w:t>
            </w:r>
          </w:p>
        </w:tc>
        <w:tc>
          <w:tcPr>
            <w:tcW w:w="4568" w:type="dxa"/>
            <w:hideMark/>
          </w:tcPr>
          <w:p w14:paraId="02A901DC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Max. 230W/ &lt; 0,5W</w:t>
            </w:r>
          </w:p>
        </w:tc>
      </w:tr>
      <w:tr w:rsidR="0061724B" w:rsidRPr="0061724B" w14:paraId="08AE7742" w14:textId="77777777" w:rsidTr="0061724B">
        <w:tc>
          <w:tcPr>
            <w:tcW w:w="4074" w:type="dxa"/>
            <w:hideMark/>
          </w:tcPr>
          <w:p w14:paraId="5FCE685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4568" w:type="dxa"/>
            <w:hideMark/>
          </w:tcPr>
          <w:p w14:paraId="0C85EBA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</w:t>
            </w:r>
          </w:p>
        </w:tc>
      </w:tr>
      <w:tr w:rsidR="0061724B" w:rsidRPr="0061724B" w14:paraId="29212000" w14:textId="77777777" w:rsidTr="0061724B">
        <w:tc>
          <w:tcPr>
            <w:tcW w:w="4074" w:type="dxa"/>
            <w:hideMark/>
          </w:tcPr>
          <w:p w14:paraId="2821CFA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Technologia dotyku</w:t>
            </w:r>
          </w:p>
        </w:tc>
        <w:tc>
          <w:tcPr>
            <w:tcW w:w="4568" w:type="dxa"/>
            <w:hideMark/>
          </w:tcPr>
          <w:p w14:paraId="3429229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IR</w:t>
            </w:r>
          </w:p>
        </w:tc>
      </w:tr>
      <w:tr w:rsidR="0061724B" w:rsidRPr="0061724B" w14:paraId="63494F01" w14:textId="77777777" w:rsidTr="0061724B">
        <w:tc>
          <w:tcPr>
            <w:tcW w:w="4074" w:type="dxa"/>
            <w:hideMark/>
          </w:tcPr>
          <w:p w14:paraId="76D5605C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568" w:type="dxa"/>
            <w:hideMark/>
          </w:tcPr>
          <w:p w14:paraId="72DEAAB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42kg</w:t>
            </w:r>
          </w:p>
        </w:tc>
      </w:tr>
      <w:tr w:rsidR="0061724B" w:rsidRPr="0061724B" w14:paraId="5AA7D327" w14:textId="77777777" w:rsidTr="0061724B">
        <w:tc>
          <w:tcPr>
            <w:tcW w:w="4074" w:type="dxa"/>
            <w:hideMark/>
          </w:tcPr>
          <w:p w14:paraId="0E68CFA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Wejścia</w:t>
            </w:r>
          </w:p>
        </w:tc>
        <w:tc>
          <w:tcPr>
            <w:tcW w:w="4568" w:type="dxa"/>
            <w:hideMark/>
          </w:tcPr>
          <w:p w14:paraId="65F3F26B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HDMI 2.0 x1; HDMI 1.0 x1; VGA x1; YPBPR x1; AV x1; USB 2.0 x2; USB 3.0 x2; RJ45 x1; Czytnik kart x1; Gniazdo </w:t>
            </w: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Touch</w:t>
            </w:r>
            <w:proofErr w:type="spellEnd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USB x1</w:t>
            </w:r>
          </w:p>
        </w:tc>
      </w:tr>
      <w:tr w:rsidR="0061724B" w:rsidRPr="0061724B" w14:paraId="11075CAC" w14:textId="77777777" w:rsidTr="0061724B">
        <w:tc>
          <w:tcPr>
            <w:tcW w:w="4074" w:type="dxa"/>
            <w:hideMark/>
          </w:tcPr>
          <w:p w14:paraId="735C68A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Wyjścia</w:t>
            </w:r>
          </w:p>
        </w:tc>
        <w:tc>
          <w:tcPr>
            <w:tcW w:w="4568" w:type="dxa"/>
            <w:hideMark/>
          </w:tcPr>
          <w:p w14:paraId="3B28385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AV-Out x1; wyjście słuchawkowe; SPDIF x1</w:t>
            </w:r>
          </w:p>
        </w:tc>
      </w:tr>
      <w:tr w:rsidR="0061724B" w:rsidRPr="0061724B" w14:paraId="1B5CC382" w14:textId="77777777" w:rsidTr="0061724B">
        <w:tc>
          <w:tcPr>
            <w:tcW w:w="4074" w:type="dxa"/>
            <w:hideMark/>
          </w:tcPr>
          <w:p w14:paraId="627AE2E3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568" w:type="dxa"/>
            <w:hideMark/>
          </w:tcPr>
          <w:p w14:paraId="1F5F055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1334 x 791 x 77 mm</w:t>
            </w:r>
          </w:p>
        </w:tc>
      </w:tr>
      <w:tr w:rsidR="0061724B" w:rsidRPr="0061724B" w14:paraId="74D6CA94" w14:textId="77777777" w:rsidTr="0061724B">
        <w:tc>
          <w:tcPr>
            <w:tcW w:w="4074" w:type="dxa"/>
            <w:hideMark/>
          </w:tcPr>
          <w:p w14:paraId="50C51117" w14:textId="77777777" w:rsidR="0061724B" w:rsidRPr="0061724B" w:rsidRDefault="0061724B" w:rsidP="006172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568" w:type="dxa"/>
            <w:hideMark/>
          </w:tcPr>
          <w:p w14:paraId="332D8868" w14:textId="77777777" w:rsidR="0061724B" w:rsidRPr="0061724B" w:rsidRDefault="00DC0D2B" w:rsidP="006172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 najmniej 2</w:t>
            </w:r>
            <w:r w:rsid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lata</w:t>
            </w:r>
          </w:p>
        </w:tc>
      </w:tr>
    </w:tbl>
    <w:p w14:paraId="6F2696EF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67942BD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</w:p>
    <w:p w14:paraId="6502267F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</w:p>
    <w:p w14:paraId="1E8BCE2D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Specyfikacja monitora 65"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4074"/>
        <w:gridCol w:w="4988"/>
      </w:tblGrid>
      <w:tr w:rsidR="0061724B" w:rsidRPr="0061724B" w14:paraId="04933D34" w14:textId="77777777" w:rsidTr="0061724B">
        <w:tc>
          <w:tcPr>
            <w:tcW w:w="4290" w:type="dxa"/>
            <w:hideMark/>
          </w:tcPr>
          <w:p w14:paraId="7471475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Panel</w:t>
            </w:r>
          </w:p>
        </w:tc>
        <w:tc>
          <w:tcPr>
            <w:tcW w:w="5250" w:type="dxa"/>
            <w:hideMark/>
          </w:tcPr>
          <w:p w14:paraId="38CBFC1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LED 65"</w:t>
            </w:r>
          </w:p>
        </w:tc>
      </w:tr>
      <w:tr w:rsidR="0061724B" w:rsidRPr="0061724B" w14:paraId="0CFED5E9" w14:textId="77777777" w:rsidTr="0061724B">
        <w:tc>
          <w:tcPr>
            <w:tcW w:w="4290" w:type="dxa"/>
            <w:hideMark/>
          </w:tcPr>
          <w:p w14:paraId="1F9F998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5250" w:type="dxa"/>
            <w:hideMark/>
          </w:tcPr>
          <w:p w14:paraId="48D0CAB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1100:1</w:t>
            </w:r>
          </w:p>
        </w:tc>
      </w:tr>
      <w:tr w:rsidR="0061724B" w:rsidRPr="0061724B" w14:paraId="31109556" w14:textId="77777777" w:rsidTr="0061724B">
        <w:tc>
          <w:tcPr>
            <w:tcW w:w="4290" w:type="dxa"/>
            <w:hideMark/>
          </w:tcPr>
          <w:p w14:paraId="2760FAE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5250" w:type="dxa"/>
            <w:hideMark/>
          </w:tcPr>
          <w:p w14:paraId="4E87212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500cd/m2</w:t>
            </w:r>
          </w:p>
        </w:tc>
      </w:tr>
      <w:tr w:rsidR="0061724B" w:rsidRPr="0061724B" w14:paraId="7D3645F1" w14:textId="77777777" w:rsidTr="0061724B">
        <w:tc>
          <w:tcPr>
            <w:tcW w:w="4290" w:type="dxa"/>
            <w:hideMark/>
          </w:tcPr>
          <w:p w14:paraId="643DE3D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Proporcje obrazu</w:t>
            </w:r>
          </w:p>
        </w:tc>
        <w:tc>
          <w:tcPr>
            <w:tcW w:w="5250" w:type="dxa"/>
            <w:hideMark/>
          </w:tcPr>
          <w:p w14:paraId="355AF35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16:9</w:t>
            </w:r>
          </w:p>
        </w:tc>
      </w:tr>
      <w:tr w:rsidR="0061724B" w:rsidRPr="0061724B" w14:paraId="27C4FA1D" w14:textId="77777777" w:rsidTr="0061724B">
        <w:tc>
          <w:tcPr>
            <w:tcW w:w="4290" w:type="dxa"/>
            <w:hideMark/>
          </w:tcPr>
          <w:p w14:paraId="262619A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Obszar wyświetlania</w:t>
            </w:r>
          </w:p>
        </w:tc>
        <w:tc>
          <w:tcPr>
            <w:tcW w:w="5250" w:type="dxa"/>
            <w:hideMark/>
          </w:tcPr>
          <w:p w14:paraId="1EB1D85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1428,5x803,5mm</w:t>
            </w:r>
          </w:p>
        </w:tc>
      </w:tr>
      <w:tr w:rsidR="0061724B" w:rsidRPr="0061724B" w14:paraId="47341D6F" w14:textId="77777777" w:rsidTr="0061724B">
        <w:tc>
          <w:tcPr>
            <w:tcW w:w="4290" w:type="dxa"/>
            <w:hideMark/>
          </w:tcPr>
          <w:p w14:paraId="4ABBFE1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Tryb wyświetlania</w:t>
            </w:r>
          </w:p>
        </w:tc>
        <w:tc>
          <w:tcPr>
            <w:tcW w:w="5250" w:type="dxa"/>
            <w:hideMark/>
          </w:tcPr>
          <w:p w14:paraId="290F336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16:9/4:3/punkt do punktu/pełny ekran</w:t>
            </w:r>
          </w:p>
        </w:tc>
      </w:tr>
      <w:tr w:rsidR="0061724B" w:rsidRPr="0061724B" w14:paraId="38548DBD" w14:textId="77777777" w:rsidTr="0061724B">
        <w:tc>
          <w:tcPr>
            <w:tcW w:w="4290" w:type="dxa"/>
            <w:hideMark/>
          </w:tcPr>
          <w:p w14:paraId="355A007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5250" w:type="dxa"/>
            <w:hideMark/>
          </w:tcPr>
          <w:p w14:paraId="58CFD613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4K 3840x2160</w:t>
            </w:r>
          </w:p>
        </w:tc>
      </w:tr>
      <w:tr w:rsidR="0061724B" w:rsidRPr="0061724B" w14:paraId="38DF1DC8" w14:textId="77777777" w:rsidTr="0061724B">
        <w:tc>
          <w:tcPr>
            <w:tcW w:w="4290" w:type="dxa"/>
            <w:hideMark/>
          </w:tcPr>
          <w:p w14:paraId="1ECE68A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5250" w:type="dxa"/>
            <w:hideMark/>
          </w:tcPr>
          <w:p w14:paraId="6F916BB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szyba ha</w:t>
            </w:r>
            <w:r w:rsidR="000F63D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rtowana 4mm z powłoką</w:t>
            </w:r>
          </w:p>
        </w:tc>
      </w:tr>
      <w:tr w:rsidR="0061724B" w:rsidRPr="0061724B" w14:paraId="41075077" w14:textId="77777777" w:rsidTr="0061724B">
        <w:tc>
          <w:tcPr>
            <w:tcW w:w="4290" w:type="dxa"/>
            <w:hideMark/>
          </w:tcPr>
          <w:p w14:paraId="62865FB1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Tryb dźwięku</w:t>
            </w:r>
          </w:p>
        </w:tc>
        <w:tc>
          <w:tcPr>
            <w:tcW w:w="5250" w:type="dxa"/>
            <w:hideMark/>
          </w:tcPr>
          <w:p w14:paraId="5811E191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D/K; B/G; I; M</w:t>
            </w:r>
          </w:p>
        </w:tc>
      </w:tr>
      <w:tr w:rsidR="0061724B" w:rsidRPr="0061724B" w14:paraId="04A09058" w14:textId="77777777" w:rsidTr="0061724B">
        <w:tc>
          <w:tcPr>
            <w:tcW w:w="4290" w:type="dxa"/>
            <w:hideMark/>
          </w:tcPr>
          <w:p w14:paraId="50A6C86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5250" w:type="dxa"/>
            <w:hideMark/>
          </w:tcPr>
          <w:p w14:paraId="2964370C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178°</w:t>
            </w:r>
          </w:p>
        </w:tc>
      </w:tr>
      <w:tr w:rsidR="0061724B" w:rsidRPr="0061724B" w14:paraId="4636BBF9" w14:textId="77777777" w:rsidTr="0061724B">
        <w:tc>
          <w:tcPr>
            <w:tcW w:w="4290" w:type="dxa"/>
            <w:hideMark/>
          </w:tcPr>
          <w:p w14:paraId="1ECE304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Żywotność panelu</w:t>
            </w:r>
          </w:p>
        </w:tc>
        <w:tc>
          <w:tcPr>
            <w:tcW w:w="5250" w:type="dxa"/>
            <w:hideMark/>
          </w:tcPr>
          <w:p w14:paraId="671FB38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50 000 h</w:t>
            </w:r>
          </w:p>
        </w:tc>
      </w:tr>
      <w:tr w:rsidR="0061724B" w:rsidRPr="0061724B" w14:paraId="58BE5379" w14:textId="77777777" w:rsidTr="0061724B">
        <w:tc>
          <w:tcPr>
            <w:tcW w:w="4290" w:type="dxa"/>
            <w:hideMark/>
          </w:tcPr>
          <w:p w14:paraId="3CD6245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Rozmiar </w:t>
            </w: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pixela</w:t>
            </w:r>
            <w:proofErr w:type="spellEnd"/>
          </w:p>
        </w:tc>
        <w:tc>
          <w:tcPr>
            <w:tcW w:w="5250" w:type="dxa"/>
            <w:hideMark/>
          </w:tcPr>
          <w:p w14:paraId="7E3BD74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0,372 x 0,372</w:t>
            </w:r>
          </w:p>
        </w:tc>
      </w:tr>
      <w:tr w:rsidR="0061724B" w:rsidRPr="0061724B" w14:paraId="7A859B9C" w14:textId="77777777" w:rsidTr="0061724B">
        <w:tc>
          <w:tcPr>
            <w:tcW w:w="4290" w:type="dxa"/>
            <w:hideMark/>
          </w:tcPr>
          <w:p w14:paraId="189527E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5250" w:type="dxa"/>
            <w:hideMark/>
          </w:tcPr>
          <w:p w14:paraId="2D2834F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8ms</w:t>
            </w:r>
          </w:p>
        </w:tc>
      </w:tr>
      <w:tr w:rsidR="0061724B" w:rsidRPr="0061724B" w14:paraId="52CCC193" w14:textId="77777777" w:rsidTr="0061724B">
        <w:tc>
          <w:tcPr>
            <w:tcW w:w="4290" w:type="dxa"/>
            <w:hideMark/>
          </w:tcPr>
          <w:p w14:paraId="72AF975F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Przedział napięcia</w:t>
            </w:r>
          </w:p>
        </w:tc>
        <w:tc>
          <w:tcPr>
            <w:tcW w:w="5250" w:type="dxa"/>
            <w:hideMark/>
          </w:tcPr>
          <w:p w14:paraId="554F005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AC (100~240)V-50-60Hz</w:t>
            </w:r>
          </w:p>
        </w:tc>
      </w:tr>
      <w:tr w:rsidR="0061724B" w:rsidRPr="0061724B" w14:paraId="0217212E" w14:textId="77777777" w:rsidTr="0061724B">
        <w:tc>
          <w:tcPr>
            <w:tcW w:w="4290" w:type="dxa"/>
            <w:hideMark/>
          </w:tcPr>
          <w:p w14:paraId="142B188B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Głośniki</w:t>
            </w:r>
          </w:p>
        </w:tc>
        <w:tc>
          <w:tcPr>
            <w:tcW w:w="5250" w:type="dxa"/>
            <w:hideMark/>
          </w:tcPr>
          <w:p w14:paraId="545954CD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2x15W</w:t>
            </w:r>
          </w:p>
        </w:tc>
      </w:tr>
      <w:tr w:rsidR="0061724B" w:rsidRPr="0061724B" w14:paraId="6C38AF90" w14:textId="77777777" w:rsidTr="0061724B">
        <w:tc>
          <w:tcPr>
            <w:tcW w:w="4290" w:type="dxa"/>
            <w:hideMark/>
          </w:tcPr>
          <w:p w14:paraId="4C6099FB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Zużycie prądu max/tryb czuwania</w:t>
            </w:r>
          </w:p>
        </w:tc>
        <w:tc>
          <w:tcPr>
            <w:tcW w:w="5250" w:type="dxa"/>
            <w:hideMark/>
          </w:tcPr>
          <w:p w14:paraId="31001BD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Max. 230W/ &lt; 0,5W</w:t>
            </w:r>
          </w:p>
        </w:tc>
      </w:tr>
      <w:tr w:rsidR="0061724B" w:rsidRPr="0061724B" w14:paraId="250D1A94" w14:textId="77777777" w:rsidTr="0061724B">
        <w:tc>
          <w:tcPr>
            <w:tcW w:w="4290" w:type="dxa"/>
            <w:hideMark/>
          </w:tcPr>
          <w:p w14:paraId="55B42AD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Plug&amp;Play</w:t>
            </w:r>
            <w:proofErr w:type="spellEnd"/>
          </w:p>
        </w:tc>
        <w:tc>
          <w:tcPr>
            <w:tcW w:w="5250" w:type="dxa"/>
            <w:hideMark/>
          </w:tcPr>
          <w:p w14:paraId="7BDB3F0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Tak</w:t>
            </w:r>
          </w:p>
        </w:tc>
      </w:tr>
      <w:tr w:rsidR="0061724B" w:rsidRPr="0061724B" w14:paraId="36A2A53F" w14:textId="77777777" w:rsidTr="0061724B">
        <w:tc>
          <w:tcPr>
            <w:tcW w:w="4290" w:type="dxa"/>
            <w:hideMark/>
          </w:tcPr>
          <w:p w14:paraId="02C1542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Technologia dotyku</w:t>
            </w:r>
          </w:p>
        </w:tc>
        <w:tc>
          <w:tcPr>
            <w:tcW w:w="5250" w:type="dxa"/>
            <w:hideMark/>
          </w:tcPr>
          <w:p w14:paraId="4DC5C1A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IR</w:t>
            </w:r>
          </w:p>
        </w:tc>
      </w:tr>
      <w:tr w:rsidR="0061724B" w:rsidRPr="0061724B" w14:paraId="58D7ACB6" w14:textId="77777777" w:rsidTr="0061724B">
        <w:tc>
          <w:tcPr>
            <w:tcW w:w="4290" w:type="dxa"/>
            <w:hideMark/>
          </w:tcPr>
          <w:p w14:paraId="18AA254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250" w:type="dxa"/>
            <w:hideMark/>
          </w:tcPr>
          <w:p w14:paraId="5263C70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68kg</w:t>
            </w:r>
          </w:p>
        </w:tc>
      </w:tr>
      <w:tr w:rsidR="0061724B" w:rsidRPr="0061724B" w14:paraId="31677045" w14:textId="77777777" w:rsidTr="0061724B">
        <w:tc>
          <w:tcPr>
            <w:tcW w:w="4290" w:type="dxa"/>
            <w:hideMark/>
          </w:tcPr>
          <w:p w14:paraId="6509B967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Wejścia</w:t>
            </w:r>
          </w:p>
        </w:tc>
        <w:tc>
          <w:tcPr>
            <w:tcW w:w="5250" w:type="dxa"/>
            <w:hideMark/>
          </w:tcPr>
          <w:p w14:paraId="411A84DA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HDMI 2.0 x1; HDMI 1.0 x1; VGA x1; YPBPR x1; AV x1; USB 2.0 x2; USB 3.0 x2; RJ45 x1; Czytnik kart x1; Gniazdo </w:t>
            </w: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Touch</w:t>
            </w:r>
            <w:proofErr w:type="spellEnd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USB x1</w:t>
            </w:r>
          </w:p>
        </w:tc>
      </w:tr>
      <w:tr w:rsidR="0061724B" w:rsidRPr="0061724B" w14:paraId="504BF90D" w14:textId="77777777" w:rsidTr="0061724B">
        <w:tc>
          <w:tcPr>
            <w:tcW w:w="4290" w:type="dxa"/>
            <w:hideMark/>
          </w:tcPr>
          <w:p w14:paraId="684ACF1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Wyjścia</w:t>
            </w:r>
          </w:p>
        </w:tc>
        <w:tc>
          <w:tcPr>
            <w:tcW w:w="5250" w:type="dxa"/>
            <w:hideMark/>
          </w:tcPr>
          <w:p w14:paraId="18F6D4BC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AV-Out x1; wyjście słuchawkowe; SPDIF x1</w:t>
            </w:r>
          </w:p>
        </w:tc>
      </w:tr>
      <w:tr w:rsidR="0061724B" w:rsidRPr="0061724B" w14:paraId="5E76580D" w14:textId="77777777" w:rsidTr="0061724B">
        <w:tc>
          <w:tcPr>
            <w:tcW w:w="4290" w:type="dxa"/>
            <w:hideMark/>
          </w:tcPr>
          <w:p w14:paraId="0D9E4FE0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lastRenderedPageBreak/>
              <w:t>Wymiary</w:t>
            </w:r>
          </w:p>
        </w:tc>
        <w:tc>
          <w:tcPr>
            <w:tcW w:w="5250" w:type="dxa"/>
            <w:hideMark/>
          </w:tcPr>
          <w:p w14:paraId="0D6B0A4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1545 x 926 x 78 mm</w:t>
            </w:r>
          </w:p>
        </w:tc>
      </w:tr>
      <w:tr w:rsidR="0061724B" w:rsidRPr="0061724B" w14:paraId="55305299" w14:textId="77777777" w:rsidTr="0061724B">
        <w:tc>
          <w:tcPr>
            <w:tcW w:w="3540" w:type="dxa"/>
            <w:hideMark/>
          </w:tcPr>
          <w:p w14:paraId="7D1CDA23" w14:textId="77777777" w:rsidR="0061724B" w:rsidRPr="0061724B" w:rsidRDefault="0061724B" w:rsidP="006172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250" w:type="dxa"/>
            <w:hideMark/>
          </w:tcPr>
          <w:p w14:paraId="56E974BD" w14:textId="77777777" w:rsidR="0061724B" w:rsidRPr="0061724B" w:rsidRDefault="00DC0D2B" w:rsidP="0061724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Co najmniej 2</w:t>
            </w:r>
            <w:r w:rsid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lata</w:t>
            </w:r>
          </w:p>
        </w:tc>
      </w:tr>
    </w:tbl>
    <w:p w14:paraId="39DD8C8D" w14:textId="77777777" w:rsidR="0061724B" w:rsidRDefault="0061724B" w:rsidP="0061724B">
      <w:pPr>
        <w:rPr>
          <w:rFonts w:asciiTheme="majorHAnsi" w:hAnsiTheme="majorHAnsi" w:cstheme="majorHAnsi"/>
        </w:rPr>
      </w:pPr>
    </w:p>
    <w:p w14:paraId="0365D651" w14:textId="77777777" w:rsidR="0061724B" w:rsidRDefault="0061724B" w:rsidP="0061724B">
      <w:pPr>
        <w:rPr>
          <w:rFonts w:asciiTheme="majorHAnsi" w:hAnsiTheme="majorHAnsi" w:cstheme="majorHAnsi"/>
        </w:rPr>
      </w:pPr>
    </w:p>
    <w:p w14:paraId="74DB93C6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Specyfikacja modułu dotyku</w:t>
      </w:r>
    </w:p>
    <w:tbl>
      <w:tblPr>
        <w:tblStyle w:val="Siatkatabeli"/>
        <w:tblW w:w="5000" w:type="pct"/>
        <w:tblLook w:val="04A0" w:firstRow="1" w:lastRow="0" w:firstColumn="1" w:lastColumn="0" w:noHBand="0" w:noVBand="1"/>
      </w:tblPr>
      <w:tblGrid>
        <w:gridCol w:w="3397"/>
        <w:gridCol w:w="5665"/>
      </w:tblGrid>
      <w:tr w:rsidR="0061724B" w:rsidRPr="0061724B" w14:paraId="07BAC8F2" w14:textId="77777777" w:rsidTr="0061724B">
        <w:tc>
          <w:tcPr>
            <w:tcW w:w="4920" w:type="dxa"/>
            <w:hideMark/>
          </w:tcPr>
          <w:p w14:paraId="26C1158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Prędkość kursora</w:t>
            </w:r>
          </w:p>
        </w:tc>
        <w:tc>
          <w:tcPr>
            <w:tcW w:w="7080" w:type="dxa"/>
            <w:hideMark/>
          </w:tcPr>
          <w:p w14:paraId="5863CCF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180 </w:t>
            </w:r>
            <w:proofErr w:type="spellStart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dot</w:t>
            </w:r>
            <w:proofErr w:type="spellEnd"/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/s</w:t>
            </w:r>
          </w:p>
        </w:tc>
      </w:tr>
      <w:tr w:rsidR="0061724B" w:rsidRPr="0061724B" w14:paraId="3EACD7DB" w14:textId="77777777" w:rsidTr="0061724B">
        <w:tc>
          <w:tcPr>
            <w:tcW w:w="4920" w:type="dxa"/>
            <w:hideMark/>
          </w:tcPr>
          <w:p w14:paraId="23BB9BA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Obiekty odczytu</w:t>
            </w:r>
          </w:p>
        </w:tc>
        <w:tc>
          <w:tcPr>
            <w:tcW w:w="7080" w:type="dxa"/>
            <w:hideMark/>
          </w:tcPr>
          <w:p w14:paraId="6F4ED777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Palec, wskaźnik lub inny nieprzezroczysty obiekt</w:t>
            </w:r>
          </w:p>
        </w:tc>
      </w:tr>
      <w:tr w:rsidR="0061724B" w:rsidRPr="0061724B" w14:paraId="3F614D27" w14:textId="77777777" w:rsidTr="0061724B">
        <w:tc>
          <w:tcPr>
            <w:tcW w:w="4920" w:type="dxa"/>
            <w:hideMark/>
          </w:tcPr>
          <w:p w14:paraId="07E1CE7E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Punkty dotyku</w:t>
            </w:r>
          </w:p>
        </w:tc>
        <w:tc>
          <w:tcPr>
            <w:tcW w:w="7080" w:type="dxa"/>
            <w:hideMark/>
          </w:tcPr>
          <w:p w14:paraId="7CBB7AC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 punkty dotyku</w:t>
            </w:r>
          </w:p>
        </w:tc>
      </w:tr>
      <w:tr w:rsidR="0061724B" w:rsidRPr="0061724B" w14:paraId="2FD22D39" w14:textId="77777777" w:rsidTr="0061724B">
        <w:tc>
          <w:tcPr>
            <w:tcW w:w="4920" w:type="dxa"/>
            <w:hideMark/>
          </w:tcPr>
          <w:p w14:paraId="12D9A19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Dokładność pozycjonowania</w:t>
            </w:r>
          </w:p>
        </w:tc>
        <w:tc>
          <w:tcPr>
            <w:tcW w:w="7080" w:type="dxa"/>
            <w:hideMark/>
          </w:tcPr>
          <w:p w14:paraId="42180DB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&lt; 2 mm</w:t>
            </w:r>
          </w:p>
        </w:tc>
      </w:tr>
      <w:tr w:rsidR="0061724B" w:rsidRPr="0061724B" w14:paraId="457BCFA5" w14:textId="77777777" w:rsidTr="0061724B">
        <w:tc>
          <w:tcPr>
            <w:tcW w:w="4920" w:type="dxa"/>
            <w:hideMark/>
          </w:tcPr>
          <w:p w14:paraId="2D1DA91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Rozdzielczość dotyku</w:t>
            </w:r>
          </w:p>
        </w:tc>
        <w:tc>
          <w:tcPr>
            <w:tcW w:w="7080" w:type="dxa"/>
            <w:hideMark/>
          </w:tcPr>
          <w:p w14:paraId="65ECB8D6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4096*4096/16384*16384/32768*32768</w:t>
            </w:r>
          </w:p>
        </w:tc>
      </w:tr>
      <w:tr w:rsidR="0061724B" w:rsidRPr="0061724B" w14:paraId="2531E628" w14:textId="77777777" w:rsidTr="0061724B">
        <w:tc>
          <w:tcPr>
            <w:tcW w:w="4920" w:type="dxa"/>
            <w:hideMark/>
          </w:tcPr>
          <w:p w14:paraId="39D9C7FB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Ciągły czas reakcji</w:t>
            </w:r>
          </w:p>
        </w:tc>
        <w:tc>
          <w:tcPr>
            <w:tcW w:w="7080" w:type="dxa"/>
            <w:hideMark/>
          </w:tcPr>
          <w:p w14:paraId="72D9B64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&lt; 8 ms</w:t>
            </w:r>
          </w:p>
        </w:tc>
      </w:tr>
      <w:tr w:rsidR="0061724B" w:rsidRPr="0061724B" w14:paraId="328E748E" w14:textId="77777777" w:rsidTr="0061724B">
        <w:tc>
          <w:tcPr>
            <w:tcW w:w="4920" w:type="dxa"/>
            <w:hideMark/>
          </w:tcPr>
          <w:p w14:paraId="065760D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Połączenie</w:t>
            </w:r>
          </w:p>
        </w:tc>
        <w:tc>
          <w:tcPr>
            <w:tcW w:w="7080" w:type="dxa"/>
            <w:hideMark/>
          </w:tcPr>
          <w:p w14:paraId="612A65C1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USB 2.0, USB 1.1 &amp; USB 3.0</w:t>
            </w:r>
          </w:p>
        </w:tc>
      </w:tr>
      <w:tr w:rsidR="0061724B" w:rsidRPr="0061724B" w14:paraId="317627E1" w14:textId="77777777" w:rsidTr="0061724B">
        <w:tc>
          <w:tcPr>
            <w:tcW w:w="4920" w:type="dxa"/>
            <w:hideMark/>
          </w:tcPr>
          <w:p w14:paraId="1E1A4474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Precyzja dotyku</w:t>
            </w:r>
          </w:p>
        </w:tc>
        <w:tc>
          <w:tcPr>
            <w:tcW w:w="7080" w:type="dxa"/>
            <w:hideMark/>
          </w:tcPr>
          <w:p w14:paraId="70C0D9F3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&gt;=Φ3mm</w:t>
            </w:r>
          </w:p>
        </w:tc>
      </w:tr>
      <w:tr w:rsidR="0061724B" w:rsidRPr="0061724B" w14:paraId="368EE122" w14:textId="77777777" w:rsidTr="0061724B">
        <w:tc>
          <w:tcPr>
            <w:tcW w:w="4920" w:type="dxa"/>
            <w:hideMark/>
          </w:tcPr>
          <w:p w14:paraId="1CE4AC18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Ilość dotknięć</w:t>
            </w:r>
          </w:p>
        </w:tc>
        <w:tc>
          <w:tcPr>
            <w:tcW w:w="7080" w:type="dxa"/>
            <w:hideMark/>
          </w:tcPr>
          <w:p w14:paraId="0BAAE7E5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Więcej niż 60,000,000 dla niektórych pozycji</w:t>
            </w:r>
          </w:p>
        </w:tc>
      </w:tr>
      <w:tr w:rsidR="0061724B" w:rsidRPr="0061724B" w14:paraId="2051BA9B" w14:textId="77777777" w:rsidTr="0061724B">
        <w:tc>
          <w:tcPr>
            <w:tcW w:w="4920" w:type="dxa"/>
            <w:hideMark/>
          </w:tcPr>
          <w:p w14:paraId="225F9DE2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Obsługiwany s</w:t>
            </w: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ystem OS</w:t>
            </w:r>
          </w:p>
        </w:tc>
        <w:tc>
          <w:tcPr>
            <w:tcW w:w="7080" w:type="dxa"/>
            <w:hideMark/>
          </w:tcPr>
          <w:p w14:paraId="4938BA59" w14:textId="77777777" w:rsidR="0061724B" w:rsidRPr="0061724B" w:rsidRDefault="0061724B" w:rsidP="0061724B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1724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Windows, Linux, Android, Mac</w:t>
            </w:r>
          </w:p>
        </w:tc>
      </w:tr>
    </w:tbl>
    <w:p w14:paraId="7A7090B7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</w:p>
    <w:p w14:paraId="4B6CB677" w14:textId="77777777" w:rsidR="0061724B" w:rsidRPr="00F5568E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556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</w:r>
      <w:r w:rsidR="0004784C" w:rsidRPr="00F556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System operacyjny</w:t>
      </w:r>
      <w:r w:rsidRPr="00F5568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: </w:t>
      </w:r>
    </w:p>
    <w:p w14:paraId="24A0C1FB" w14:textId="77777777" w:rsidR="0061724B" w:rsidRPr="00F5568E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F5568E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6 punktów dotyku;</w:t>
      </w:r>
    </w:p>
    <w:p w14:paraId="463E905A" w14:textId="77777777" w:rsidR="0061724B" w:rsidRPr="0061724B" w:rsidRDefault="000F63DA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Procesor dwu rdzeniowy</w:t>
      </w:r>
    </w:p>
    <w:p w14:paraId="6934A230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1.5 GHz; </w:t>
      </w:r>
    </w:p>
    <w:p w14:paraId="233EEEF2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2Gb RAM; </w:t>
      </w:r>
    </w:p>
    <w:p w14:paraId="406175C8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proofErr w:type="spellStart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WiFi</w:t>
      </w:r>
      <w:proofErr w:type="spellEnd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; </w:t>
      </w:r>
    </w:p>
    <w:p w14:paraId="75F05883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8 GB pamięci podręcznej; </w:t>
      </w:r>
    </w:p>
    <w:p w14:paraId="20809825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Wsparcie dla przeglądarek HTML 5; </w:t>
      </w:r>
    </w:p>
    <w:p w14:paraId="00599558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Wsparcie lokalne i online dla wysokich rozdzielczości video </w:t>
      </w:r>
      <w:proofErr w:type="spellStart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FullHD</w:t>
      </w:r>
      <w:proofErr w:type="spellEnd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4K; </w:t>
      </w:r>
    </w:p>
    <w:p w14:paraId="07C2F28A" w14:textId="77777777" w:rsidR="0061724B" w:rsidRPr="0061724B" w:rsidRDefault="0061724B" w:rsidP="0061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Wsparcie lokalne i online dla odtwarzania muzyki.</w:t>
      </w:r>
    </w:p>
    <w:p w14:paraId="5CDF59FF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 </w:t>
      </w:r>
    </w:p>
    <w:p w14:paraId="7F8C66E3" w14:textId="77777777" w:rsidR="0061724B" w:rsidRPr="0061724B" w:rsidRDefault="0061724B" w:rsidP="0061724B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Dołączone akcesoria:</w:t>
      </w:r>
    </w:p>
    <w:p w14:paraId="48540C86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Uchwyt montażowy ścienny VESA 55" 400x400, 65" 600x400 </w:t>
      </w:r>
    </w:p>
    <w:p w14:paraId="5B714679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Pilot z bateriami </w:t>
      </w:r>
    </w:p>
    <w:p w14:paraId="23A968F9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Pisaki (2 </w:t>
      </w:r>
      <w:proofErr w:type="spellStart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szt</w:t>
      </w:r>
      <w:proofErr w:type="spellEnd"/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) </w:t>
      </w:r>
    </w:p>
    <w:p w14:paraId="352CEA34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Magnetyczny uchwyt na pisaki </w:t>
      </w:r>
    </w:p>
    <w:p w14:paraId="1721AD40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Przewód audio </w:t>
      </w:r>
    </w:p>
    <w:p w14:paraId="02003A5C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Przewód HDMI </w:t>
      </w:r>
    </w:p>
    <w:p w14:paraId="5DCB812F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Przewód USB </w:t>
      </w:r>
    </w:p>
    <w:p w14:paraId="6327D6E5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Przewód VGA </w:t>
      </w:r>
    </w:p>
    <w:p w14:paraId="0A6BF27A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Przewód zasilający </w:t>
      </w:r>
    </w:p>
    <w:p w14:paraId="6A41D948" w14:textId="77777777" w:rsidR="0061724B" w:rsidRPr="0061724B" w:rsidRDefault="0061724B" w:rsidP="0061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Otwory montażowe do instalacji kamery </w:t>
      </w:r>
    </w:p>
    <w:p w14:paraId="7B398A60" w14:textId="77777777" w:rsidR="0061724B" w:rsidRPr="0061724B" w:rsidRDefault="000F63DA" w:rsidP="00196BD6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0F63D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I</w:t>
      </w:r>
      <w:r w:rsidR="0061724B"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nstrukcja obsługi</w:t>
      </w:r>
      <w:r w:rsidRPr="000F63D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 języku po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l</w:t>
      </w:r>
      <w:r w:rsidRPr="000F63D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skim</w:t>
      </w:r>
      <w:r w:rsidR="0061724B" w:rsidRPr="0061724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 </w:t>
      </w:r>
    </w:p>
    <w:p w14:paraId="697E824E" w14:textId="77777777" w:rsidR="0061724B" w:rsidRDefault="0061724B" w:rsidP="0061724B">
      <w:pPr>
        <w:rPr>
          <w:rFonts w:asciiTheme="majorHAnsi" w:hAnsiTheme="majorHAnsi" w:cstheme="majorHAnsi"/>
        </w:rPr>
      </w:pPr>
    </w:p>
    <w:p w14:paraId="502F3F5D" w14:textId="13EBBC97" w:rsidR="0004784C" w:rsidRPr="00640704" w:rsidRDefault="00640704" w:rsidP="0061724B">
      <w:pPr>
        <w:rPr>
          <w:b/>
          <w:sz w:val="36"/>
        </w:rPr>
      </w:pPr>
      <w:r w:rsidRPr="00640704">
        <w:rPr>
          <w:b/>
          <w:sz w:val="36"/>
        </w:rPr>
        <w:lastRenderedPageBreak/>
        <w:t>Część 2</w:t>
      </w:r>
      <w:r w:rsidR="00361EB8">
        <w:rPr>
          <w:b/>
          <w:sz w:val="36"/>
        </w:rPr>
        <w:t xml:space="preserve"> Dostawa Tablic Interaktywnych</w:t>
      </w:r>
      <w:bookmarkStart w:id="0" w:name="_GoBack"/>
      <w:bookmarkEnd w:id="0"/>
    </w:p>
    <w:p w14:paraId="3F9EB145" w14:textId="77777777" w:rsidR="0004784C" w:rsidRDefault="0004784C" w:rsidP="0004784C">
      <w:pPr>
        <w:rPr>
          <w:b/>
          <w:sz w:val="36"/>
        </w:rPr>
      </w:pPr>
      <w:r>
        <w:rPr>
          <w:b/>
          <w:sz w:val="36"/>
        </w:rPr>
        <w:t>Szkoła Podstawowa w Zbąszynku.</w:t>
      </w:r>
    </w:p>
    <w:p w14:paraId="46037FC7" w14:textId="77777777" w:rsidR="0004784C" w:rsidRDefault="0004784C" w:rsidP="0004784C"/>
    <w:p w14:paraId="0F49DBB9" w14:textId="77777777" w:rsidR="0004784C" w:rsidRDefault="0004784C" w:rsidP="0004784C">
      <w:r>
        <w:t>Zestaw  2 tablic multimedialnych</w:t>
      </w:r>
    </w:p>
    <w:p w14:paraId="1F7F074D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Dostawa montaż i szkolenie.</w:t>
      </w:r>
    </w:p>
    <w:p w14:paraId="6747C633" w14:textId="77777777" w:rsidR="0004784C" w:rsidRDefault="0004784C" w:rsidP="007522CD">
      <w:pPr>
        <w:jc w:val="both"/>
      </w:pPr>
      <w:r>
        <w:t>Dostawcy urządzeń i oprogramowania będą zobligowani umownie do zapewnienia instalacji, uruchomienia oraz zintegrowania zakupionych urządzeń i oprogramowania wchodzących w skład pomocy dydaktycznych z infrastrukturą szkolną, a także zapewnienia technicznych szkoleń nauczycieli w zakresie funkcji i obsługi urządzeń i oprogramowania wchodzącego w skład pomocy dydaktycznych  uwzględniając konieczność stosowania TIK (</w:t>
      </w:r>
      <w:r>
        <w:rPr>
          <w:rStyle w:val="tgc"/>
        </w:rPr>
        <w:t xml:space="preserve">Technologie </w:t>
      </w:r>
      <w:r>
        <w:rPr>
          <w:rStyle w:val="tgc"/>
          <w:bCs/>
        </w:rPr>
        <w:t>informacyjno</w:t>
      </w:r>
      <w:r>
        <w:rPr>
          <w:rStyle w:val="tgc"/>
        </w:rPr>
        <w:t>-</w:t>
      </w:r>
      <w:r>
        <w:rPr>
          <w:rStyle w:val="tgc"/>
          <w:bCs/>
        </w:rPr>
        <w:t>komunikacyjne) w prowadzeniu zajęć edukacyjnych z różnych przedmiotów.</w:t>
      </w:r>
    </w:p>
    <w:p w14:paraId="478B7954" w14:textId="77777777" w:rsidR="0004784C" w:rsidRDefault="0004784C" w:rsidP="0004784C">
      <w:pPr>
        <w:rPr>
          <w:b/>
          <w:u w:val="single"/>
        </w:rPr>
      </w:pPr>
    </w:p>
    <w:p w14:paraId="4CBA6D72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Najważniejsze cechy:·</w:t>
      </w:r>
    </w:p>
    <w:p w14:paraId="270597C4" w14:textId="77777777" w:rsidR="0004784C" w:rsidRDefault="0004784C" w:rsidP="0004784C"/>
    <w:p w14:paraId="1C9BFC84" w14:textId="77777777" w:rsidR="0004784C" w:rsidRDefault="0004784C" w:rsidP="0004784C">
      <w:r>
        <w:t>Posiadana deklaracje CE</w:t>
      </w:r>
    </w:p>
    <w:p w14:paraId="27332447" w14:textId="77777777" w:rsidR="0004784C" w:rsidRDefault="0004784C" w:rsidP="0004784C">
      <w:r>
        <w:t>Posiadany certyfikat ISO 9001 dla producenta</w:t>
      </w:r>
    </w:p>
    <w:p w14:paraId="700386D7" w14:textId="77777777" w:rsidR="0004784C" w:rsidRDefault="0004784C" w:rsidP="0004784C">
      <w:r>
        <w:t>Oba zestawy tablic pochodzą od tych samych producentów</w:t>
      </w:r>
    </w:p>
    <w:p w14:paraId="5258D825" w14:textId="77777777" w:rsidR="0004784C" w:rsidRDefault="0004784C" w:rsidP="0004784C"/>
    <w:p w14:paraId="3568EEF7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Tablica multimedialna - zestaw</w:t>
      </w:r>
    </w:p>
    <w:p w14:paraId="15A4464F" w14:textId="77777777" w:rsidR="0004784C" w:rsidRDefault="0004784C" w:rsidP="0004784C">
      <w:r>
        <w:t>Zestaw multimedialny powinien zawierać:</w:t>
      </w:r>
    </w:p>
    <w:p w14:paraId="5A2A109A" w14:textId="77777777" w:rsidR="0004784C" w:rsidRDefault="0004784C" w:rsidP="0004784C">
      <w:r>
        <w:t>1)</w:t>
      </w:r>
      <w:r>
        <w:tab/>
        <w:t>Tablicę interaktywną o parametrach:</w:t>
      </w:r>
    </w:p>
    <w:p w14:paraId="1ACBBDDD" w14:textId="77777777" w:rsidR="0004784C" w:rsidRDefault="0004784C" w:rsidP="0004784C">
      <w:r>
        <w:t>1.</w:t>
      </w:r>
      <w:r>
        <w:tab/>
        <w:t>Przekątna powierzchni dotykowej: min. 79”</w:t>
      </w:r>
    </w:p>
    <w:p w14:paraId="153F7991" w14:textId="77777777" w:rsidR="0004784C" w:rsidRDefault="0004784C" w:rsidP="0004784C">
      <w:r>
        <w:t>2.</w:t>
      </w:r>
      <w:r>
        <w:tab/>
        <w:t>Przekątna tablicy: max. 83”</w:t>
      </w:r>
    </w:p>
    <w:p w14:paraId="3F275E95" w14:textId="77777777" w:rsidR="0004784C" w:rsidRDefault="0004784C" w:rsidP="0004784C">
      <w:r>
        <w:t>3.</w:t>
      </w:r>
      <w:r>
        <w:tab/>
        <w:t>Technologia: dotykowa, podczerwień</w:t>
      </w:r>
    </w:p>
    <w:p w14:paraId="646448BA" w14:textId="77777777" w:rsidR="0004784C" w:rsidRDefault="0004784C" w:rsidP="0004784C">
      <w:r>
        <w:t>4.</w:t>
      </w:r>
      <w:r>
        <w:tab/>
        <w:t xml:space="preserve">Rodzaj powierzchni: matowa, </w:t>
      </w:r>
      <w:proofErr w:type="spellStart"/>
      <w:r>
        <w:t>suchościeralna</w:t>
      </w:r>
      <w:proofErr w:type="spellEnd"/>
      <w:r>
        <w:t xml:space="preserve"> (do pisania pisakami </w:t>
      </w:r>
      <w:proofErr w:type="spellStart"/>
      <w:r>
        <w:t>suchościeralnymi</w:t>
      </w:r>
      <w:proofErr w:type="spellEnd"/>
      <w:r>
        <w:t>), magnetyczna</w:t>
      </w:r>
    </w:p>
    <w:p w14:paraId="7646F629" w14:textId="77777777" w:rsidR="0004784C" w:rsidRDefault="0004784C" w:rsidP="0004784C">
      <w:r>
        <w:t>5.</w:t>
      </w:r>
      <w:r>
        <w:tab/>
        <w:t>Sposób obsługi: pióro bez elementów elektronicznych</w:t>
      </w:r>
    </w:p>
    <w:p w14:paraId="1B5E86FF" w14:textId="77777777" w:rsidR="0004784C" w:rsidRDefault="0004784C" w:rsidP="0004784C">
      <w:r>
        <w:t>6.</w:t>
      </w:r>
      <w:r>
        <w:tab/>
        <w:t>Dokładność odczytu dotyku: min. 1 mm</w:t>
      </w:r>
    </w:p>
    <w:p w14:paraId="146DA11B" w14:textId="77777777" w:rsidR="0004784C" w:rsidRDefault="0004784C" w:rsidP="0004784C">
      <w:r>
        <w:t>7.</w:t>
      </w:r>
      <w:r>
        <w:tab/>
        <w:t>Rozdzielczość rzeczywista: nie mniej niż 32767 x 32767</w:t>
      </w:r>
    </w:p>
    <w:p w14:paraId="4CCA52B0" w14:textId="77777777" w:rsidR="0004784C" w:rsidRDefault="0004784C" w:rsidP="0004784C">
      <w:r>
        <w:t>8.</w:t>
      </w:r>
      <w:r>
        <w:tab/>
        <w:t>Prędkość kursora: min. 180 punktów / sekundę</w:t>
      </w:r>
    </w:p>
    <w:p w14:paraId="08D30787" w14:textId="77777777" w:rsidR="0004784C" w:rsidRDefault="0004784C" w:rsidP="0004784C">
      <w:r>
        <w:t>9.</w:t>
      </w:r>
      <w:r>
        <w:tab/>
        <w:t>Komunikacja i zasilanie: USB</w:t>
      </w:r>
    </w:p>
    <w:p w14:paraId="22D47480" w14:textId="77777777" w:rsidR="0004784C" w:rsidRDefault="0004784C" w:rsidP="0004784C">
      <w:r>
        <w:t>10.</w:t>
      </w:r>
      <w:r>
        <w:tab/>
        <w:t>Materiał obudowy: aluminium</w:t>
      </w:r>
    </w:p>
    <w:p w14:paraId="4B861DA7" w14:textId="77777777" w:rsidR="0004784C" w:rsidRDefault="0004784C" w:rsidP="0004784C">
      <w:r>
        <w:lastRenderedPageBreak/>
        <w:t>11.</w:t>
      </w:r>
      <w:r>
        <w:tab/>
        <w:t>Waga: max. 20 kg</w:t>
      </w:r>
    </w:p>
    <w:p w14:paraId="732C709F" w14:textId="77777777" w:rsidR="0004784C" w:rsidRDefault="0004784C" w:rsidP="0004784C">
      <w:r>
        <w:t>12.</w:t>
      </w:r>
      <w:r>
        <w:tab/>
        <w:t>Funkcje tablicy: Trwale zintegrowany z powierzchnią tablicy pasek skrótów lub paski skrótów umożliwiające co najmniej przełączanie stron w oprogramowaniu, wstawianie nowej strony, przechwytywanie obrazu z pulpitu komputera, zmiana grubości pisaków, zapisywanie pracy, cofanie ruchu, uruchamianie gumki oraz przełączanie między trybami. Półka na pisaki, która automatycznie zmienia kolor zakreślanych linii w zależności od tego który z pisaków jest podniesiony lub uruchamia funkcję gumki jeśli podniesiony jest obiekt odpowiadający za wymazywanie.</w:t>
      </w:r>
    </w:p>
    <w:p w14:paraId="0AE9859E" w14:textId="77777777" w:rsidR="0004784C" w:rsidRDefault="0004784C" w:rsidP="0004784C">
      <w:r>
        <w:t>13.</w:t>
      </w:r>
      <w:r>
        <w:tab/>
        <w:t>Akcesoria: min. 3 pisaki (czerwony, czarny, niebieski), przedmiot odpowiedzialny za aktywowanie funkcji gumki w oprogramowaniu, inteligentna półka na pisaki obsługująca co najmniej 3 kolory pisaka oraz gumkę, kabel USB min. 6 metrów, uchwyty do montażu na ścianie, oprogramowanie w języku polskim, instrukcja obsługi</w:t>
      </w:r>
    </w:p>
    <w:p w14:paraId="3BB7A9A2" w14:textId="2B68235A" w:rsidR="0004784C" w:rsidRDefault="0004784C" w:rsidP="0004784C">
      <w:r>
        <w:t>14.</w:t>
      </w:r>
      <w:r>
        <w:tab/>
        <w:t>Gwarancja: min 24 miesiące gwarancji producenta tablicy interaktywnej realizowana przez certyfikowany serwis w Polsce</w:t>
      </w:r>
      <w:r w:rsidR="00275C84">
        <w:t>.</w:t>
      </w:r>
    </w:p>
    <w:p w14:paraId="0B4015C8" w14:textId="2E082713" w:rsidR="0004784C" w:rsidRDefault="00640704" w:rsidP="0004784C">
      <w:r>
        <w:t xml:space="preserve">2) </w:t>
      </w:r>
      <w:r w:rsidR="0004784C">
        <w:t xml:space="preserve">Projektor </w:t>
      </w:r>
      <w:proofErr w:type="spellStart"/>
      <w:r w:rsidR="0004784C">
        <w:rPr>
          <w:u w:val="single"/>
        </w:rPr>
        <w:t>ultrakrótkoogniskowy</w:t>
      </w:r>
      <w:proofErr w:type="spellEnd"/>
      <w:r w:rsidR="0004784C">
        <w:t xml:space="preserve"> o parametrach:</w:t>
      </w:r>
    </w:p>
    <w:p w14:paraId="34903EAC" w14:textId="77777777" w:rsidR="0004784C" w:rsidRDefault="0004784C" w:rsidP="0004784C">
      <w:r>
        <w:t>1.</w:t>
      </w:r>
      <w:r>
        <w:tab/>
        <w:t>Technologia wyświetlania: 3LCD</w:t>
      </w:r>
    </w:p>
    <w:p w14:paraId="1CC11BFC" w14:textId="77777777" w:rsidR="0004784C" w:rsidRDefault="0004784C" w:rsidP="0004784C">
      <w:r>
        <w:t>2.</w:t>
      </w:r>
      <w:r>
        <w:tab/>
        <w:t>Rozdzielczość natywna: min. XGA (1.024 x 768), format 4:3</w:t>
      </w:r>
    </w:p>
    <w:p w14:paraId="375B61AC" w14:textId="77777777" w:rsidR="0004784C" w:rsidRDefault="0004784C" w:rsidP="0004784C">
      <w:r>
        <w:t>3.</w:t>
      </w:r>
      <w:r>
        <w:tab/>
        <w:t>Kontrast: min. 14.000:1</w:t>
      </w:r>
    </w:p>
    <w:p w14:paraId="47BED621" w14:textId="77777777" w:rsidR="0004784C" w:rsidRDefault="0004784C" w:rsidP="0004784C">
      <w:r>
        <w:t>4.</w:t>
      </w:r>
      <w:r>
        <w:tab/>
        <w:t>Jasność: min. 3.100 lm</w:t>
      </w:r>
    </w:p>
    <w:p w14:paraId="7F29973C" w14:textId="77777777" w:rsidR="0004784C" w:rsidRDefault="0004784C" w:rsidP="0004784C">
      <w:r>
        <w:t>5.</w:t>
      </w:r>
      <w:r>
        <w:tab/>
        <w:t>Żywotność lampy w trybie ekonomicznym: min. 10 000 godz.</w:t>
      </w:r>
    </w:p>
    <w:p w14:paraId="799BE489" w14:textId="77777777" w:rsidR="0004784C" w:rsidRDefault="0004784C" w:rsidP="0004784C">
      <w:r>
        <w:t>6.</w:t>
      </w:r>
      <w:r>
        <w:tab/>
        <w:t>Wymagane złącza (min.): 3 x wejście HDMI, 2 x wejście VGA (D-</w:t>
      </w:r>
      <w:proofErr w:type="spellStart"/>
      <w:r>
        <w:t>Sub</w:t>
      </w:r>
      <w:proofErr w:type="spellEnd"/>
      <w:r>
        <w:t xml:space="preserve"> 15), 1 x wyjście VGA (D-</w:t>
      </w:r>
      <w:proofErr w:type="spellStart"/>
      <w:r>
        <w:t>Sub</w:t>
      </w:r>
      <w:proofErr w:type="spellEnd"/>
      <w:r>
        <w:t xml:space="preserve"> 15), 1 x wejście </w:t>
      </w:r>
      <w:proofErr w:type="spellStart"/>
      <w:r>
        <w:t>Composite</w:t>
      </w:r>
      <w:proofErr w:type="spellEnd"/>
      <w:r>
        <w:t>, 3 x wejście audio mini-</w:t>
      </w:r>
      <w:proofErr w:type="spellStart"/>
      <w:r>
        <w:t>jack</w:t>
      </w:r>
      <w:proofErr w:type="spellEnd"/>
      <w:r>
        <w:t xml:space="preserve"> 3.5mm, 1 x wyjście audio mini-</w:t>
      </w:r>
      <w:proofErr w:type="spellStart"/>
      <w:r>
        <w:t>jack</w:t>
      </w:r>
      <w:proofErr w:type="spellEnd"/>
      <w:r>
        <w:t xml:space="preserve"> 3.5mm, 1 x RJ45, 1 x RS232C, 2 x USB </w:t>
      </w:r>
    </w:p>
    <w:p w14:paraId="6C9B52D4" w14:textId="77777777" w:rsidR="0004784C" w:rsidRDefault="0004784C" w:rsidP="0004784C">
      <w:r>
        <w:t>7.</w:t>
      </w:r>
      <w:r>
        <w:tab/>
        <w:t xml:space="preserve">Odległość projekcyjna pozwalająca na uzyskanie 93” </w:t>
      </w:r>
      <w:proofErr w:type="spellStart"/>
      <w:r>
        <w:t>ekanu</w:t>
      </w:r>
      <w:proofErr w:type="spellEnd"/>
      <w:r>
        <w:t xml:space="preserve"> – 0,4m.</w:t>
      </w:r>
    </w:p>
    <w:p w14:paraId="1DC580FC" w14:textId="77777777" w:rsidR="0004784C" w:rsidRDefault="0004784C" w:rsidP="0004784C">
      <w:bookmarkStart w:id="1" w:name="_Hlk496614777"/>
      <w:r>
        <w:t>8.</w:t>
      </w:r>
      <w:r>
        <w:tab/>
        <w:t xml:space="preserve">Gwarancja: Min. 24 </w:t>
      </w:r>
      <w:r w:rsidR="009F57D4">
        <w:t>miesiące</w:t>
      </w:r>
      <w:r>
        <w:t xml:space="preserve"> -  na projektor oraz 24 </w:t>
      </w:r>
      <w:r w:rsidR="009F57D4">
        <w:t>miesiące</w:t>
      </w:r>
      <w:r>
        <w:t xml:space="preserve"> (lub max. 3000 godzin, cokolwiek nastąpi pierwsze) na lampę</w:t>
      </w:r>
    </w:p>
    <w:bookmarkEnd w:id="1"/>
    <w:p w14:paraId="3CF201AA" w14:textId="77777777" w:rsidR="0004784C" w:rsidRDefault="0004784C" w:rsidP="0004784C">
      <w:r>
        <w:t>9.</w:t>
      </w:r>
      <w:r>
        <w:tab/>
        <w:t>Wymagane funkcje/cechy projektora: min. Suwak wyłączania obrazu/dźwięku, Automatyczna regulacja jasności, Automatyczny wybór wejścia, Wbudowany głośnik o mocy min. 16 W, Powiększenie cyfrowe, Włączanie/wyłączanie bezpośrednie, Dynamiczna kontrola lampy, Wyświetlacz, Funkcja podziału ekranu</w:t>
      </w:r>
    </w:p>
    <w:p w14:paraId="2B36A07D" w14:textId="77777777" w:rsidR="0004784C" w:rsidRDefault="0004784C" w:rsidP="0004784C">
      <w:r>
        <w:t>10.</w:t>
      </w:r>
      <w:r>
        <w:tab/>
        <w:t>Akcesoria dołączone do zestawu: Pilot, Przewód zasilający, kabel USB, Instrukcja obsługi w języku polskim</w:t>
      </w:r>
    </w:p>
    <w:p w14:paraId="69B7AB0F" w14:textId="77777777" w:rsidR="0004784C" w:rsidRDefault="0004784C" w:rsidP="0004784C">
      <w:r>
        <w:t>3)</w:t>
      </w:r>
      <w:r>
        <w:tab/>
        <w:t>Uchwyt do projektora</w:t>
      </w:r>
    </w:p>
    <w:p w14:paraId="462A3B83" w14:textId="77777777" w:rsidR="0004784C" w:rsidRDefault="0004784C" w:rsidP="0004784C"/>
    <w:p w14:paraId="5D39DAFE" w14:textId="77777777" w:rsidR="0004784C" w:rsidRDefault="0004784C" w:rsidP="0004784C">
      <w:pPr>
        <w:rPr>
          <w:b/>
          <w:sz w:val="36"/>
        </w:rPr>
      </w:pPr>
    </w:p>
    <w:p w14:paraId="0F932A47" w14:textId="77777777" w:rsidR="0004784C" w:rsidRDefault="0004784C" w:rsidP="0004784C">
      <w:pPr>
        <w:rPr>
          <w:b/>
          <w:sz w:val="36"/>
        </w:rPr>
      </w:pPr>
    </w:p>
    <w:p w14:paraId="1BC99DC4" w14:textId="77777777" w:rsidR="0004784C" w:rsidRDefault="0004784C" w:rsidP="0004784C">
      <w:pPr>
        <w:rPr>
          <w:b/>
          <w:sz w:val="36"/>
        </w:rPr>
      </w:pPr>
    </w:p>
    <w:p w14:paraId="20B635FB" w14:textId="77777777" w:rsidR="0004784C" w:rsidRDefault="0004784C" w:rsidP="0004784C">
      <w:pPr>
        <w:rPr>
          <w:b/>
          <w:sz w:val="36"/>
        </w:rPr>
      </w:pPr>
      <w:r>
        <w:rPr>
          <w:b/>
          <w:sz w:val="36"/>
        </w:rPr>
        <w:lastRenderedPageBreak/>
        <w:t>Szkoła Podstawowa w Dąbrówce Wlkp.</w:t>
      </w:r>
    </w:p>
    <w:p w14:paraId="0941A67E" w14:textId="77777777" w:rsidR="0004784C" w:rsidRDefault="0004784C" w:rsidP="0004784C"/>
    <w:p w14:paraId="369CEE1D" w14:textId="77777777" w:rsidR="0004784C" w:rsidRDefault="0004784C" w:rsidP="0004784C">
      <w:r>
        <w:t>Zestaw  2 tablic multimedialnych</w:t>
      </w:r>
    </w:p>
    <w:p w14:paraId="3D67AD2C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Dostawa montaż i szkolenie.</w:t>
      </w:r>
    </w:p>
    <w:p w14:paraId="4D6B3445" w14:textId="77777777" w:rsidR="0004784C" w:rsidRDefault="0004784C" w:rsidP="007522CD">
      <w:pPr>
        <w:jc w:val="both"/>
      </w:pPr>
      <w:r>
        <w:t>Dostawcy urządzeń i oprogramowania będą zobligowani umownie do zapewnienia instalacji, uruchomienia oraz zintegrowania zakupionych urządzeń i oprogramowania wchodzących w skład pomocy dydaktycznych z infrastrukturą szkolną, a także zapewnienia technicznych szkoleń nauczycieli w zakresie funkcji i obsługi urządzeń i oprogramowania wchodzącego w skład pomocy dydaktycznych  uwzględniając konieczność stosowania TIK (</w:t>
      </w:r>
      <w:r>
        <w:rPr>
          <w:rStyle w:val="tgc"/>
        </w:rPr>
        <w:t xml:space="preserve">Technologie </w:t>
      </w:r>
      <w:r>
        <w:rPr>
          <w:rStyle w:val="tgc"/>
          <w:bCs/>
        </w:rPr>
        <w:t>informacyjno</w:t>
      </w:r>
      <w:r>
        <w:rPr>
          <w:rStyle w:val="tgc"/>
        </w:rPr>
        <w:t>-</w:t>
      </w:r>
      <w:r>
        <w:rPr>
          <w:rStyle w:val="tgc"/>
          <w:bCs/>
        </w:rPr>
        <w:t>komunikacyjne) w prowadzeniu zajęć edukacyjnych z różnych przedmiotów.</w:t>
      </w:r>
    </w:p>
    <w:p w14:paraId="24C11941" w14:textId="77777777" w:rsidR="0004784C" w:rsidRDefault="0004784C" w:rsidP="0004784C">
      <w:pPr>
        <w:rPr>
          <w:b/>
          <w:u w:val="single"/>
        </w:rPr>
      </w:pPr>
    </w:p>
    <w:p w14:paraId="1EF29274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Najważniejsze cechy:·</w:t>
      </w:r>
    </w:p>
    <w:p w14:paraId="5AE93CB0" w14:textId="77777777" w:rsidR="0004784C" w:rsidRDefault="0004784C" w:rsidP="0004784C"/>
    <w:p w14:paraId="40CA0FE4" w14:textId="77777777" w:rsidR="0004784C" w:rsidRDefault="0004784C" w:rsidP="0004784C">
      <w:r>
        <w:t>Posiadana deklaracje CE</w:t>
      </w:r>
    </w:p>
    <w:p w14:paraId="22D08382" w14:textId="77777777" w:rsidR="0004784C" w:rsidRDefault="0004784C" w:rsidP="0004784C">
      <w:r>
        <w:t>Posiadany certyfikat ISO 9001 dla producenta</w:t>
      </w:r>
    </w:p>
    <w:p w14:paraId="3451D85C" w14:textId="77777777" w:rsidR="0004784C" w:rsidRDefault="0004784C" w:rsidP="0004784C">
      <w:r>
        <w:t>Oba zestawy tablic pochodzą od tych samych producentów</w:t>
      </w:r>
    </w:p>
    <w:p w14:paraId="42E61BDC" w14:textId="77777777" w:rsidR="0004784C" w:rsidRDefault="0004784C" w:rsidP="0004784C"/>
    <w:p w14:paraId="10C7A9FB" w14:textId="77777777" w:rsidR="0004784C" w:rsidRDefault="0004784C" w:rsidP="0004784C">
      <w:pPr>
        <w:rPr>
          <w:b/>
          <w:u w:val="single"/>
        </w:rPr>
      </w:pPr>
      <w:r>
        <w:rPr>
          <w:b/>
          <w:u w:val="single"/>
        </w:rPr>
        <w:t>Tablica multimedialna - zestaw</w:t>
      </w:r>
    </w:p>
    <w:p w14:paraId="56D0BA9B" w14:textId="77777777" w:rsidR="0004784C" w:rsidRDefault="0004784C" w:rsidP="0004784C">
      <w:r>
        <w:t>Zestaw multimedialny powinien zawierać:</w:t>
      </w:r>
    </w:p>
    <w:p w14:paraId="20939D88" w14:textId="77777777" w:rsidR="0004784C" w:rsidRDefault="0004784C" w:rsidP="0004784C">
      <w:r>
        <w:t>1)</w:t>
      </w:r>
      <w:r>
        <w:tab/>
        <w:t>Tablicę interaktywną o parametrach:</w:t>
      </w:r>
    </w:p>
    <w:p w14:paraId="5A0F4059" w14:textId="77777777" w:rsidR="0004784C" w:rsidRDefault="0004784C" w:rsidP="0004784C">
      <w:r>
        <w:t>1.</w:t>
      </w:r>
      <w:r>
        <w:tab/>
        <w:t>Przekątna powierzchni dotykowej: min. 79”</w:t>
      </w:r>
    </w:p>
    <w:p w14:paraId="16247D49" w14:textId="77777777" w:rsidR="0004784C" w:rsidRDefault="0004784C" w:rsidP="0004784C">
      <w:r>
        <w:t>2.</w:t>
      </w:r>
      <w:r>
        <w:tab/>
        <w:t>Przekątna tablicy: max. 83”</w:t>
      </w:r>
    </w:p>
    <w:p w14:paraId="10E72307" w14:textId="77777777" w:rsidR="0004784C" w:rsidRDefault="0004784C" w:rsidP="0004784C">
      <w:r>
        <w:t>3.</w:t>
      </w:r>
      <w:r>
        <w:tab/>
        <w:t>Technologia: dotykowa, podczerwień</w:t>
      </w:r>
    </w:p>
    <w:p w14:paraId="0E377E4A" w14:textId="77777777" w:rsidR="0004784C" w:rsidRDefault="0004784C" w:rsidP="0004784C">
      <w:r>
        <w:t>4.</w:t>
      </w:r>
      <w:r>
        <w:tab/>
        <w:t xml:space="preserve">Rodzaj powierzchni: matowa, </w:t>
      </w:r>
      <w:proofErr w:type="spellStart"/>
      <w:r>
        <w:t>suchościeralna</w:t>
      </w:r>
      <w:proofErr w:type="spellEnd"/>
      <w:r>
        <w:t xml:space="preserve"> (do pisania pisakami </w:t>
      </w:r>
      <w:proofErr w:type="spellStart"/>
      <w:r>
        <w:t>suchościeralnymi</w:t>
      </w:r>
      <w:proofErr w:type="spellEnd"/>
      <w:r>
        <w:t>), magnetyczna</w:t>
      </w:r>
    </w:p>
    <w:p w14:paraId="01F49FF3" w14:textId="77777777" w:rsidR="0004784C" w:rsidRDefault="0004784C" w:rsidP="0004784C">
      <w:r>
        <w:t>5.</w:t>
      </w:r>
      <w:r>
        <w:tab/>
        <w:t>Sposób obsługi: pióro bez elementów elektronicznych</w:t>
      </w:r>
    </w:p>
    <w:p w14:paraId="20A8D032" w14:textId="77777777" w:rsidR="0004784C" w:rsidRDefault="0004784C" w:rsidP="0004784C">
      <w:r>
        <w:t>6.</w:t>
      </w:r>
      <w:r>
        <w:tab/>
        <w:t>Dokładność odczytu dotyku: min. 1 mm</w:t>
      </w:r>
    </w:p>
    <w:p w14:paraId="0747DA5F" w14:textId="77777777" w:rsidR="0004784C" w:rsidRDefault="0004784C" w:rsidP="0004784C">
      <w:r>
        <w:t>7.</w:t>
      </w:r>
      <w:r>
        <w:tab/>
        <w:t>Rozdzielczość rzeczywista: nie mniej niż 32767 x 32767</w:t>
      </w:r>
    </w:p>
    <w:p w14:paraId="6A912E93" w14:textId="77777777" w:rsidR="0004784C" w:rsidRDefault="0004784C" w:rsidP="0004784C">
      <w:r>
        <w:t>8.</w:t>
      </w:r>
      <w:r>
        <w:tab/>
        <w:t>Prędkość kursora: min. 180 punktów / sekundę</w:t>
      </w:r>
    </w:p>
    <w:p w14:paraId="5EB4A2DB" w14:textId="77777777" w:rsidR="0004784C" w:rsidRDefault="0004784C" w:rsidP="0004784C">
      <w:r>
        <w:t>9.</w:t>
      </w:r>
      <w:r>
        <w:tab/>
        <w:t>Komunikacja i zasilanie: USB</w:t>
      </w:r>
    </w:p>
    <w:p w14:paraId="52D88326" w14:textId="77777777" w:rsidR="0004784C" w:rsidRDefault="0004784C" w:rsidP="0004784C">
      <w:r>
        <w:t>10.</w:t>
      </w:r>
      <w:r>
        <w:tab/>
        <w:t>Materiał obudowy: aluminium</w:t>
      </w:r>
    </w:p>
    <w:p w14:paraId="572C2F9B" w14:textId="77777777" w:rsidR="0004784C" w:rsidRDefault="0004784C" w:rsidP="0004784C">
      <w:r>
        <w:t>11.</w:t>
      </w:r>
      <w:r>
        <w:tab/>
        <w:t>Waga: max. 20 kg</w:t>
      </w:r>
    </w:p>
    <w:p w14:paraId="552B2F3D" w14:textId="77777777" w:rsidR="0004784C" w:rsidRDefault="0004784C" w:rsidP="0004784C">
      <w:r>
        <w:lastRenderedPageBreak/>
        <w:t>12.</w:t>
      </w:r>
      <w:r>
        <w:tab/>
        <w:t>Funkcje tablicy: Trwale zintegrowany z powierzchnią tablicy pasek skrótów lub paski skrótów umożliwiające co najmniej przełączanie stron w oprogramowaniu, wstawianie nowej strony, przechwytywanie obrazu z pulpitu komputera, zmiana grubości pisaków, zapisywanie pracy, cofanie ruchu, uruchamianie gumki oraz przełączanie między trybami. Półka na pisaki, która automatycznie zmienia kolor zakreślanych linii w zależności od tego który z pisaków jest podniesiony lub uruchamia funkcję gumki jeśli podniesiony jest obiekt odpowiadający za wymazywanie.</w:t>
      </w:r>
    </w:p>
    <w:p w14:paraId="74C02082" w14:textId="77777777" w:rsidR="0004784C" w:rsidRDefault="0004784C" w:rsidP="0004784C">
      <w:r>
        <w:t>13.</w:t>
      </w:r>
      <w:r>
        <w:tab/>
        <w:t>Akcesoria: min. 3 pisaki (czerwony, czarny, niebieski), przedmiot odpowiedzialny za aktywowanie funkcji gumki w oprogramowaniu, inteligentna półka na pisaki obsługująca co najmniej 3 kolory pisaka oraz gumkę, kabel USB min. 6 metrów, uchwyty do montażu na ścianie, oprogramowanie w języku polskim, instrukcja obsługi</w:t>
      </w:r>
    </w:p>
    <w:p w14:paraId="09AC03E8" w14:textId="78DF8055" w:rsidR="0004784C" w:rsidRDefault="0004784C" w:rsidP="0004784C">
      <w:r>
        <w:t>14.</w:t>
      </w:r>
      <w:r>
        <w:tab/>
        <w:t xml:space="preserve">Gwarancja: min 24 miesiące gwarancji producenta tablicy interaktywnej realizowana przez certyfikowany serwis w Polsce. </w:t>
      </w:r>
    </w:p>
    <w:p w14:paraId="58ED4A71" w14:textId="022710F3" w:rsidR="0004784C" w:rsidRDefault="00640704" w:rsidP="0004784C">
      <w:r>
        <w:t xml:space="preserve">2) </w:t>
      </w:r>
      <w:r w:rsidR="0004784C">
        <w:t xml:space="preserve">Projektor </w:t>
      </w:r>
      <w:proofErr w:type="spellStart"/>
      <w:r w:rsidR="0004784C">
        <w:rPr>
          <w:u w:val="single"/>
        </w:rPr>
        <w:t>ultrakrótkoogniskowy</w:t>
      </w:r>
      <w:proofErr w:type="spellEnd"/>
      <w:r w:rsidR="0004784C">
        <w:t xml:space="preserve"> o parametrach:</w:t>
      </w:r>
    </w:p>
    <w:p w14:paraId="224DBEF9" w14:textId="77777777" w:rsidR="0004784C" w:rsidRDefault="0004784C" w:rsidP="0004784C">
      <w:r>
        <w:t>1.</w:t>
      </w:r>
      <w:r>
        <w:tab/>
        <w:t>Technologia wyświetlania: 3LCD</w:t>
      </w:r>
    </w:p>
    <w:p w14:paraId="1BA41BD8" w14:textId="77777777" w:rsidR="0004784C" w:rsidRDefault="0004784C" w:rsidP="0004784C">
      <w:r>
        <w:t>2.</w:t>
      </w:r>
      <w:r>
        <w:tab/>
        <w:t>Rozdzielczość natywna: min. XGA (1.024 x 768), format 4:3</w:t>
      </w:r>
    </w:p>
    <w:p w14:paraId="01CCE897" w14:textId="77777777" w:rsidR="0004784C" w:rsidRDefault="0004784C" w:rsidP="0004784C">
      <w:r>
        <w:t>3.</w:t>
      </w:r>
      <w:r>
        <w:tab/>
        <w:t>Kontrast: min. 14.000:1</w:t>
      </w:r>
    </w:p>
    <w:p w14:paraId="2D03A865" w14:textId="77777777" w:rsidR="0004784C" w:rsidRDefault="0004784C" w:rsidP="0004784C">
      <w:r>
        <w:t>4.</w:t>
      </w:r>
      <w:r>
        <w:tab/>
        <w:t>Jasność: min. 3.100 lm</w:t>
      </w:r>
    </w:p>
    <w:p w14:paraId="006005BC" w14:textId="77777777" w:rsidR="0004784C" w:rsidRDefault="0004784C" w:rsidP="0004784C">
      <w:r>
        <w:t>5.</w:t>
      </w:r>
      <w:r>
        <w:tab/>
        <w:t>Żywotność lampy w trybie ekonomicznym: min. 10 000 godz.</w:t>
      </w:r>
    </w:p>
    <w:p w14:paraId="7EC8BC02" w14:textId="77777777" w:rsidR="0004784C" w:rsidRDefault="0004784C" w:rsidP="0004784C">
      <w:r>
        <w:t>6.</w:t>
      </w:r>
      <w:r>
        <w:tab/>
        <w:t>Wymagane złącza (min.): 3 x wejście HDMI, 2 x wejście VGA (D-</w:t>
      </w:r>
      <w:proofErr w:type="spellStart"/>
      <w:r>
        <w:t>Sub</w:t>
      </w:r>
      <w:proofErr w:type="spellEnd"/>
      <w:r>
        <w:t xml:space="preserve"> 15), 1 x wyjście VGA (D-</w:t>
      </w:r>
      <w:proofErr w:type="spellStart"/>
      <w:r>
        <w:t>Sub</w:t>
      </w:r>
      <w:proofErr w:type="spellEnd"/>
      <w:r>
        <w:t xml:space="preserve"> 15), 1 x wejście </w:t>
      </w:r>
      <w:proofErr w:type="spellStart"/>
      <w:r>
        <w:t>Composite</w:t>
      </w:r>
      <w:proofErr w:type="spellEnd"/>
      <w:r>
        <w:t>, 3 x wejście audio mini-</w:t>
      </w:r>
      <w:proofErr w:type="spellStart"/>
      <w:r>
        <w:t>jack</w:t>
      </w:r>
      <w:proofErr w:type="spellEnd"/>
      <w:r>
        <w:t xml:space="preserve"> 3.5mm, 1 x wyjście audio mini-</w:t>
      </w:r>
      <w:proofErr w:type="spellStart"/>
      <w:r>
        <w:t>jack</w:t>
      </w:r>
      <w:proofErr w:type="spellEnd"/>
      <w:r>
        <w:t xml:space="preserve"> 3.5mm, 1 x RJ45, 1 x RS232C, 2 x USB </w:t>
      </w:r>
    </w:p>
    <w:p w14:paraId="75E19A33" w14:textId="77777777" w:rsidR="0004784C" w:rsidRDefault="0004784C" w:rsidP="0004784C">
      <w:r>
        <w:t>7.</w:t>
      </w:r>
      <w:r>
        <w:tab/>
        <w:t xml:space="preserve">Odległość projekcyjna pozwalająca na uzyskanie 93” </w:t>
      </w:r>
      <w:proofErr w:type="spellStart"/>
      <w:r>
        <w:t>ekanu</w:t>
      </w:r>
      <w:proofErr w:type="spellEnd"/>
      <w:r>
        <w:t xml:space="preserve"> – 0,4m.</w:t>
      </w:r>
    </w:p>
    <w:p w14:paraId="6AE5A051" w14:textId="77777777" w:rsidR="009F57D4" w:rsidRDefault="009F57D4" w:rsidP="009F57D4">
      <w:r>
        <w:t>8.</w:t>
      </w:r>
      <w:r>
        <w:tab/>
        <w:t>Gwarancja: Min. 24 miesiące -  na projektor oraz 24 miesiące (lub max. 3000 godzin, cokolwiek nastąpi pierwsze) na lampę</w:t>
      </w:r>
    </w:p>
    <w:p w14:paraId="06444521" w14:textId="77777777" w:rsidR="0004784C" w:rsidRDefault="0004784C" w:rsidP="0004784C">
      <w:r>
        <w:t>9.</w:t>
      </w:r>
      <w:r>
        <w:tab/>
        <w:t>Wymagane funkcje/cechy projektora: min. Suwak wyłączania obrazu/dźwięku, Automatyczna regulacja jasności, Automatyczny wybór wejścia, Wbudowany głośnik o mocy min. 16 W, Powiększenie cyfrowe, Włączanie/wyłączanie bezpośrednie, Dynamiczna kontrola lampy, Wyświetlacz, Funkcja podziału ekranu</w:t>
      </w:r>
    </w:p>
    <w:p w14:paraId="041CC6A7" w14:textId="77777777" w:rsidR="0004784C" w:rsidRDefault="0004784C" w:rsidP="0004784C">
      <w:r>
        <w:t>10.</w:t>
      </w:r>
      <w:r>
        <w:tab/>
        <w:t>Akcesoria dołączone do zestawu: Pilot, Przewód zasilający, kabel USB, Instrukcja obsługi w języku polskim</w:t>
      </w:r>
    </w:p>
    <w:p w14:paraId="5EFDA8F7" w14:textId="77777777" w:rsidR="0004784C" w:rsidRDefault="0004784C" w:rsidP="0004784C">
      <w:r>
        <w:t>3)</w:t>
      </w:r>
      <w:r>
        <w:tab/>
        <w:t>Uchwyt do projektora</w:t>
      </w:r>
    </w:p>
    <w:p w14:paraId="444803B1" w14:textId="77777777" w:rsidR="0004784C" w:rsidRDefault="0004784C" w:rsidP="0004784C"/>
    <w:p w14:paraId="19C26FB9" w14:textId="77777777" w:rsidR="0004784C" w:rsidRPr="0061724B" w:rsidRDefault="0004784C" w:rsidP="0061724B">
      <w:pPr>
        <w:rPr>
          <w:rFonts w:asciiTheme="majorHAnsi" w:hAnsiTheme="majorHAnsi" w:cstheme="majorHAnsi"/>
        </w:rPr>
      </w:pPr>
    </w:p>
    <w:sectPr w:rsidR="0004784C" w:rsidRPr="0061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7C88"/>
    <w:multiLevelType w:val="multilevel"/>
    <w:tmpl w:val="8B94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C42B7"/>
    <w:multiLevelType w:val="multilevel"/>
    <w:tmpl w:val="5EA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B"/>
    <w:rsid w:val="0004784C"/>
    <w:rsid w:val="000F63DA"/>
    <w:rsid w:val="00275C84"/>
    <w:rsid w:val="00361EB8"/>
    <w:rsid w:val="0061724B"/>
    <w:rsid w:val="00640704"/>
    <w:rsid w:val="007522CD"/>
    <w:rsid w:val="00764A65"/>
    <w:rsid w:val="00861E70"/>
    <w:rsid w:val="009F57D4"/>
    <w:rsid w:val="00AD665F"/>
    <w:rsid w:val="00C541FC"/>
    <w:rsid w:val="00DC0D2B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AD8A"/>
  <w15:chartTrackingRefBased/>
  <w15:docId w15:val="{662E471F-5FAA-4327-957C-119B8215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5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24B"/>
    <w:rPr>
      <w:color w:val="0000FF"/>
      <w:u w:val="single"/>
    </w:rPr>
  </w:style>
  <w:style w:type="table" w:styleId="Siatkatabeli">
    <w:name w:val="Table Grid"/>
    <w:basedOn w:val="Standardowy"/>
    <w:uiPriority w:val="39"/>
    <w:rsid w:val="006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omylnaczcionkaakapitu"/>
    <w:rsid w:val="00DC0D2B"/>
  </w:style>
  <w:style w:type="character" w:styleId="Odwoaniedokomentarza">
    <w:name w:val="annotation reference"/>
    <w:basedOn w:val="Domylnaczcionkaakapitu"/>
    <w:uiPriority w:val="99"/>
    <w:semiHidden/>
    <w:unhideWhenUsed/>
    <w:rsid w:val="00047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8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8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Drzewiecki</dc:creator>
  <cp:keywords/>
  <dc:description/>
  <cp:lastModifiedBy>pspychala</cp:lastModifiedBy>
  <cp:revision>6</cp:revision>
  <cp:lastPrinted>2017-10-30T08:40:00Z</cp:lastPrinted>
  <dcterms:created xsi:type="dcterms:W3CDTF">2017-10-24T11:25:00Z</dcterms:created>
  <dcterms:modified xsi:type="dcterms:W3CDTF">2017-10-30T14:29:00Z</dcterms:modified>
</cp:coreProperties>
</file>