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9E7F" w14:textId="77777777" w:rsidR="004F75A3" w:rsidRPr="008D08B0" w:rsidRDefault="00A34160" w:rsidP="008D08B0">
      <w:pPr>
        <w:pStyle w:val="Tytu"/>
        <w:spacing w:line="276" w:lineRule="auto"/>
        <w:jc w:val="both"/>
        <w:rPr>
          <w:rFonts w:ascii="Arial" w:hAnsi="Arial" w:cs="Arial"/>
          <w:sz w:val="22"/>
          <w:szCs w:val="22"/>
        </w:rPr>
      </w:pPr>
      <w:r w:rsidRPr="008D08B0">
        <w:rPr>
          <w:rFonts w:ascii="Arial" w:hAnsi="Arial" w:cs="Arial"/>
          <w:sz w:val="22"/>
          <w:szCs w:val="22"/>
        </w:rPr>
        <w:t xml:space="preserve">  </w:t>
      </w:r>
      <w:r w:rsidR="003C2D81" w:rsidRPr="008D08B0">
        <w:rPr>
          <w:rFonts w:ascii="Arial" w:hAnsi="Arial" w:cs="Arial"/>
          <w:sz w:val="22"/>
          <w:szCs w:val="22"/>
        </w:rPr>
        <w:t xml:space="preserve"> </w:t>
      </w:r>
      <w:r w:rsidR="003C2D81" w:rsidRPr="008D08B0">
        <w:rPr>
          <w:rFonts w:ascii="Arial" w:hAnsi="Arial" w:cs="Arial"/>
          <w:vanish/>
          <w:sz w:val="22"/>
          <w:szCs w:val="22"/>
        </w:rPr>
        <w:t xml:space="preserve"> terenie powiatu nowosolskiego0 Nowa Sól</w:t>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p>
    <w:p w14:paraId="2D4D2FDA" w14:textId="77777777" w:rsidR="004F75A3" w:rsidRPr="008D08B0" w:rsidRDefault="004F75A3" w:rsidP="008D08B0">
      <w:pPr>
        <w:pStyle w:val="Tytu"/>
        <w:spacing w:line="276" w:lineRule="auto"/>
        <w:jc w:val="both"/>
        <w:rPr>
          <w:rFonts w:ascii="Arial" w:hAnsi="Arial" w:cs="Arial"/>
          <w:sz w:val="22"/>
          <w:szCs w:val="22"/>
        </w:rPr>
      </w:pPr>
    </w:p>
    <w:p w14:paraId="05319424" w14:textId="77777777" w:rsidR="008E14DA" w:rsidRPr="008D08B0" w:rsidRDefault="008E14DA" w:rsidP="008D08B0">
      <w:pPr>
        <w:pStyle w:val="Tytu"/>
        <w:spacing w:line="276" w:lineRule="auto"/>
        <w:ind w:right="45"/>
        <w:rPr>
          <w:rFonts w:ascii="Arial" w:hAnsi="Arial" w:cs="Arial"/>
          <w:b/>
          <w:sz w:val="22"/>
          <w:szCs w:val="22"/>
        </w:rPr>
      </w:pPr>
    </w:p>
    <w:p w14:paraId="5A0CE9AA" w14:textId="77777777" w:rsidR="008D08B0" w:rsidRPr="008D08B0" w:rsidRDefault="008217EC" w:rsidP="008D08B0">
      <w:pPr>
        <w:pStyle w:val="Tekstpodstawowy"/>
        <w:spacing w:line="276" w:lineRule="auto"/>
        <w:rPr>
          <w:rFonts w:cs="Arial"/>
          <w:b/>
          <w:sz w:val="22"/>
          <w:szCs w:val="22"/>
        </w:rPr>
      </w:pPr>
      <w:r>
        <w:rPr>
          <w:rFonts w:cs="Arial"/>
          <w:b/>
          <w:sz w:val="22"/>
          <w:szCs w:val="22"/>
        </w:rPr>
        <w:t>Gmina Zbąszynek</w:t>
      </w:r>
    </w:p>
    <w:p w14:paraId="3C6D0EA0"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ul. Rynek 1</w:t>
      </w:r>
    </w:p>
    <w:p w14:paraId="3ED6F13C"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66-210 Zbąszynek</w:t>
      </w:r>
    </w:p>
    <w:p w14:paraId="56F14DDB" w14:textId="77777777" w:rsidR="008D08B0" w:rsidRPr="008D08B0" w:rsidRDefault="008D08B0" w:rsidP="008D08B0">
      <w:pPr>
        <w:pStyle w:val="Tekstpodstawowy"/>
        <w:spacing w:line="276" w:lineRule="auto"/>
        <w:rPr>
          <w:rFonts w:cs="Arial"/>
          <w:b/>
          <w:sz w:val="22"/>
          <w:szCs w:val="22"/>
        </w:rPr>
      </w:pPr>
    </w:p>
    <w:p w14:paraId="0244BA35" w14:textId="77777777" w:rsidR="008E14DA" w:rsidRPr="008D08B0" w:rsidRDefault="008E14DA" w:rsidP="008D08B0">
      <w:pPr>
        <w:pStyle w:val="Tytu"/>
        <w:spacing w:line="276" w:lineRule="auto"/>
        <w:ind w:right="45"/>
        <w:jc w:val="left"/>
        <w:rPr>
          <w:rFonts w:ascii="Arial" w:hAnsi="Arial" w:cs="Arial"/>
          <w:b/>
          <w:sz w:val="22"/>
          <w:szCs w:val="22"/>
        </w:rPr>
      </w:pPr>
    </w:p>
    <w:p w14:paraId="21A82918" w14:textId="77777777" w:rsidR="008D08B0" w:rsidRPr="008D08B0" w:rsidRDefault="008D08B0" w:rsidP="002E5EC2">
      <w:pPr>
        <w:pStyle w:val="Tytu"/>
        <w:spacing w:line="276" w:lineRule="auto"/>
        <w:ind w:right="45"/>
        <w:jc w:val="left"/>
        <w:rPr>
          <w:rFonts w:ascii="Arial" w:hAnsi="Arial" w:cs="Arial"/>
          <w:b/>
          <w:sz w:val="22"/>
          <w:szCs w:val="22"/>
        </w:rPr>
      </w:pPr>
    </w:p>
    <w:p w14:paraId="4B3D4D25"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09C5639B"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748AD8A5" w14:textId="77777777" w:rsidR="004F75A3" w:rsidRPr="008D08B0" w:rsidRDefault="004F75A3" w:rsidP="008D08B0">
      <w:pPr>
        <w:spacing w:line="276" w:lineRule="auto"/>
        <w:rPr>
          <w:rFonts w:ascii="Arial" w:hAnsi="Arial" w:cs="Arial"/>
          <w:b/>
          <w:sz w:val="22"/>
          <w:szCs w:val="22"/>
        </w:rPr>
      </w:pPr>
    </w:p>
    <w:p w14:paraId="0DA619A5"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0EE3356D"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38329167" w14:textId="77777777" w:rsidR="002E5EC2" w:rsidRDefault="002E5EC2" w:rsidP="008D08B0">
            <w:pPr>
              <w:spacing w:line="276" w:lineRule="auto"/>
              <w:jc w:val="center"/>
              <w:rPr>
                <w:rFonts w:ascii="Arial" w:hAnsi="Arial" w:cs="Arial"/>
                <w:b/>
                <w:sz w:val="22"/>
                <w:szCs w:val="22"/>
              </w:rPr>
            </w:pPr>
          </w:p>
          <w:p w14:paraId="0700FAAE"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4B9DAC05"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7DABA15A" w14:textId="3035CF35" w:rsidR="00B60E38" w:rsidRPr="00B60E38" w:rsidRDefault="00B60E38" w:rsidP="00B60E38">
            <w:pPr>
              <w:spacing w:line="276" w:lineRule="auto"/>
              <w:jc w:val="center"/>
              <w:rPr>
                <w:rFonts w:ascii="Arial" w:hAnsi="Arial" w:cs="Arial"/>
                <w:b/>
                <w:i/>
                <w:sz w:val="22"/>
                <w:szCs w:val="22"/>
              </w:rPr>
            </w:pPr>
            <w:bookmarkStart w:id="0" w:name="_Hlk513712800"/>
            <w:r>
              <w:rPr>
                <w:rFonts w:ascii="Arial" w:hAnsi="Arial" w:cs="Arial"/>
                <w:b/>
                <w:i/>
                <w:sz w:val="22"/>
                <w:szCs w:val="22"/>
              </w:rPr>
              <w:t>„</w:t>
            </w:r>
            <w:bookmarkStart w:id="1" w:name="_Hlk514755069"/>
            <w:r w:rsidR="00B47185" w:rsidRPr="00B47185">
              <w:rPr>
                <w:rFonts w:ascii="Arial" w:hAnsi="Arial" w:cs="Arial"/>
                <w:b/>
                <w:i/>
                <w:sz w:val="22"/>
                <w:szCs w:val="22"/>
              </w:rPr>
              <w:t>REMONT NAWIERZCHNI DROGI POWIATOWEJ NR 1210F W ZAKRESIE UTWARDZENIA W M. DABROWKA WLKP.</w:t>
            </w:r>
            <w:bookmarkEnd w:id="1"/>
            <w:r w:rsidR="00B47185" w:rsidRPr="00B47185">
              <w:rPr>
                <w:rFonts w:ascii="Arial" w:hAnsi="Arial" w:cs="Arial"/>
                <w:b/>
                <w:i/>
                <w:sz w:val="22"/>
                <w:szCs w:val="22"/>
              </w:rPr>
              <w:t>.</w:t>
            </w:r>
            <w:r w:rsidRPr="00B60E38">
              <w:rPr>
                <w:rFonts w:ascii="Arial" w:hAnsi="Arial" w:cs="Arial"/>
                <w:b/>
                <w:i/>
                <w:sz w:val="22"/>
                <w:szCs w:val="22"/>
              </w:rPr>
              <w:t>”</w:t>
            </w:r>
            <w:bookmarkEnd w:id="0"/>
          </w:p>
          <w:p w14:paraId="7ADD083D" w14:textId="31472407" w:rsidR="00E240AF" w:rsidRPr="008D08B0" w:rsidRDefault="00E240AF" w:rsidP="00B60E38">
            <w:pPr>
              <w:spacing w:line="276" w:lineRule="auto"/>
              <w:jc w:val="center"/>
              <w:rPr>
                <w:rFonts w:ascii="Arial" w:hAnsi="Arial" w:cs="Arial"/>
                <w:sz w:val="22"/>
                <w:szCs w:val="22"/>
              </w:rPr>
            </w:pPr>
          </w:p>
          <w:p w14:paraId="0C9216DB" w14:textId="77777777" w:rsidR="00F37B77" w:rsidRDefault="00F37B77" w:rsidP="008D08B0">
            <w:pPr>
              <w:pStyle w:val="Tekstpodstawowy"/>
              <w:spacing w:line="276" w:lineRule="auto"/>
              <w:rPr>
                <w:rFonts w:cs="Arial"/>
                <w:sz w:val="22"/>
                <w:szCs w:val="22"/>
              </w:rPr>
            </w:pPr>
          </w:p>
          <w:p w14:paraId="5B838B6D" w14:textId="15CAAFA3" w:rsidR="008D08B0" w:rsidRPr="008D08B0" w:rsidRDefault="008D08B0" w:rsidP="008D08B0">
            <w:pPr>
              <w:pStyle w:val="Tekstpodstawowy"/>
              <w:spacing w:line="276" w:lineRule="auto"/>
              <w:rPr>
                <w:rFonts w:cs="Arial"/>
                <w:sz w:val="22"/>
                <w:szCs w:val="22"/>
              </w:rPr>
            </w:pPr>
            <w:r w:rsidRPr="008D08B0">
              <w:rPr>
                <w:rFonts w:cs="Arial"/>
                <w:sz w:val="22"/>
                <w:szCs w:val="22"/>
              </w:rPr>
              <w:t xml:space="preserve">znak postępowania: </w:t>
            </w:r>
            <w:r w:rsidR="00942F86" w:rsidRPr="00942F86">
              <w:rPr>
                <w:rFonts w:cs="Arial"/>
                <w:sz w:val="22"/>
                <w:szCs w:val="22"/>
              </w:rPr>
              <w:t>RIT.IV.271.</w:t>
            </w:r>
            <w:r w:rsidR="00B47185">
              <w:rPr>
                <w:rFonts w:cs="Arial"/>
                <w:sz w:val="22"/>
                <w:szCs w:val="22"/>
              </w:rPr>
              <w:t>12</w:t>
            </w:r>
            <w:r w:rsidR="00942F86" w:rsidRPr="00942F86">
              <w:rPr>
                <w:rFonts w:cs="Arial"/>
                <w:sz w:val="22"/>
                <w:szCs w:val="22"/>
              </w:rPr>
              <w:t>.2018</w:t>
            </w:r>
          </w:p>
          <w:p w14:paraId="6088B375" w14:textId="77777777" w:rsidR="00362A21" w:rsidRPr="008D08B0" w:rsidRDefault="00362A21" w:rsidP="008D08B0">
            <w:pPr>
              <w:spacing w:line="276" w:lineRule="auto"/>
              <w:jc w:val="center"/>
              <w:rPr>
                <w:rFonts w:ascii="Arial" w:hAnsi="Arial" w:cs="Arial"/>
                <w:b/>
                <w:sz w:val="22"/>
                <w:szCs w:val="22"/>
              </w:rPr>
            </w:pPr>
          </w:p>
          <w:p w14:paraId="775967B1" w14:textId="77777777" w:rsidR="006C0339" w:rsidRPr="00B60E38" w:rsidRDefault="006C0339" w:rsidP="008D08B0">
            <w:pPr>
              <w:spacing w:line="276" w:lineRule="auto"/>
              <w:jc w:val="center"/>
              <w:rPr>
                <w:rFonts w:ascii="Arial" w:hAnsi="Arial" w:cs="Arial"/>
                <w:b/>
                <w:color w:val="FF0000"/>
                <w:sz w:val="22"/>
                <w:szCs w:val="22"/>
              </w:rPr>
            </w:pPr>
          </w:p>
          <w:p w14:paraId="303225DC" w14:textId="77777777" w:rsidR="004F75A3" w:rsidRPr="008D08B0" w:rsidRDefault="004F75A3" w:rsidP="00E96080">
            <w:pPr>
              <w:pStyle w:val="Tekstpodstawowywcity"/>
              <w:spacing w:line="276" w:lineRule="auto"/>
              <w:jc w:val="center"/>
              <w:rPr>
                <w:rFonts w:cs="Arial"/>
                <w:b/>
                <w:i/>
                <w:szCs w:val="22"/>
              </w:rPr>
            </w:pPr>
          </w:p>
        </w:tc>
      </w:tr>
    </w:tbl>
    <w:p w14:paraId="3D855B88" w14:textId="77777777" w:rsidR="008E14DA" w:rsidRPr="008D08B0" w:rsidRDefault="008E14DA" w:rsidP="008D08B0">
      <w:pPr>
        <w:spacing w:line="276" w:lineRule="auto"/>
        <w:rPr>
          <w:rFonts w:ascii="Arial" w:hAnsi="Arial" w:cs="Arial"/>
          <w:sz w:val="22"/>
          <w:szCs w:val="22"/>
        </w:rPr>
      </w:pPr>
    </w:p>
    <w:p w14:paraId="40154E71" w14:textId="77777777" w:rsidR="004F75A3" w:rsidRPr="008D08B0" w:rsidRDefault="004F75A3" w:rsidP="008D08B0">
      <w:pPr>
        <w:pStyle w:val="Nagwek1"/>
        <w:spacing w:line="276" w:lineRule="auto"/>
        <w:jc w:val="left"/>
        <w:rPr>
          <w:rFonts w:ascii="Arial" w:hAnsi="Arial" w:cs="Arial"/>
          <w:sz w:val="22"/>
          <w:szCs w:val="22"/>
        </w:rPr>
      </w:pPr>
    </w:p>
    <w:p w14:paraId="0C6F1D52" w14:textId="77777777" w:rsidR="004F75A3" w:rsidRPr="008D08B0" w:rsidRDefault="004F75A3" w:rsidP="00B60E38">
      <w:pPr>
        <w:pStyle w:val="Nagwek1"/>
        <w:spacing w:line="276" w:lineRule="auto"/>
        <w:rPr>
          <w:rFonts w:ascii="Arial" w:hAnsi="Arial" w:cs="Arial"/>
          <w:sz w:val="22"/>
          <w:szCs w:val="22"/>
        </w:rPr>
      </w:pPr>
      <w:r w:rsidRPr="008D08B0">
        <w:rPr>
          <w:rFonts w:ascii="Arial" w:hAnsi="Arial" w:cs="Arial"/>
          <w:sz w:val="22"/>
          <w:szCs w:val="22"/>
        </w:rPr>
        <w:t>Rodzaj zamówienia:</w:t>
      </w:r>
    </w:p>
    <w:p w14:paraId="1DC48538" w14:textId="77777777" w:rsidR="004F75A3" w:rsidRPr="008D08B0" w:rsidRDefault="005C791E" w:rsidP="00B60E38">
      <w:pPr>
        <w:spacing w:line="276" w:lineRule="auto"/>
        <w:jc w:val="center"/>
        <w:rPr>
          <w:rFonts w:ascii="Arial" w:hAnsi="Arial" w:cs="Arial"/>
          <w:sz w:val="22"/>
          <w:szCs w:val="22"/>
        </w:rPr>
      </w:pPr>
      <w:r w:rsidRPr="008D08B0">
        <w:rPr>
          <w:rFonts w:ascii="Arial" w:hAnsi="Arial" w:cs="Arial"/>
          <w:sz w:val="22"/>
          <w:szCs w:val="22"/>
        </w:rPr>
        <w:t>Roboty budowlane</w:t>
      </w:r>
    </w:p>
    <w:p w14:paraId="17377230" w14:textId="77777777" w:rsidR="00171149" w:rsidRPr="008D08B0" w:rsidRDefault="00171149" w:rsidP="00B60E38">
      <w:pPr>
        <w:spacing w:line="276" w:lineRule="auto"/>
        <w:jc w:val="center"/>
        <w:rPr>
          <w:rFonts w:ascii="Arial" w:hAnsi="Arial" w:cs="Arial"/>
          <w:b/>
          <w:sz w:val="22"/>
          <w:szCs w:val="22"/>
        </w:rPr>
      </w:pPr>
    </w:p>
    <w:p w14:paraId="452461CC" w14:textId="77777777" w:rsidR="004F75A3" w:rsidRPr="008D08B0" w:rsidRDefault="004F75A3" w:rsidP="00B60E38">
      <w:pPr>
        <w:spacing w:line="276" w:lineRule="auto"/>
        <w:jc w:val="center"/>
        <w:rPr>
          <w:rFonts w:ascii="Arial" w:hAnsi="Arial" w:cs="Arial"/>
          <w:b/>
          <w:sz w:val="22"/>
          <w:szCs w:val="22"/>
        </w:rPr>
      </w:pPr>
      <w:r w:rsidRPr="008D08B0">
        <w:rPr>
          <w:rFonts w:ascii="Arial" w:hAnsi="Arial" w:cs="Arial"/>
          <w:b/>
          <w:sz w:val="22"/>
          <w:szCs w:val="22"/>
        </w:rPr>
        <w:t>Tryb udzielanego zamówienia:</w:t>
      </w:r>
    </w:p>
    <w:p w14:paraId="1FC89818" w14:textId="77777777" w:rsidR="004F75A3" w:rsidRPr="008D08B0" w:rsidRDefault="004F75A3" w:rsidP="00B60E38">
      <w:pPr>
        <w:pStyle w:val="Nagwek5"/>
        <w:spacing w:line="276" w:lineRule="auto"/>
        <w:jc w:val="center"/>
        <w:rPr>
          <w:rFonts w:cs="Arial"/>
          <w:b w:val="0"/>
          <w:szCs w:val="22"/>
        </w:rPr>
      </w:pPr>
      <w:r w:rsidRPr="008D08B0">
        <w:rPr>
          <w:rFonts w:cs="Arial"/>
          <w:b w:val="0"/>
          <w:szCs w:val="22"/>
        </w:rPr>
        <w:t>Przetarg nieograniczony</w:t>
      </w:r>
    </w:p>
    <w:p w14:paraId="6D7F810C" w14:textId="77777777" w:rsidR="004F75A3" w:rsidRPr="008D08B0" w:rsidRDefault="004F75A3" w:rsidP="00B60E38">
      <w:pPr>
        <w:spacing w:line="276" w:lineRule="auto"/>
        <w:jc w:val="center"/>
        <w:rPr>
          <w:rFonts w:ascii="Arial" w:hAnsi="Arial" w:cs="Arial"/>
          <w:sz w:val="22"/>
          <w:szCs w:val="22"/>
        </w:rPr>
      </w:pPr>
    </w:p>
    <w:p w14:paraId="4F868944" w14:textId="77777777" w:rsidR="004F75A3" w:rsidRPr="008D08B0" w:rsidRDefault="004F75A3" w:rsidP="00B60E38">
      <w:pPr>
        <w:spacing w:line="276" w:lineRule="auto"/>
        <w:jc w:val="center"/>
        <w:rPr>
          <w:rFonts w:ascii="Arial" w:hAnsi="Arial" w:cs="Arial"/>
          <w:b/>
          <w:sz w:val="22"/>
          <w:szCs w:val="22"/>
        </w:rPr>
      </w:pPr>
    </w:p>
    <w:p w14:paraId="774CE2B9" w14:textId="77777777" w:rsidR="004F75A3" w:rsidRPr="008D08B0" w:rsidRDefault="004F75A3" w:rsidP="00B60E38">
      <w:pPr>
        <w:pStyle w:val="Tekstpodstawowy2"/>
        <w:spacing w:line="276" w:lineRule="auto"/>
        <w:jc w:val="center"/>
        <w:rPr>
          <w:rFonts w:cs="Arial"/>
          <w:szCs w:val="22"/>
        </w:rPr>
      </w:pPr>
      <w:r w:rsidRPr="008D08B0">
        <w:rPr>
          <w:rFonts w:cs="Arial"/>
          <w:b/>
          <w:szCs w:val="22"/>
        </w:rPr>
        <w:t>Zatwierdził:</w:t>
      </w:r>
    </w:p>
    <w:p w14:paraId="5BA2B80F" w14:textId="3CC2CE0E" w:rsidR="000B34FB" w:rsidRPr="008D08B0" w:rsidRDefault="008D08B0" w:rsidP="00B60E38">
      <w:pPr>
        <w:spacing w:line="276" w:lineRule="auto"/>
        <w:jc w:val="center"/>
        <w:rPr>
          <w:rFonts w:ascii="Arial" w:hAnsi="Arial" w:cs="Arial"/>
          <w:sz w:val="22"/>
          <w:szCs w:val="22"/>
        </w:rPr>
      </w:pPr>
      <w:r w:rsidRPr="008D08B0">
        <w:rPr>
          <w:rFonts w:ascii="Arial" w:hAnsi="Arial" w:cs="Arial"/>
          <w:sz w:val="22"/>
          <w:szCs w:val="22"/>
        </w:rPr>
        <w:t xml:space="preserve">Wiesław Czyczerski </w:t>
      </w:r>
      <w:r w:rsidR="006F6A43">
        <w:rPr>
          <w:rFonts w:ascii="Arial" w:hAnsi="Arial" w:cs="Arial"/>
          <w:sz w:val="22"/>
          <w:szCs w:val="22"/>
        </w:rPr>
        <w:t>–</w:t>
      </w:r>
      <w:r w:rsidRPr="008D08B0">
        <w:rPr>
          <w:rFonts w:ascii="Arial" w:hAnsi="Arial" w:cs="Arial"/>
          <w:sz w:val="22"/>
          <w:szCs w:val="22"/>
        </w:rPr>
        <w:t xml:space="preserve"> Burmistrz</w:t>
      </w:r>
      <w:r w:rsidR="006F6A43">
        <w:rPr>
          <w:rFonts w:ascii="Arial" w:hAnsi="Arial" w:cs="Arial"/>
          <w:sz w:val="22"/>
          <w:szCs w:val="22"/>
        </w:rPr>
        <w:t xml:space="preserve"> </w:t>
      </w:r>
      <w:r w:rsidR="00D74317">
        <w:rPr>
          <w:rFonts w:ascii="Arial" w:hAnsi="Arial" w:cs="Arial"/>
          <w:sz w:val="22"/>
          <w:szCs w:val="22"/>
        </w:rPr>
        <w:t>Zbąszynka</w:t>
      </w:r>
    </w:p>
    <w:p w14:paraId="0C7C042C" w14:textId="77777777" w:rsidR="004F75A3" w:rsidRPr="008D08B0" w:rsidRDefault="004F75A3" w:rsidP="00B60E38">
      <w:pPr>
        <w:spacing w:line="276" w:lineRule="auto"/>
        <w:jc w:val="center"/>
        <w:rPr>
          <w:rFonts w:ascii="Arial" w:hAnsi="Arial" w:cs="Arial"/>
          <w:sz w:val="22"/>
          <w:szCs w:val="22"/>
        </w:rPr>
      </w:pPr>
    </w:p>
    <w:p w14:paraId="0CB8D4F8" w14:textId="1CBF56F3" w:rsidR="004F75A3" w:rsidRDefault="004F75A3" w:rsidP="008D08B0">
      <w:pPr>
        <w:spacing w:line="276" w:lineRule="auto"/>
        <w:rPr>
          <w:rFonts w:ascii="Arial" w:hAnsi="Arial" w:cs="Arial"/>
          <w:sz w:val="22"/>
          <w:szCs w:val="22"/>
        </w:rPr>
      </w:pPr>
    </w:p>
    <w:p w14:paraId="1A034D7A" w14:textId="77777777" w:rsidR="00E96080" w:rsidRPr="00040B91" w:rsidRDefault="00E96080" w:rsidP="008D08B0">
      <w:pPr>
        <w:spacing w:line="276" w:lineRule="auto"/>
        <w:rPr>
          <w:rFonts w:ascii="Arial" w:hAnsi="Arial" w:cs="Arial"/>
          <w:sz w:val="22"/>
          <w:szCs w:val="22"/>
        </w:rPr>
      </w:pPr>
    </w:p>
    <w:p w14:paraId="1E657D20" w14:textId="77777777" w:rsidR="00B60E38" w:rsidRPr="00040B91" w:rsidRDefault="00B60E38" w:rsidP="008D08B0">
      <w:pPr>
        <w:spacing w:line="276" w:lineRule="auto"/>
        <w:rPr>
          <w:rFonts w:ascii="Arial" w:hAnsi="Arial" w:cs="Arial"/>
          <w:sz w:val="22"/>
          <w:szCs w:val="22"/>
        </w:rPr>
      </w:pPr>
    </w:p>
    <w:p w14:paraId="29CEDE6D" w14:textId="77777777" w:rsidR="004F75A3" w:rsidRPr="00040B91" w:rsidRDefault="004F75A3" w:rsidP="00B60E38">
      <w:pPr>
        <w:spacing w:line="276" w:lineRule="auto"/>
        <w:jc w:val="center"/>
        <w:rPr>
          <w:rFonts w:ascii="Arial" w:hAnsi="Arial" w:cs="Arial"/>
          <w:sz w:val="22"/>
          <w:szCs w:val="22"/>
        </w:rPr>
      </w:pPr>
      <w:r w:rsidRPr="00040B91">
        <w:rPr>
          <w:rFonts w:ascii="Arial" w:hAnsi="Arial" w:cs="Arial"/>
          <w:sz w:val="22"/>
          <w:szCs w:val="22"/>
        </w:rPr>
        <w:t>.................................................................................</w:t>
      </w:r>
    </w:p>
    <w:p w14:paraId="0037B526" w14:textId="3FDF7598" w:rsidR="004F75A3" w:rsidRPr="00040B91" w:rsidRDefault="004F75A3" w:rsidP="00B60E38">
      <w:pPr>
        <w:spacing w:line="276" w:lineRule="auto"/>
        <w:jc w:val="center"/>
        <w:rPr>
          <w:rFonts w:ascii="Arial" w:hAnsi="Arial" w:cs="Arial"/>
          <w:sz w:val="22"/>
          <w:szCs w:val="22"/>
        </w:rPr>
      </w:pPr>
      <w:r w:rsidRPr="00040B91">
        <w:rPr>
          <w:rFonts w:ascii="Arial" w:hAnsi="Arial" w:cs="Arial"/>
          <w:sz w:val="22"/>
          <w:szCs w:val="22"/>
        </w:rPr>
        <w:t>(podpis)</w:t>
      </w:r>
    </w:p>
    <w:p w14:paraId="742D1319" w14:textId="77777777" w:rsidR="004F75A3" w:rsidRPr="00040B91" w:rsidRDefault="004F75A3" w:rsidP="008D08B0">
      <w:pPr>
        <w:spacing w:line="276" w:lineRule="auto"/>
        <w:rPr>
          <w:rFonts w:ascii="Arial" w:hAnsi="Arial" w:cs="Arial"/>
          <w:sz w:val="22"/>
          <w:szCs w:val="22"/>
        </w:rPr>
      </w:pPr>
    </w:p>
    <w:p w14:paraId="00428AF1" w14:textId="77777777" w:rsidR="00BA5EEE" w:rsidRPr="008D08B0" w:rsidRDefault="00BA5EEE" w:rsidP="008D08B0">
      <w:pPr>
        <w:spacing w:line="276" w:lineRule="auto"/>
        <w:rPr>
          <w:rFonts w:ascii="Arial" w:hAnsi="Arial" w:cs="Arial"/>
          <w:sz w:val="22"/>
          <w:szCs w:val="22"/>
        </w:rPr>
      </w:pPr>
    </w:p>
    <w:p w14:paraId="13D8EDC9" w14:textId="77777777" w:rsidR="00BA5EEE" w:rsidRPr="008D08B0" w:rsidRDefault="00BA5EEE" w:rsidP="008D08B0">
      <w:pPr>
        <w:spacing w:line="276" w:lineRule="auto"/>
        <w:rPr>
          <w:rFonts w:ascii="Arial" w:hAnsi="Arial" w:cs="Arial"/>
          <w:sz w:val="22"/>
          <w:szCs w:val="22"/>
        </w:rPr>
      </w:pPr>
    </w:p>
    <w:p w14:paraId="0426EE46" w14:textId="178E7DBE" w:rsidR="004F75A3" w:rsidRPr="008D08B0" w:rsidRDefault="00B60E38" w:rsidP="008D08B0">
      <w:pPr>
        <w:spacing w:line="276" w:lineRule="auto"/>
        <w:jc w:val="center"/>
        <w:rPr>
          <w:rFonts w:ascii="Arial" w:hAnsi="Arial" w:cs="Arial"/>
          <w:b/>
          <w:sz w:val="22"/>
          <w:szCs w:val="22"/>
        </w:rPr>
      </w:pPr>
      <w:r>
        <w:rPr>
          <w:rFonts w:ascii="Arial" w:hAnsi="Arial" w:cs="Arial"/>
          <w:b/>
          <w:sz w:val="22"/>
          <w:szCs w:val="22"/>
        </w:rPr>
        <w:t xml:space="preserve">Maj </w:t>
      </w:r>
      <w:r w:rsidR="000E0D36" w:rsidRPr="008D08B0">
        <w:rPr>
          <w:rFonts w:ascii="Arial" w:hAnsi="Arial" w:cs="Arial"/>
          <w:b/>
          <w:sz w:val="22"/>
          <w:szCs w:val="22"/>
        </w:rPr>
        <w:t>2018</w:t>
      </w:r>
      <w:r w:rsidR="0039288A" w:rsidRPr="008D08B0">
        <w:rPr>
          <w:rFonts w:ascii="Arial" w:hAnsi="Arial" w:cs="Arial"/>
          <w:b/>
          <w:sz w:val="22"/>
          <w:szCs w:val="22"/>
        </w:rPr>
        <w:t xml:space="preserve"> </w:t>
      </w:r>
      <w:r w:rsidR="004F75A3" w:rsidRPr="008D08B0">
        <w:rPr>
          <w:rFonts w:ascii="Arial" w:hAnsi="Arial" w:cs="Arial"/>
          <w:b/>
          <w:sz w:val="22"/>
          <w:szCs w:val="22"/>
        </w:rPr>
        <w:t>r.</w:t>
      </w:r>
    </w:p>
    <w:p w14:paraId="648FA264" w14:textId="77777777" w:rsidR="00C45BF0" w:rsidRPr="008D08B0" w:rsidRDefault="00C45BF0" w:rsidP="008D08B0">
      <w:pPr>
        <w:spacing w:line="276" w:lineRule="auto"/>
        <w:rPr>
          <w:rFonts w:ascii="Arial" w:hAnsi="Arial" w:cs="Arial"/>
          <w:b/>
          <w:bCs/>
          <w:sz w:val="22"/>
          <w:szCs w:val="22"/>
        </w:rPr>
      </w:pPr>
    </w:p>
    <w:p w14:paraId="7555B3BE" w14:textId="77777777" w:rsidR="0058202E" w:rsidRPr="008D08B0" w:rsidRDefault="0058202E" w:rsidP="008D08B0">
      <w:pPr>
        <w:spacing w:line="276" w:lineRule="auto"/>
        <w:jc w:val="center"/>
        <w:rPr>
          <w:rFonts w:ascii="Arial" w:hAnsi="Arial" w:cs="Arial"/>
          <w:b/>
          <w:bCs/>
          <w:sz w:val="22"/>
          <w:szCs w:val="22"/>
        </w:rPr>
      </w:pPr>
    </w:p>
    <w:p w14:paraId="73DD7522" w14:textId="77777777" w:rsidR="0058202E" w:rsidRPr="008D08B0" w:rsidRDefault="0058202E" w:rsidP="008D08B0">
      <w:pPr>
        <w:spacing w:line="276" w:lineRule="auto"/>
        <w:jc w:val="center"/>
        <w:rPr>
          <w:rFonts w:ascii="Arial" w:hAnsi="Arial" w:cs="Arial"/>
          <w:b/>
          <w:bCs/>
          <w:sz w:val="22"/>
          <w:szCs w:val="22"/>
        </w:rPr>
      </w:pPr>
    </w:p>
    <w:p w14:paraId="11E395F6"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lastRenderedPageBreak/>
        <w:t>INSTRUKCJA DLA WYKONAWCY</w:t>
      </w:r>
    </w:p>
    <w:p w14:paraId="62FCB48A"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3A6F87D" w14:textId="77777777" w:rsidR="008D08B0" w:rsidRPr="00AC47DF" w:rsidRDefault="008D08B0" w:rsidP="008D08B0">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07978B89" w14:textId="77777777" w:rsidR="008D08B0" w:rsidRPr="00026903" w:rsidRDefault="008D08B0" w:rsidP="008D08B0">
      <w:pPr>
        <w:rPr>
          <w:rFonts w:ascii="Arial" w:hAnsi="Arial" w:cs="Arial"/>
          <w:sz w:val="22"/>
          <w:szCs w:val="22"/>
        </w:rPr>
      </w:pPr>
      <w:r w:rsidRPr="00026903">
        <w:rPr>
          <w:rFonts w:ascii="Arial" w:hAnsi="Arial" w:cs="Arial"/>
          <w:b/>
          <w:iCs/>
          <w:sz w:val="22"/>
          <w:szCs w:val="22"/>
        </w:rPr>
        <w:t>REGON:</w:t>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bCs/>
          <w:sz w:val="22"/>
          <w:szCs w:val="22"/>
        </w:rPr>
        <w:t>970770557</w:t>
      </w:r>
    </w:p>
    <w:p w14:paraId="5BD0BC1E" w14:textId="77777777" w:rsidR="008D08B0" w:rsidRPr="00AC47DF" w:rsidRDefault="008D08B0" w:rsidP="008D08B0">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71CDB153"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7B18A29A"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7B22EC0C"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05C67D2D"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14:paraId="2ABCE1B8" w14:textId="77777777" w:rsidR="008D08B0" w:rsidRPr="00AC47DF" w:rsidRDefault="008D08B0" w:rsidP="008D08B0">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14:paraId="2B2C166E" w14:textId="77777777" w:rsidR="008D08B0" w:rsidRPr="00AC47DF" w:rsidRDefault="008D08B0" w:rsidP="008D08B0">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14:paraId="5565317B" w14:textId="77777777" w:rsidR="00901BA7" w:rsidRPr="008D08B0" w:rsidRDefault="00901BA7" w:rsidP="008D08B0">
      <w:pPr>
        <w:pStyle w:val="Bezodstpw"/>
        <w:spacing w:line="276" w:lineRule="auto"/>
        <w:jc w:val="both"/>
        <w:rPr>
          <w:rFonts w:ascii="Arial" w:hAnsi="Arial" w:cs="Arial"/>
          <w:sz w:val="22"/>
          <w:szCs w:val="22"/>
        </w:rPr>
      </w:pPr>
    </w:p>
    <w:p w14:paraId="26282C61" w14:textId="77777777" w:rsidR="008D08B0" w:rsidRDefault="008D08B0" w:rsidP="008D08B0">
      <w:pPr>
        <w:pStyle w:val="pkt"/>
        <w:spacing w:before="0" w:after="0" w:line="240" w:lineRule="auto"/>
        <w:ind w:left="0" w:firstLine="0"/>
        <w:rPr>
          <w:rFonts w:ascii="Arial" w:hAnsi="Arial" w:cs="Arial"/>
          <w:b/>
          <w:sz w:val="20"/>
          <w:szCs w:val="20"/>
        </w:rPr>
      </w:pPr>
    </w:p>
    <w:p w14:paraId="6E3B3FE8" w14:textId="77777777" w:rsidR="008D08B0" w:rsidRDefault="008D08B0" w:rsidP="008D08B0">
      <w:pPr>
        <w:pStyle w:val="pkt"/>
        <w:spacing w:before="0" w:after="0" w:line="240" w:lineRule="auto"/>
        <w:ind w:left="0" w:firstLine="0"/>
        <w:rPr>
          <w:rFonts w:ascii="Arial" w:hAnsi="Arial" w:cs="Arial"/>
          <w:b/>
          <w:sz w:val="20"/>
          <w:szCs w:val="20"/>
        </w:rPr>
      </w:pPr>
    </w:p>
    <w:p w14:paraId="720F89BC" w14:textId="77777777" w:rsidR="001D0577" w:rsidRPr="008D08B0" w:rsidRDefault="001D0577" w:rsidP="008D08B0">
      <w:pPr>
        <w:spacing w:line="276" w:lineRule="auto"/>
        <w:jc w:val="both"/>
        <w:rPr>
          <w:rFonts w:ascii="Arial" w:hAnsi="Arial" w:cs="Arial"/>
          <w:sz w:val="22"/>
          <w:szCs w:val="22"/>
        </w:rPr>
      </w:pPr>
    </w:p>
    <w:p w14:paraId="5923E536" w14:textId="77777777" w:rsidR="001D0577" w:rsidRDefault="00901BA7" w:rsidP="008D08B0">
      <w:pPr>
        <w:spacing w:line="276" w:lineRule="auto"/>
        <w:jc w:val="center"/>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511D2275" w14:textId="77777777" w:rsidR="008D08B0" w:rsidRDefault="008D08B0" w:rsidP="008D08B0">
      <w:pPr>
        <w:spacing w:line="276" w:lineRule="auto"/>
        <w:jc w:val="center"/>
        <w:rPr>
          <w:rFonts w:ascii="Arial" w:hAnsi="Arial" w:cs="Arial"/>
          <w:sz w:val="22"/>
          <w:szCs w:val="22"/>
        </w:rPr>
      </w:pPr>
    </w:p>
    <w:p w14:paraId="066FFBBE" w14:textId="17194972" w:rsidR="006C0339" w:rsidRDefault="00B60E38" w:rsidP="00B60E38">
      <w:pPr>
        <w:keepNext/>
        <w:keepLines/>
        <w:spacing w:line="276" w:lineRule="auto"/>
        <w:jc w:val="both"/>
        <w:rPr>
          <w:rFonts w:ascii="Arial" w:hAnsi="Arial" w:cs="Arial"/>
          <w:b/>
          <w:sz w:val="22"/>
          <w:szCs w:val="22"/>
        </w:rPr>
      </w:pPr>
      <w:r w:rsidRPr="00B60E38">
        <w:rPr>
          <w:rFonts w:ascii="Arial" w:hAnsi="Arial" w:cs="Arial"/>
          <w:b/>
          <w:i/>
          <w:sz w:val="22"/>
          <w:szCs w:val="22"/>
        </w:rPr>
        <w:t>„</w:t>
      </w:r>
      <w:r w:rsidR="00B47185" w:rsidRPr="00B47185">
        <w:rPr>
          <w:rFonts w:ascii="Arial" w:hAnsi="Arial" w:cs="Arial"/>
          <w:b/>
          <w:i/>
          <w:sz w:val="22"/>
          <w:szCs w:val="22"/>
        </w:rPr>
        <w:t>REMONT NAWIERZCHNI DROGI POWIATOWEJ NR 1210F W ZAKRESIE UTWARDZENIA W M. DABROWKA WLKP..</w:t>
      </w:r>
      <w:r w:rsidRPr="00B60E38">
        <w:rPr>
          <w:rFonts w:ascii="Arial" w:hAnsi="Arial" w:cs="Arial"/>
          <w:b/>
          <w:i/>
          <w:sz w:val="22"/>
          <w:szCs w:val="22"/>
        </w:rPr>
        <w:t>”</w:t>
      </w:r>
    </w:p>
    <w:p w14:paraId="667375AB" w14:textId="77777777" w:rsidR="007116E5" w:rsidRPr="008D08B0" w:rsidRDefault="007116E5" w:rsidP="008D08B0">
      <w:pPr>
        <w:spacing w:line="276" w:lineRule="auto"/>
        <w:rPr>
          <w:rFonts w:ascii="Arial" w:hAnsi="Arial" w:cs="Arial"/>
          <w:b/>
          <w:sz w:val="22"/>
          <w:szCs w:val="22"/>
        </w:rPr>
      </w:pPr>
    </w:p>
    <w:p w14:paraId="76761C13"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2C2007E1" w14:textId="77777777" w:rsidR="002357C6" w:rsidRPr="008D08B0" w:rsidRDefault="002357C6" w:rsidP="008D08B0">
      <w:pPr>
        <w:numPr>
          <w:ilvl w:val="0"/>
          <w:numId w:val="9"/>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00B601B2" w:rsidRPr="008D08B0">
        <w:rPr>
          <w:rFonts w:ascii="Arial" w:hAnsi="Arial" w:cs="Arial"/>
          <w:sz w:val="22"/>
          <w:szCs w:val="22"/>
        </w:rPr>
        <w:t>tekst jedn.:</w:t>
      </w:r>
      <w:r w:rsidR="00B601B2" w:rsidRPr="008D08B0">
        <w:rPr>
          <w:rFonts w:ascii="Arial" w:hAnsi="Arial" w:cs="Arial"/>
          <w:snapToGrid w:val="0"/>
          <w:sz w:val="22"/>
          <w:szCs w:val="22"/>
        </w:rPr>
        <w:t xml:space="preserve"> Dz. U. z 2017r. poz. 1579 z </w:t>
      </w:r>
      <w:proofErr w:type="spellStart"/>
      <w:r w:rsidR="00B601B2" w:rsidRPr="008D08B0">
        <w:rPr>
          <w:rFonts w:ascii="Arial" w:hAnsi="Arial" w:cs="Arial"/>
          <w:snapToGrid w:val="0"/>
          <w:sz w:val="22"/>
          <w:szCs w:val="22"/>
        </w:rPr>
        <w:t>późn</w:t>
      </w:r>
      <w:proofErr w:type="spellEnd"/>
      <w:r w:rsidR="00B601B2" w:rsidRPr="008D08B0">
        <w:rPr>
          <w:rFonts w:ascii="Arial" w:hAnsi="Arial" w:cs="Arial"/>
          <w:snapToGrid w:val="0"/>
          <w:sz w:val="22"/>
          <w:szCs w:val="22"/>
        </w:rPr>
        <w:t>. zm</w:t>
      </w:r>
      <w:r w:rsidRPr="008D08B0">
        <w:rPr>
          <w:rFonts w:ascii="Arial" w:hAnsi="Arial" w:cs="Arial"/>
          <w:snapToGrid w:val="0"/>
          <w:sz w:val="22"/>
          <w:szCs w:val="22"/>
        </w:rPr>
        <w:t xml:space="preserve">.), zwaną w dalszej części niniejszej specyfikacji „ustawą Pzp”.  </w:t>
      </w:r>
    </w:p>
    <w:p w14:paraId="63DB09B2"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tawie art. 11 ust. 8 ustawy Pzp (poniżej 5 225 000 euro)</w:t>
      </w:r>
    </w:p>
    <w:p w14:paraId="650FCC07" w14:textId="77777777" w:rsidR="00D4304F" w:rsidRPr="008D08B0" w:rsidRDefault="00D4304F" w:rsidP="008D08B0">
      <w:pPr>
        <w:spacing w:line="276" w:lineRule="auto"/>
        <w:jc w:val="both"/>
        <w:rPr>
          <w:rFonts w:ascii="Arial" w:hAnsi="Arial" w:cs="Arial"/>
          <w:b/>
          <w:sz w:val="22"/>
          <w:szCs w:val="22"/>
          <w:u w:val="single"/>
        </w:rPr>
      </w:pPr>
    </w:p>
    <w:p w14:paraId="2A1304A2" w14:textId="77777777" w:rsidR="004F75A3" w:rsidRPr="008D08B0" w:rsidRDefault="00823AB9" w:rsidP="008D08B0">
      <w:pPr>
        <w:pStyle w:val="Nagwek4"/>
        <w:spacing w:line="276" w:lineRule="auto"/>
        <w:jc w:val="left"/>
        <w:rPr>
          <w:rFonts w:cs="Arial"/>
          <w:b/>
          <w:sz w:val="22"/>
          <w:szCs w:val="22"/>
        </w:rPr>
      </w:pPr>
      <w:r w:rsidRPr="008D08B0">
        <w:rPr>
          <w:rFonts w:cs="Arial"/>
          <w:b/>
          <w:sz w:val="22"/>
          <w:szCs w:val="22"/>
        </w:rPr>
        <w:lastRenderedPageBreak/>
        <w:t>3.</w:t>
      </w:r>
      <w:r w:rsidRPr="008D08B0">
        <w:rPr>
          <w:rFonts w:cs="Arial"/>
          <w:b/>
          <w:sz w:val="22"/>
          <w:szCs w:val="22"/>
        </w:rPr>
        <w:tab/>
      </w:r>
      <w:r w:rsidR="004F75A3" w:rsidRPr="008D08B0">
        <w:rPr>
          <w:rFonts w:cs="Arial"/>
          <w:b/>
          <w:sz w:val="22"/>
          <w:szCs w:val="22"/>
        </w:rPr>
        <w:t xml:space="preserve">OPIS PRZEDMIOTU ZAMÓWIENIA </w:t>
      </w:r>
    </w:p>
    <w:p w14:paraId="36A57765" w14:textId="74A774E2" w:rsidR="002E5EC2" w:rsidRDefault="002E5EC2" w:rsidP="002E5EC2">
      <w:pPr>
        <w:keepNext/>
        <w:keepLines/>
        <w:spacing w:line="276" w:lineRule="auto"/>
        <w:jc w:val="both"/>
        <w:rPr>
          <w:rFonts w:ascii="Arial" w:hAnsi="Arial" w:cs="Arial"/>
          <w:sz w:val="22"/>
          <w:szCs w:val="22"/>
        </w:rPr>
      </w:pPr>
    </w:p>
    <w:p w14:paraId="0B200390" w14:textId="5C3522C4" w:rsidR="00B47185" w:rsidRPr="007A6120" w:rsidRDefault="00B47185" w:rsidP="007A6120">
      <w:pPr>
        <w:pStyle w:val="Akapitzlist"/>
        <w:keepNext/>
        <w:keepLines/>
        <w:numPr>
          <w:ilvl w:val="0"/>
          <w:numId w:val="80"/>
        </w:numPr>
        <w:spacing w:line="276" w:lineRule="auto"/>
        <w:ind w:left="284" w:hanging="284"/>
        <w:jc w:val="both"/>
        <w:rPr>
          <w:rFonts w:ascii="Arial" w:hAnsi="Arial" w:cs="Arial"/>
          <w:sz w:val="22"/>
          <w:szCs w:val="22"/>
        </w:rPr>
      </w:pPr>
      <w:r w:rsidRPr="007A6120">
        <w:rPr>
          <w:rFonts w:ascii="Arial" w:hAnsi="Arial" w:cs="Arial"/>
          <w:sz w:val="22"/>
          <w:szCs w:val="22"/>
        </w:rPr>
        <w:t>Przedmiot inwestycji</w:t>
      </w:r>
    </w:p>
    <w:p w14:paraId="66356BC0" w14:textId="77777777" w:rsidR="00B47185" w:rsidRPr="00B47185" w:rsidRDefault="00B47185" w:rsidP="00B47185">
      <w:pPr>
        <w:keepNext/>
        <w:keepLines/>
        <w:spacing w:line="276" w:lineRule="auto"/>
        <w:jc w:val="both"/>
        <w:rPr>
          <w:rFonts w:ascii="Arial" w:hAnsi="Arial" w:cs="Arial"/>
          <w:sz w:val="22"/>
          <w:szCs w:val="22"/>
        </w:rPr>
      </w:pPr>
      <w:r w:rsidRPr="00B47185">
        <w:rPr>
          <w:rFonts w:ascii="Arial" w:hAnsi="Arial" w:cs="Arial"/>
          <w:sz w:val="22"/>
          <w:szCs w:val="22"/>
        </w:rPr>
        <w:t>Opracowanie obejmuje:</w:t>
      </w:r>
    </w:p>
    <w:p w14:paraId="2D02AA90" w14:textId="239466C4" w:rsidR="00B47185" w:rsidRPr="00B47185" w:rsidRDefault="00B47185" w:rsidP="00B47185">
      <w:pPr>
        <w:keepNext/>
        <w:keepLines/>
        <w:spacing w:line="276" w:lineRule="auto"/>
        <w:jc w:val="both"/>
        <w:rPr>
          <w:rFonts w:ascii="Arial" w:hAnsi="Arial" w:cs="Arial"/>
          <w:sz w:val="22"/>
          <w:szCs w:val="22"/>
        </w:rPr>
      </w:pPr>
      <w:r w:rsidRPr="00B47185">
        <w:rPr>
          <w:rFonts w:ascii="Arial" w:hAnsi="Arial" w:cs="Arial"/>
          <w:sz w:val="22"/>
          <w:szCs w:val="22"/>
        </w:rPr>
        <w:t>- remont istniejącej drogi powiatowej nr 1210F polegający na utwardzeniu drogi</w:t>
      </w:r>
      <w:r>
        <w:rPr>
          <w:rFonts w:ascii="Arial" w:hAnsi="Arial" w:cs="Arial"/>
          <w:sz w:val="22"/>
          <w:szCs w:val="22"/>
        </w:rPr>
        <w:t xml:space="preserve"> </w:t>
      </w:r>
      <w:r w:rsidRPr="00B47185">
        <w:rPr>
          <w:rFonts w:ascii="Arial" w:hAnsi="Arial" w:cs="Arial"/>
          <w:sz w:val="22"/>
          <w:szCs w:val="22"/>
        </w:rPr>
        <w:t>betonowymi płytami drogowymi;</w:t>
      </w:r>
    </w:p>
    <w:p w14:paraId="5A56189F" w14:textId="77777777" w:rsidR="00B47185" w:rsidRPr="00B47185" w:rsidRDefault="00B47185" w:rsidP="00B47185">
      <w:pPr>
        <w:keepNext/>
        <w:keepLines/>
        <w:spacing w:line="276" w:lineRule="auto"/>
        <w:jc w:val="both"/>
        <w:rPr>
          <w:rFonts w:ascii="Arial" w:hAnsi="Arial" w:cs="Arial"/>
          <w:sz w:val="22"/>
          <w:szCs w:val="22"/>
        </w:rPr>
      </w:pPr>
      <w:r w:rsidRPr="00B47185">
        <w:rPr>
          <w:rFonts w:ascii="Arial" w:hAnsi="Arial" w:cs="Arial"/>
          <w:sz w:val="22"/>
          <w:szCs w:val="22"/>
        </w:rPr>
        <w:t>- przeprofilowanie istniejącego pobocza;</w:t>
      </w:r>
    </w:p>
    <w:p w14:paraId="33FB8273" w14:textId="77777777" w:rsidR="00B47185" w:rsidRPr="00B47185" w:rsidRDefault="00B47185" w:rsidP="00B47185">
      <w:pPr>
        <w:keepNext/>
        <w:keepLines/>
        <w:spacing w:line="276" w:lineRule="auto"/>
        <w:jc w:val="both"/>
        <w:rPr>
          <w:rFonts w:ascii="Arial" w:hAnsi="Arial" w:cs="Arial"/>
          <w:sz w:val="22"/>
          <w:szCs w:val="22"/>
        </w:rPr>
      </w:pPr>
      <w:r w:rsidRPr="00B47185">
        <w:rPr>
          <w:rFonts w:ascii="Arial" w:hAnsi="Arial" w:cs="Arial"/>
          <w:sz w:val="22"/>
          <w:szCs w:val="22"/>
        </w:rPr>
        <w:t>- utwardzenie nawierzchni kostką betonową na powierzchni 60m2;</w:t>
      </w:r>
    </w:p>
    <w:p w14:paraId="52C844D3" w14:textId="08A1A852" w:rsidR="00B47185" w:rsidRPr="00B47185" w:rsidRDefault="00B47185" w:rsidP="00B47185">
      <w:pPr>
        <w:keepNext/>
        <w:keepLines/>
        <w:spacing w:line="276" w:lineRule="auto"/>
        <w:jc w:val="both"/>
        <w:rPr>
          <w:rFonts w:ascii="Arial" w:hAnsi="Arial" w:cs="Arial"/>
          <w:sz w:val="22"/>
          <w:szCs w:val="22"/>
        </w:rPr>
      </w:pPr>
      <w:r>
        <w:rPr>
          <w:rFonts w:ascii="Arial" w:hAnsi="Arial" w:cs="Arial"/>
          <w:sz w:val="22"/>
          <w:szCs w:val="22"/>
        </w:rPr>
        <w:t>b)</w:t>
      </w:r>
      <w:r w:rsidRPr="00B47185">
        <w:rPr>
          <w:rFonts w:ascii="Arial" w:hAnsi="Arial" w:cs="Arial"/>
          <w:sz w:val="22"/>
          <w:szCs w:val="22"/>
        </w:rPr>
        <w:t>. Stan istniejący</w:t>
      </w:r>
    </w:p>
    <w:p w14:paraId="2DDA005E" w14:textId="2247A737" w:rsidR="00B47185" w:rsidRPr="00B47185" w:rsidRDefault="00B47185" w:rsidP="00B47185">
      <w:pPr>
        <w:keepNext/>
        <w:keepLines/>
        <w:spacing w:line="276" w:lineRule="auto"/>
        <w:jc w:val="both"/>
        <w:rPr>
          <w:rFonts w:ascii="Arial" w:hAnsi="Arial" w:cs="Arial"/>
          <w:sz w:val="22"/>
          <w:szCs w:val="22"/>
        </w:rPr>
      </w:pPr>
      <w:r w:rsidRPr="00B47185">
        <w:rPr>
          <w:rFonts w:ascii="Arial" w:hAnsi="Arial" w:cs="Arial"/>
          <w:sz w:val="22"/>
          <w:szCs w:val="22"/>
        </w:rPr>
        <w:t>Remontowany odcinek drogi przenosi głównie ruch lokalny. Stanowi dojazd do</w:t>
      </w:r>
      <w:r>
        <w:rPr>
          <w:rFonts w:ascii="Arial" w:hAnsi="Arial" w:cs="Arial"/>
          <w:sz w:val="22"/>
          <w:szCs w:val="22"/>
        </w:rPr>
        <w:t xml:space="preserve"> </w:t>
      </w:r>
      <w:r w:rsidRPr="00B47185">
        <w:rPr>
          <w:rFonts w:ascii="Arial" w:hAnsi="Arial" w:cs="Arial"/>
          <w:sz w:val="22"/>
          <w:szCs w:val="22"/>
        </w:rPr>
        <w:t>posesji, obiektów sportowych oraz do pól. Istniejąca droga posiada nawierzchnię gruntową</w:t>
      </w:r>
      <w:r>
        <w:rPr>
          <w:rFonts w:ascii="Arial" w:hAnsi="Arial" w:cs="Arial"/>
          <w:sz w:val="22"/>
          <w:szCs w:val="22"/>
        </w:rPr>
        <w:t xml:space="preserve"> </w:t>
      </w:r>
      <w:r w:rsidRPr="00B47185">
        <w:rPr>
          <w:rFonts w:ascii="Arial" w:hAnsi="Arial" w:cs="Arial"/>
          <w:sz w:val="22"/>
          <w:szCs w:val="22"/>
        </w:rPr>
        <w:t>ulepszoną kruszywem z poboczem gruntowym po lewej stronie oraz chodnikiem po stronie</w:t>
      </w:r>
      <w:r>
        <w:rPr>
          <w:rFonts w:ascii="Arial" w:hAnsi="Arial" w:cs="Arial"/>
          <w:sz w:val="22"/>
          <w:szCs w:val="22"/>
        </w:rPr>
        <w:t xml:space="preserve"> </w:t>
      </w:r>
      <w:r w:rsidRPr="00B47185">
        <w:rPr>
          <w:rFonts w:ascii="Arial" w:hAnsi="Arial" w:cs="Arial"/>
          <w:sz w:val="22"/>
          <w:szCs w:val="22"/>
        </w:rPr>
        <w:t>prawej wzdłuż zabudowy mieszkalnej. Droga nie posiada kanalizacji deszczowej.</w:t>
      </w:r>
      <w:r>
        <w:rPr>
          <w:rFonts w:ascii="Arial" w:hAnsi="Arial" w:cs="Arial"/>
          <w:sz w:val="22"/>
          <w:szCs w:val="22"/>
        </w:rPr>
        <w:t xml:space="preserve"> </w:t>
      </w:r>
      <w:r w:rsidRPr="00B47185">
        <w:rPr>
          <w:rFonts w:ascii="Arial" w:hAnsi="Arial" w:cs="Arial"/>
          <w:sz w:val="22"/>
          <w:szCs w:val="22"/>
        </w:rPr>
        <w:t>Odwodnienie odbywa się powierzchniowo. Po prawej stronie remontowanej drogi</w:t>
      </w:r>
      <w:r>
        <w:rPr>
          <w:rFonts w:ascii="Arial" w:hAnsi="Arial" w:cs="Arial"/>
          <w:sz w:val="22"/>
          <w:szCs w:val="22"/>
        </w:rPr>
        <w:t xml:space="preserve"> </w:t>
      </w:r>
      <w:r w:rsidRPr="00B47185">
        <w:rPr>
          <w:rFonts w:ascii="Arial" w:hAnsi="Arial" w:cs="Arial"/>
          <w:sz w:val="22"/>
          <w:szCs w:val="22"/>
        </w:rPr>
        <w:t>zlokalizowane są zjazdy indywidualne. W km 0+436,49 oraz w km 0+484,36 istnieją zjazdy</w:t>
      </w:r>
      <w:r>
        <w:rPr>
          <w:rFonts w:ascii="Arial" w:hAnsi="Arial" w:cs="Arial"/>
          <w:sz w:val="22"/>
          <w:szCs w:val="22"/>
        </w:rPr>
        <w:t xml:space="preserve"> </w:t>
      </w:r>
      <w:r w:rsidRPr="00B47185">
        <w:rPr>
          <w:rFonts w:ascii="Arial" w:hAnsi="Arial" w:cs="Arial"/>
          <w:sz w:val="22"/>
          <w:szCs w:val="22"/>
        </w:rPr>
        <w:t>publiczne do istniejących obiektów sportowych.</w:t>
      </w:r>
      <w:r>
        <w:rPr>
          <w:rFonts w:ascii="Arial" w:hAnsi="Arial" w:cs="Arial"/>
          <w:sz w:val="22"/>
          <w:szCs w:val="22"/>
        </w:rPr>
        <w:t xml:space="preserve"> </w:t>
      </w:r>
      <w:r w:rsidRPr="00B47185">
        <w:rPr>
          <w:rFonts w:ascii="Arial" w:hAnsi="Arial" w:cs="Arial"/>
          <w:sz w:val="22"/>
          <w:szCs w:val="22"/>
        </w:rPr>
        <w:t>W pasie tej drogi zlokalizowana jest sieć kanalizacji sanitarnej wraz z przyłączami do</w:t>
      </w:r>
      <w:r>
        <w:rPr>
          <w:rFonts w:ascii="Arial" w:hAnsi="Arial" w:cs="Arial"/>
          <w:sz w:val="22"/>
          <w:szCs w:val="22"/>
        </w:rPr>
        <w:t xml:space="preserve"> </w:t>
      </w:r>
      <w:r w:rsidRPr="00B47185">
        <w:rPr>
          <w:rFonts w:ascii="Arial" w:hAnsi="Arial" w:cs="Arial"/>
          <w:sz w:val="22"/>
          <w:szCs w:val="22"/>
        </w:rPr>
        <w:t>budynków mieszkalnych oraz obiektów sportowych.</w:t>
      </w:r>
    </w:p>
    <w:p w14:paraId="1F4CDBC2" w14:textId="5E7C596B" w:rsidR="00B47185" w:rsidRPr="00B47185" w:rsidRDefault="00B47185" w:rsidP="00B47185">
      <w:pPr>
        <w:keepNext/>
        <w:keepLines/>
        <w:spacing w:line="276" w:lineRule="auto"/>
        <w:jc w:val="both"/>
        <w:rPr>
          <w:rFonts w:ascii="Arial" w:hAnsi="Arial" w:cs="Arial"/>
          <w:sz w:val="22"/>
          <w:szCs w:val="22"/>
        </w:rPr>
      </w:pPr>
      <w:r>
        <w:rPr>
          <w:rFonts w:ascii="Arial" w:hAnsi="Arial" w:cs="Arial"/>
          <w:sz w:val="22"/>
          <w:szCs w:val="22"/>
        </w:rPr>
        <w:t>c)</w:t>
      </w:r>
      <w:r w:rsidRPr="00B47185">
        <w:rPr>
          <w:rFonts w:ascii="Arial" w:hAnsi="Arial" w:cs="Arial"/>
          <w:sz w:val="22"/>
          <w:szCs w:val="22"/>
        </w:rPr>
        <w:t>. Stan projektowany</w:t>
      </w:r>
    </w:p>
    <w:p w14:paraId="62977180" w14:textId="791DEE60" w:rsidR="00B47185" w:rsidRPr="00B47185" w:rsidRDefault="00B47185" w:rsidP="00B47185">
      <w:pPr>
        <w:keepNext/>
        <w:keepLines/>
        <w:spacing w:line="276" w:lineRule="auto"/>
        <w:jc w:val="both"/>
        <w:rPr>
          <w:rFonts w:ascii="Arial" w:hAnsi="Arial" w:cs="Arial"/>
          <w:sz w:val="22"/>
          <w:szCs w:val="22"/>
        </w:rPr>
      </w:pPr>
      <w:r>
        <w:rPr>
          <w:rFonts w:ascii="Arial" w:hAnsi="Arial" w:cs="Arial"/>
          <w:sz w:val="22"/>
          <w:szCs w:val="22"/>
        </w:rPr>
        <w:t>-</w:t>
      </w:r>
      <w:r w:rsidRPr="00B47185">
        <w:rPr>
          <w:rFonts w:ascii="Arial" w:hAnsi="Arial" w:cs="Arial"/>
          <w:sz w:val="22"/>
          <w:szCs w:val="22"/>
        </w:rPr>
        <w:t xml:space="preserve"> Długość – 495,45m;</w:t>
      </w:r>
    </w:p>
    <w:p w14:paraId="66EA150A" w14:textId="2B4AC8FC" w:rsidR="00B47185" w:rsidRPr="00B47185" w:rsidRDefault="00B47185" w:rsidP="00B47185">
      <w:pPr>
        <w:keepNext/>
        <w:keepLines/>
        <w:spacing w:line="276" w:lineRule="auto"/>
        <w:jc w:val="both"/>
        <w:rPr>
          <w:rFonts w:ascii="Arial" w:hAnsi="Arial" w:cs="Arial"/>
          <w:sz w:val="22"/>
          <w:szCs w:val="22"/>
        </w:rPr>
      </w:pPr>
      <w:r>
        <w:rPr>
          <w:rFonts w:ascii="Arial" w:hAnsi="Arial" w:cs="Arial"/>
          <w:sz w:val="22"/>
          <w:szCs w:val="22"/>
        </w:rPr>
        <w:t xml:space="preserve">- </w:t>
      </w:r>
      <w:r w:rsidRPr="00B47185">
        <w:rPr>
          <w:rFonts w:ascii="Arial" w:hAnsi="Arial" w:cs="Arial"/>
          <w:sz w:val="22"/>
          <w:szCs w:val="22"/>
        </w:rPr>
        <w:t>Szerokość – 4,00m;</w:t>
      </w:r>
    </w:p>
    <w:p w14:paraId="3D35FCCC" w14:textId="6976CC4B" w:rsidR="00B47185" w:rsidRPr="00B47185" w:rsidRDefault="00B47185" w:rsidP="00B47185">
      <w:pPr>
        <w:keepNext/>
        <w:keepLines/>
        <w:spacing w:line="276" w:lineRule="auto"/>
        <w:jc w:val="both"/>
        <w:rPr>
          <w:rFonts w:ascii="Arial" w:hAnsi="Arial" w:cs="Arial"/>
          <w:sz w:val="22"/>
          <w:szCs w:val="22"/>
        </w:rPr>
      </w:pPr>
      <w:r>
        <w:rPr>
          <w:rFonts w:ascii="Arial" w:hAnsi="Arial" w:cs="Arial"/>
          <w:sz w:val="22"/>
          <w:szCs w:val="22"/>
        </w:rPr>
        <w:t>-</w:t>
      </w:r>
      <w:r w:rsidRPr="00B47185">
        <w:rPr>
          <w:rFonts w:ascii="Arial" w:hAnsi="Arial" w:cs="Arial"/>
          <w:sz w:val="22"/>
          <w:szCs w:val="22"/>
        </w:rPr>
        <w:t xml:space="preserve"> Jednostronny spadek poprzeczny jezdni równy 2,00%</w:t>
      </w:r>
    </w:p>
    <w:p w14:paraId="56EF5D7D" w14:textId="3EF40F74" w:rsidR="00B47185" w:rsidRPr="00B47185" w:rsidRDefault="00B47185" w:rsidP="00B47185">
      <w:pPr>
        <w:keepNext/>
        <w:keepLines/>
        <w:spacing w:line="276" w:lineRule="auto"/>
        <w:jc w:val="both"/>
        <w:rPr>
          <w:rFonts w:ascii="Arial" w:hAnsi="Arial" w:cs="Arial"/>
          <w:sz w:val="22"/>
          <w:szCs w:val="22"/>
        </w:rPr>
      </w:pPr>
      <w:r>
        <w:rPr>
          <w:rFonts w:ascii="Arial" w:hAnsi="Arial" w:cs="Arial"/>
          <w:sz w:val="22"/>
          <w:szCs w:val="22"/>
        </w:rPr>
        <w:t>-</w:t>
      </w:r>
      <w:r w:rsidRPr="00B47185">
        <w:rPr>
          <w:rFonts w:ascii="Arial" w:hAnsi="Arial" w:cs="Arial"/>
          <w:sz w:val="22"/>
          <w:szCs w:val="22"/>
        </w:rPr>
        <w:t xml:space="preserve"> Spadek podłużny – dostosowany do spadku podłużnego terenu,</w:t>
      </w:r>
    </w:p>
    <w:p w14:paraId="67E5CD1F" w14:textId="24EAEF9A" w:rsidR="00B47185" w:rsidRPr="00B47185" w:rsidRDefault="00B47185" w:rsidP="00B47185">
      <w:pPr>
        <w:keepNext/>
        <w:keepLines/>
        <w:spacing w:line="276" w:lineRule="auto"/>
        <w:jc w:val="both"/>
        <w:rPr>
          <w:rFonts w:ascii="Arial" w:hAnsi="Arial" w:cs="Arial"/>
          <w:sz w:val="22"/>
          <w:szCs w:val="22"/>
        </w:rPr>
      </w:pPr>
      <w:r>
        <w:rPr>
          <w:rFonts w:ascii="Arial" w:hAnsi="Arial" w:cs="Arial"/>
          <w:sz w:val="22"/>
          <w:szCs w:val="22"/>
        </w:rPr>
        <w:t>-</w:t>
      </w:r>
      <w:r w:rsidRPr="00B47185">
        <w:rPr>
          <w:rFonts w:ascii="Arial" w:hAnsi="Arial" w:cs="Arial"/>
          <w:sz w:val="22"/>
          <w:szCs w:val="22"/>
        </w:rPr>
        <w:t xml:space="preserve"> Nawierzchnia jezdni z dwóch rzędów drogowych płyt betonowych o szerokości 0,80 m,</w:t>
      </w:r>
      <w:r>
        <w:rPr>
          <w:rFonts w:ascii="Arial" w:hAnsi="Arial" w:cs="Arial"/>
          <w:sz w:val="22"/>
          <w:szCs w:val="22"/>
        </w:rPr>
        <w:t xml:space="preserve"> </w:t>
      </w:r>
      <w:r w:rsidRPr="00B47185">
        <w:rPr>
          <w:rFonts w:ascii="Arial" w:hAnsi="Arial" w:cs="Arial"/>
          <w:sz w:val="22"/>
          <w:szCs w:val="22"/>
        </w:rPr>
        <w:t>przestrzeń między płytami wypełniona kruszywem łamanym stabilizowanym mechanicznie –</w:t>
      </w:r>
      <w:r>
        <w:rPr>
          <w:rFonts w:ascii="Arial" w:hAnsi="Arial" w:cs="Arial"/>
          <w:sz w:val="22"/>
          <w:szCs w:val="22"/>
        </w:rPr>
        <w:t xml:space="preserve"> </w:t>
      </w:r>
      <w:r w:rsidRPr="00B47185">
        <w:rPr>
          <w:rFonts w:ascii="Arial" w:hAnsi="Arial" w:cs="Arial"/>
          <w:sz w:val="22"/>
          <w:szCs w:val="22"/>
        </w:rPr>
        <w:t>według przekroju nr II, rys. nr 2;</w:t>
      </w:r>
    </w:p>
    <w:p w14:paraId="573BF0EB" w14:textId="4661AB21" w:rsidR="00B47185" w:rsidRDefault="00B47185" w:rsidP="00B47185">
      <w:pPr>
        <w:keepNext/>
        <w:keepLines/>
        <w:spacing w:line="276" w:lineRule="auto"/>
        <w:jc w:val="both"/>
        <w:rPr>
          <w:rFonts w:ascii="Arial" w:hAnsi="Arial" w:cs="Arial"/>
          <w:sz w:val="22"/>
          <w:szCs w:val="22"/>
        </w:rPr>
      </w:pPr>
      <w:r>
        <w:rPr>
          <w:rFonts w:ascii="Arial" w:hAnsi="Arial" w:cs="Arial"/>
          <w:sz w:val="22"/>
          <w:szCs w:val="22"/>
        </w:rPr>
        <w:t>-</w:t>
      </w:r>
      <w:r w:rsidRPr="00B47185">
        <w:rPr>
          <w:rFonts w:ascii="Arial" w:hAnsi="Arial" w:cs="Arial"/>
          <w:sz w:val="22"/>
          <w:szCs w:val="22"/>
        </w:rPr>
        <w:t xml:space="preserve"> Nawierzchnia wzdłuż istniejących zjazdów zaprojektowana według przekroju nr III na rys.</w:t>
      </w:r>
      <w:r>
        <w:rPr>
          <w:rFonts w:ascii="Arial" w:hAnsi="Arial" w:cs="Arial"/>
          <w:sz w:val="22"/>
          <w:szCs w:val="22"/>
        </w:rPr>
        <w:t xml:space="preserve"> </w:t>
      </w:r>
      <w:r w:rsidRPr="00B47185">
        <w:rPr>
          <w:rFonts w:ascii="Arial" w:hAnsi="Arial" w:cs="Arial"/>
          <w:sz w:val="22"/>
          <w:szCs w:val="22"/>
        </w:rPr>
        <w:t>nr 2</w:t>
      </w:r>
      <w:r>
        <w:rPr>
          <w:rFonts w:ascii="Arial" w:hAnsi="Arial" w:cs="Arial"/>
          <w:sz w:val="22"/>
          <w:szCs w:val="22"/>
        </w:rPr>
        <w:t xml:space="preserve">                            -</w:t>
      </w:r>
      <w:r w:rsidRPr="00B47185">
        <w:rPr>
          <w:rFonts w:ascii="Arial" w:hAnsi="Arial" w:cs="Arial"/>
          <w:sz w:val="22"/>
          <w:szCs w:val="22"/>
        </w:rPr>
        <w:t xml:space="preserve"> Odwodnienie powierzchniowe,</w:t>
      </w:r>
    </w:p>
    <w:p w14:paraId="60F063DE" w14:textId="7D34FBA9" w:rsidR="007503CD" w:rsidRDefault="00B60E38" w:rsidP="00B60E38">
      <w:pPr>
        <w:spacing w:line="276" w:lineRule="auto"/>
        <w:jc w:val="both"/>
        <w:rPr>
          <w:rFonts w:ascii="Arial" w:hAnsi="Arial" w:cs="Arial"/>
          <w:b/>
          <w:i/>
          <w:sz w:val="22"/>
          <w:szCs w:val="22"/>
          <w:u w:val="single"/>
        </w:rPr>
      </w:pPr>
      <w:r w:rsidRPr="00B60E38">
        <w:rPr>
          <w:rFonts w:ascii="Arial" w:hAnsi="Arial" w:cs="Arial"/>
          <w:sz w:val="22"/>
          <w:szCs w:val="22"/>
        </w:rPr>
        <w:t>Szczegółowy opis przedmiotu zamówienia zawarty jest w dokumentacji projektowej i szczegółowych specyfikacjach technicznych wykonania i odbioru robót.</w:t>
      </w:r>
    </w:p>
    <w:p w14:paraId="01341BB6" w14:textId="04024D26" w:rsidR="002E5EC2" w:rsidRPr="002E5EC2" w:rsidRDefault="002E5EC2" w:rsidP="002E5EC2">
      <w:pPr>
        <w:spacing w:line="276" w:lineRule="auto"/>
        <w:jc w:val="both"/>
        <w:rPr>
          <w:rFonts w:ascii="Arial" w:hAnsi="Arial" w:cs="Arial"/>
          <w:sz w:val="22"/>
          <w:szCs w:val="22"/>
        </w:rPr>
      </w:pPr>
      <w:r w:rsidRPr="002E5EC2">
        <w:rPr>
          <w:rFonts w:ascii="Arial" w:hAnsi="Arial" w:cs="Arial"/>
          <w:sz w:val="22"/>
          <w:szCs w:val="22"/>
        </w:rPr>
        <w:t xml:space="preserve">Wykonawca </w:t>
      </w:r>
      <w:r w:rsidRPr="002E5EC2">
        <w:rPr>
          <w:rFonts w:ascii="Arial" w:hAnsi="Arial" w:cs="Arial"/>
          <w:sz w:val="22"/>
          <w:szCs w:val="22"/>
          <w:u w:val="single"/>
        </w:rPr>
        <w:t xml:space="preserve">wybuduje i odda do użytkowania </w:t>
      </w:r>
      <w:r>
        <w:rPr>
          <w:rFonts w:ascii="Arial" w:hAnsi="Arial" w:cs="Arial"/>
          <w:sz w:val="22"/>
          <w:szCs w:val="22"/>
          <w:u w:val="single"/>
        </w:rPr>
        <w:t xml:space="preserve">przedmiot </w:t>
      </w:r>
      <w:r w:rsidR="00B60E38">
        <w:rPr>
          <w:rFonts w:ascii="Arial" w:hAnsi="Arial" w:cs="Arial"/>
          <w:sz w:val="22"/>
          <w:szCs w:val="22"/>
          <w:u w:val="single"/>
        </w:rPr>
        <w:t>umowy</w:t>
      </w:r>
      <w:r w:rsidR="00B60E38" w:rsidRPr="002E5EC2">
        <w:rPr>
          <w:rFonts w:ascii="Arial" w:hAnsi="Arial" w:cs="Arial"/>
          <w:sz w:val="22"/>
          <w:szCs w:val="22"/>
          <w:u w:val="single"/>
        </w:rPr>
        <w:t xml:space="preserve"> w</w:t>
      </w:r>
      <w:r w:rsidRPr="002E5EC2">
        <w:rPr>
          <w:rFonts w:ascii="Arial" w:hAnsi="Arial" w:cs="Arial"/>
          <w:sz w:val="22"/>
          <w:szCs w:val="22"/>
          <w:u w:val="single"/>
        </w:rPr>
        <w:t xml:space="preserve"> stanie wolnym od wad i usterek.</w:t>
      </w:r>
      <w:r w:rsidRPr="002E5EC2">
        <w:rPr>
          <w:rFonts w:ascii="Arial" w:hAnsi="Arial" w:cs="Arial"/>
          <w:sz w:val="22"/>
          <w:szCs w:val="22"/>
        </w:rPr>
        <w:t xml:space="preserve">  </w:t>
      </w:r>
    </w:p>
    <w:p w14:paraId="4717C359" w14:textId="77777777" w:rsidR="002E5EC2" w:rsidRPr="008D08B0" w:rsidRDefault="002E5EC2" w:rsidP="008D08B0">
      <w:pPr>
        <w:spacing w:line="276" w:lineRule="auto"/>
        <w:jc w:val="both"/>
        <w:rPr>
          <w:rFonts w:ascii="Arial" w:hAnsi="Arial" w:cs="Arial"/>
          <w:b/>
          <w:i/>
          <w:sz w:val="22"/>
          <w:szCs w:val="22"/>
          <w:u w:val="single"/>
        </w:rPr>
      </w:pPr>
    </w:p>
    <w:p w14:paraId="75AE09F1" w14:textId="767D2C8F" w:rsidR="00D4304F" w:rsidRPr="008D08B0" w:rsidRDefault="00B60E38" w:rsidP="008D08B0">
      <w:pPr>
        <w:pStyle w:val="Tekstpodstawowywcity"/>
        <w:tabs>
          <w:tab w:val="left" w:pos="1134"/>
        </w:tabs>
        <w:spacing w:line="276" w:lineRule="auto"/>
        <w:jc w:val="both"/>
        <w:rPr>
          <w:rFonts w:cs="Arial"/>
          <w:szCs w:val="22"/>
        </w:rPr>
      </w:pPr>
      <w:r>
        <w:rPr>
          <w:rFonts w:cs="Arial"/>
          <w:b/>
          <w:szCs w:val="22"/>
        </w:rPr>
        <w:t>B</w:t>
      </w:r>
      <w:r w:rsidR="009939D5" w:rsidRPr="008D08B0">
        <w:rPr>
          <w:rFonts w:cs="Arial"/>
          <w:b/>
          <w:szCs w:val="22"/>
        </w:rPr>
        <w:t xml:space="preserve">. </w:t>
      </w:r>
      <w:r w:rsidR="00D4304F" w:rsidRPr="008D08B0">
        <w:rPr>
          <w:rFonts w:cs="Arial"/>
          <w:szCs w:val="22"/>
        </w:rPr>
        <w:t>Określenie przedmiotu zamówienia wg Wspólnego słownika zamówień publicznych CPV:</w:t>
      </w:r>
    </w:p>
    <w:p w14:paraId="30C05B56" w14:textId="77777777" w:rsidR="00075935" w:rsidRPr="008D08B0" w:rsidRDefault="00075935" w:rsidP="008D08B0">
      <w:pPr>
        <w:pStyle w:val="Nagwek1"/>
        <w:spacing w:line="276" w:lineRule="auto"/>
        <w:jc w:val="left"/>
        <w:rPr>
          <w:rFonts w:ascii="Arial" w:hAnsi="Arial" w:cs="Arial"/>
          <w:b w:val="0"/>
          <w:spacing w:val="3"/>
          <w:sz w:val="22"/>
          <w:szCs w:val="22"/>
        </w:rPr>
      </w:pPr>
    </w:p>
    <w:p w14:paraId="130CC79F" w14:textId="77777777" w:rsidR="002D6B1F" w:rsidRPr="002D6B1F" w:rsidRDefault="007A6120" w:rsidP="002D6B1F">
      <w:pPr>
        <w:tabs>
          <w:tab w:val="left" w:pos="142"/>
          <w:tab w:val="left" w:pos="1313"/>
          <w:tab w:val="left" w:pos="1737"/>
        </w:tabs>
        <w:spacing w:line="276" w:lineRule="auto"/>
        <w:rPr>
          <w:rFonts w:ascii="Arial" w:hAnsi="Arial" w:cs="Arial"/>
          <w:b/>
          <w:spacing w:val="3"/>
          <w:sz w:val="22"/>
          <w:szCs w:val="22"/>
        </w:rPr>
      </w:pPr>
      <w:hyperlink r:id="rId8" w:history="1">
        <w:r w:rsidR="002D6B1F" w:rsidRPr="002D6B1F">
          <w:rPr>
            <w:rFonts w:ascii="Arial" w:hAnsi="Arial" w:cs="Arial"/>
            <w:b/>
            <w:spacing w:val="3"/>
            <w:sz w:val="22"/>
            <w:szCs w:val="22"/>
          </w:rPr>
          <w:t>45233140-2</w:t>
        </w:r>
      </w:hyperlink>
      <w:r w:rsidR="002D6B1F" w:rsidRPr="002D6B1F">
        <w:rPr>
          <w:rFonts w:ascii="Arial" w:hAnsi="Arial" w:cs="Arial"/>
          <w:b/>
          <w:spacing w:val="3"/>
          <w:sz w:val="22"/>
          <w:szCs w:val="22"/>
        </w:rPr>
        <w:t xml:space="preserve"> Roboty drogowe </w:t>
      </w:r>
    </w:p>
    <w:p w14:paraId="158D4BD0" w14:textId="77777777" w:rsidR="004E06A4" w:rsidRPr="00891354" w:rsidRDefault="007A6120" w:rsidP="004E06A4">
      <w:pPr>
        <w:tabs>
          <w:tab w:val="left" w:pos="142"/>
          <w:tab w:val="left" w:pos="1313"/>
          <w:tab w:val="left" w:pos="1737"/>
        </w:tabs>
        <w:spacing w:line="276" w:lineRule="auto"/>
        <w:rPr>
          <w:rFonts w:ascii="Arial" w:hAnsi="Arial" w:cs="Arial"/>
          <w:spacing w:val="3"/>
          <w:sz w:val="22"/>
          <w:szCs w:val="22"/>
        </w:rPr>
      </w:pPr>
      <w:hyperlink r:id="rId9" w:history="1">
        <w:r w:rsidR="004E06A4" w:rsidRPr="004E06A4">
          <w:rPr>
            <w:rFonts w:ascii="Arial" w:hAnsi="Arial" w:cs="Arial"/>
            <w:spacing w:val="3"/>
            <w:sz w:val="22"/>
            <w:szCs w:val="22"/>
          </w:rPr>
          <w:t>45233161-5</w:t>
        </w:r>
      </w:hyperlink>
      <w:r w:rsidR="004E06A4" w:rsidRPr="00891354">
        <w:rPr>
          <w:rFonts w:ascii="Arial" w:hAnsi="Arial" w:cs="Arial"/>
          <w:spacing w:val="3"/>
          <w:sz w:val="22"/>
          <w:szCs w:val="22"/>
        </w:rPr>
        <w:t xml:space="preserve"> Roboty budowlane w zakresie ścieżek pieszych </w:t>
      </w:r>
    </w:p>
    <w:p w14:paraId="3928B130" w14:textId="77777777" w:rsidR="001F7C1C" w:rsidRPr="004E06A4" w:rsidRDefault="00F75FE6" w:rsidP="004E06A4">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bookmarkStart w:id="2" w:name="_GoBack"/>
      <w:r w:rsidRPr="008D08B0">
        <w:rPr>
          <w:rFonts w:ascii="Arial" w:hAnsi="Arial" w:cs="Arial"/>
          <w:spacing w:val="3"/>
          <w:sz w:val="22"/>
          <w:szCs w:val="22"/>
        </w:rPr>
        <w:t>452332</w:t>
      </w:r>
      <w:r w:rsidR="004B714B" w:rsidRPr="008D08B0">
        <w:rPr>
          <w:rFonts w:ascii="Arial" w:hAnsi="Arial" w:cs="Arial"/>
          <w:spacing w:val="3"/>
          <w:sz w:val="22"/>
          <w:szCs w:val="22"/>
        </w:rPr>
        <w:t>00-1</w:t>
      </w:r>
      <w:bookmarkEnd w:id="2"/>
      <w:r w:rsidR="004B714B" w:rsidRPr="008D08B0">
        <w:rPr>
          <w:rFonts w:ascii="Arial" w:hAnsi="Arial" w:cs="Arial"/>
          <w:spacing w:val="3"/>
          <w:sz w:val="22"/>
          <w:szCs w:val="22"/>
        </w:rPr>
        <w:t xml:space="preserve"> </w:t>
      </w:r>
      <w:r w:rsidR="00862CA3" w:rsidRPr="008D08B0">
        <w:rPr>
          <w:rFonts w:ascii="Arial" w:hAnsi="Arial" w:cs="Arial"/>
          <w:spacing w:val="3"/>
          <w:sz w:val="22"/>
          <w:szCs w:val="22"/>
        </w:rPr>
        <w:t>Roboty w zakresie różnych nawierzchni</w:t>
      </w:r>
      <w:r w:rsidR="001F7C1C" w:rsidRPr="008D08B0">
        <w:rPr>
          <w:rFonts w:ascii="Arial" w:hAnsi="Arial" w:cs="Arial"/>
          <w:spacing w:val="3"/>
          <w:sz w:val="22"/>
          <w:szCs w:val="22"/>
        </w:rPr>
        <w:tab/>
      </w:r>
    </w:p>
    <w:p w14:paraId="692254D4" w14:textId="477B120E" w:rsidR="009F00BB" w:rsidRPr="008D08B0" w:rsidRDefault="009F00BB" w:rsidP="008D08B0">
      <w:pPr>
        <w:tabs>
          <w:tab w:val="left" w:pos="142"/>
          <w:tab w:val="left" w:pos="1276"/>
        </w:tabs>
        <w:spacing w:line="276" w:lineRule="auto"/>
        <w:rPr>
          <w:rFonts w:ascii="Arial" w:hAnsi="Arial" w:cs="Arial"/>
          <w:sz w:val="22"/>
          <w:szCs w:val="22"/>
        </w:rPr>
      </w:pPr>
    </w:p>
    <w:p w14:paraId="651D3369" w14:textId="77777777" w:rsidR="0076065F" w:rsidRPr="008D08B0" w:rsidRDefault="0076065F" w:rsidP="008D08B0">
      <w:pPr>
        <w:pStyle w:val="Tekstpodstawowy"/>
        <w:tabs>
          <w:tab w:val="left" w:pos="1134"/>
        </w:tabs>
        <w:spacing w:line="276" w:lineRule="auto"/>
        <w:jc w:val="both"/>
        <w:rPr>
          <w:rFonts w:cs="Arial"/>
          <w:sz w:val="22"/>
          <w:szCs w:val="22"/>
        </w:rPr>
      </w:pPr>
    </w:p>
    <w:p w14:paraId="2C4A40A7" w14:textId="4CF51692" w:rsidR="0076065F" w:rsidRPr="008D08B0" w:rsidRDefault="002D6B1F" w:rsidP="002D6B1F">
      <w:pPr>
        <w:pStyle w:val="Tekstpodstawowy"/>
        <w:spacing w:line="276" w:lineRule="auto"/>
        <w:jc w:val="both"/>
        <w:rPr>
          <w:rFonts w:cs="Arial"/>
          <w:b/>
          <w:sz w:val="22"/>
          <w:szCs w:val="22"/>
        </w:rPr>
      </w:pPr>
      <w:r>
        <w:rPr>
          <w:rFonts w:cs="Arial"/>
          <w:b/>
          <w:sz w:val="22"/>
          <w:szCs w:val="22"/>
        </w:rPr>
        <w:t>C</w:t>
      </w:r>
      <w:r w:rsidR="00B91CB3" w:rsidRPr="008D08B0">
        <w:rPr>
          <w:rFonts w:cs="Arial"/>
          <w:b/>
          <w:sz w:val="22"/>
          <w:szCs w:val="22"/>
        </w:rPr>
        <w:t>.</w:t>
      </w:r>
      <w:r w:rsidR="00B91CB3" w:rsidRPr="008D08B0">
        <w:rPr>
          <w:rFonts w:cs="Arial"/>
          <w:b/>
          <w:sz w:val="22"/>
          <w:szCs w:val="22"/>
        </w:rPr>
        <w:tab/>
      </w:r>
      <w:r w:rsidR="0076065F" w:rsidRPr="008D08B0">
        <w:rPr>
          <w:rFonts w:cs="Arial"/>
          <w:b/>
          <w:sz w:val="22"/>
          <w:szCs w:val="22"/>
        </w:rPr>
        <w:t xml:space="preserve">Wymagania dotyczące zatrudnienia przez Wykonawcę lub Podwykonawcę na podstawie umowy o pracę osób wykonujących wskazane przez zamawiającego czynności </w:t>
      </w:r>
      <w:r w:rsidR="0076065F" w:rsidRPr="008D08B0">
        <w:rPr>
          <w:rFonts w:cs="Arial"/>
          <w:b/>
          <w:bCs/>
          <w:sz w:val="22"/>
          <w:szCs w:val="22"/>
        </w:rPr>
        <w:t>w zakresie realizacji zamówienia, których wykonanie polega na wykonywaniu pracy w sposób określony w art.</w:t>
      </w:r>
      <w:r w:rsidR="0076065F" w:rsidRPr="008D08B0">
        <w:rPr>
          <w:rFonts w:cs="Arial"/>
          <w:sz w:val="22"/>
          <w:szCs w:val="22"/>
        </w:rPr>
        <w:t> </w:t>
      </w:r>
      <w:r w:rsidR="0076065F" w:rsidRPr="008D08B0">
        <w:rPr>
          <w:rFonts w:cs="Arial"/>
          <w:b/>
          <w:bCs/>
          <w:sz w:val="22"/>
          <w:szCs w:val="22"/>
        </w:rPr>
        <w:t>22 § 1* ustawy z dnia 26 czerwca 1974 r. – Kodeks pracy.</w:t>
      </w:r>
    </w:p>
    <w:p w14:paraId="379F03A9" w14:textId="77777777" w:rsidR="0076065F" w:rsidRPr="008D08B0" w:rsidRDefault="0076065F" w:rsidP="008D08B0">
      <w:pPr>
        <w:spacing w:line="276" w:lineRule="auto"/>
        <w:rPr>
          <w:rFonts w:ascii="Arial" w:hAnsi="Arial" w:cs="Arial"/>
          <w:sz w:val="22"/>
          <w:szCs w:val="22"/>
        </w:rPr>
      </w:pPr>
    </w:p>
    <w:p w14:paraId="6A5C3EB0" w14:textId="77777777" w:rsidR="0076065F" w:rsidRPr="008D08B0" w:rsidRDefault="0076065F" w:rsidP="008D08B0">
      <w:pPr>
        <w:spacing w:line="276" w:lineRule="auto"/>
        <w:ind w:left="1410" w:hanging="345"/>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6FDDCD09" w14:textId="77777777" w:rsidR="00AF1270"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lastRenderedPageBreak/>
        <w:t>2).</w:t>
      </w:r>
      <w:r w:rsidRPr="008D08B0">
        <w:rPr>
          <w:rFonts w:ascii="Arial" w:hAnsi="Arial" w:cs="Arial"/>
          <w:sz w:val="22"/>
          <w:szCs w:val="22"/>
        </w:rPr>
        <w:tab/>
        <w:t xml:space="preserve">Wykonawca lub podwykonawca zatrudni osoby, o których mowa w pkt. 1) co najmniej na okres realizacji zamówienia. W przypadku rozwiązania stosunku pracy przed zakończeniem tego okresu, zobowiązuje się do niezwłocznego zatrudnienia na to miejsce innej osoby. </w:t>
      </w:r>
    </w:p>
    <w:p w14:paraId="2B0FD013" w14:textId="77777777" w:rsidR="00A54949"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18AE41D8" w14:textId="77777777" w:rsidR="0020776C" w:rsidRPr="008D08B0" w:rsidRDefault="00ED6DA5" w:rsidP="002D6B1F">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7020C63F" w14:textId="77777777" w:rsidR="004F75A3" w:rsidRPr="008D08B0" w:rsidRDefault="00CB31B7" w:rsidP="002D6B1F">
      <w:pPr>
        <w:pStyle w:val="Nagwek4"/>
        <w:spacing w:line="276" w:lineRule="auto"/>
        <w:ind w:left="705" w:hanging="705"/>
        <w:jc w:val="both"/>
        <w:rPr>
          <w:rFonts w:cs="Arial"/>
          <w:b/>
          <w:sz w:val="22"/>
          <w:szCs w:val="22"/>
        </w:rPr>
      </w:pPr>
      <w:r w:rsidRPr="008D08B0">
        <w:rPr>
          <w:rFonts w:cs="Arial"/>
          <w:b/>
          <w:sz w:val="22"/>
          <w:szCs w:val="22"/>
        </w:rPr>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560C8B53" w14:textId="52E6A854" w:rsidR="002715C4" w:rsidRDefault="00AB2753" w:rsidP="002D6B1F">
      <w:pPr>
        <w:keepNext/>
        <w:keepLines/>
        <w:spacing w:line="276" w:lineRule="auto"/>
        <w:ind w:firstLine="705"/>
        <w:jc w:val="both"/>
        <w:rPr>
          <w:rFonts w:ascii="Arial" w:hAnsi="Arial" w:cs="Arial"/>
          <w:sz w:val="22"/>
          <w:szCs w:val="22"/>
        </w:rPr>
      </w:pPr>
      <w:r>
        <w:rPr>
          <w:rFonts w:ascii="Arial" w:hAnsi="Arial" w:cs="Arial"/>
          <w:sz w:val="22"/>
          <w:szCs w:val="22"/>
        </w:rPr>
        <w:t xml:space="preserve">Zamawiający </w:t>
      </w:r>
      <w:r w:rsidR="002D6B1F">
        <w:rPr>
          <w:rFonts w:ascii="Arial" w:hAnsi="Arial" w:cs="Arial"/>
          <w:sz w:val="22"/>
          <w:szCs w:val="22"/>
        </w:rPr>
        <w:t xml:space="preserve">nie </w:t>
      </w:r>
      <w:r>
        <w:rPr>
          <w:rFonts w:ascii="Arial" w:hAnsi="Arial" w:cs="Arial"/>
          <w:sz w:val="22"/>
          <w:szCs w:val="22"/>
        </w:rPr>
        <w:t xml:space="preserve">przewiduje możliwość </w:t>
      </w:r>
      <w:r w:rsidRPr="002E5EC2">
        <w:rPr>
          <w:rFonts w:ascii="Arial" w:hAnsi="Arial" w:cs="Arial"/>
          <w:sz w:val="22"/>
          <w:szCs w:val="22"/>
        </w:rPr>
        <w:t>skład</w:t>
      </w:r>
      <w:r>
        <w:rPr>
          <w:rFonts w:ascii="Arial" w:hAnsi="Arial" w:cs="Arial"/>
          <w:sz w:val="22"/>
          <w:szCs w:val="22"/>
        </w:rPr>
        <w:t xml:space="preserve">ania ofert częściowych </w:t>
      </w:r>
    </w:p>
    <w:p w14:paraId="75D490A1" w14:textId="77777777" w:rsidR="002D6B1F" w:rsidRPr="008D08B0" w:rsidRDefault="002D6B1F" w:rsidP="002D6B1F">
      <w:pPr>
        <w:keepNext/>
        <w:keepLines/>
        <w:spacing w:line="276" w:lineRule="auto"/>
        <w:ind w:firstLine="705"/>
        <w:jc w:val="both"/>
        <w:rPr>
          <w:rFonts w:ascii="Arial" w:hAnsi="Arial" w:cs="Arial"/>
          <w:b/>
          <w:bCs/>
          <w:sz w:val="22"/>
          <w:szCs w:val="22"/>
        </w:rPr>
      </w:pPr>
    </w:p>
    <w:p w14:paraId="3A49C5D8" w14:textId="77777777" w:rsidR="004F75A3" w:rsidRPr="008D08B0" w:rsidRDefault="00CB31B7" w:rsidP="002D6B1F">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3B37CF61" w14:textId="77777777" w:rsidR="0015164E" w:rsidRPr="008D08B0" w:rsidRDefault="0015164E" w:rsidP="002D6B1F">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71B82E5" w14:textId="77777777" w:rsidR="00E976AE" w:rsidRPr="008D08B0" w:rsidRDefault="00E976AE" w:rsidP="002D6B1F">
      <w:pPr>
        <w:spacing w:line="276" w:lineRule="auto"/>
        <w:jc w:val="both"/>
        <w:rPr>
          <w:rFonts w:ascii="Arial" w:hAnsi="Arial" w:cs="Arial"/>
          <w:sz w:val="22"/>
          <w:szCs w:val="22"/>
        </w:rPr>
      </w:pPr>
    </w:p>
    <w:p w14:paraId="2579700C" w14:textId="77777777" w:rsidR="004F75A3" w:rsidRPr="008D08B0" w:rsidRDefault="00CB31B7" w:rsidP="002D6B1F">
      <w:pPr>
        <w:pStyle w:val="Nagwek4"/>
        <w:spacing w:line="276" w:lineRule="auto"/>
        <w:ind w:left="705" w:hanging="705"/>
        <w:jc w:val="both"/>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3ECC4291" w14:textId="77777777" w:rsidR="006112B1" w:rsidRPr="008D08B0" w:rsidRDefault="004F75A3" w:rsidP="002D6B1F">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3D229615" w14:textId="77777777" w:rsidR="00116747" w:rsidRPr="008D08B0" w:rsidRDefault="00116747" w:rsidP="002D6B1F">
      <w:pPr>
        <w:spacing w:line="276" w:lineRule="auto"/>
        <w:jc w:val="both"/>
        <w:rPr>
          <w:rFonts w:ascii="Arial" w:hAnsi="Arial" w:cs="Arial"/>
          <w:sz w:val="22"/>
          <w:szCs w:val="22"/>
        </w:rPr>
      </w:pPr>
    </w:p>
    <w:p w14:paraId="72E4828F" w14:textId="77777777" w:rsidR="002B28F0" w:rsidRPr="008D08B0" w:rsidRDefault="002B28F0" w:rsidP="002D6B1F">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4371AD79" w14:textId="77777777" w:rsidR="002B28F0" w:rsidRPr="008D08B0" w:rsidRDefault="002B28F0" w:rsidP="002D6B1F">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7B18C8CE" w14:textId="77777777" w:rsidR="0020776C" w:rsidRPr="008D08B0" w:rsidRDefault="0020776C" w:rsidP="002D6B1F">
      <w:pPr>
        <w:spacing w:line="276" w:lineRule="auto"/>
        <w:jc w:val="both"/>
        <w:rPr>
          <w:rFonts w:ascii="Arial" w:hAnsi="Arial" w:cs="Arial"/>
          <w:sz w:val="22"/>
          <w:szCs w:val="22"/>
        </w:rPr>
      </w:pPr>
    </w:p>
    <w:p w14:paraId="00DC7C7A" w14:textId="77777777" w:rsidR="00EE4704" w:rsidRPr="008D08B0" w:rsidRDefault="002B28F0" w:rsidP="002D6B1F">
      <w:pPr>
        <w:tabs>
          <w:tab w:val="left" w:pos="709"/>
        </w:tabs>
        <w:spacing w:line="276" w:lineRule="auto"/>
        <w:jc w:val="both"/>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6112B1" w:rsidRPr="008D08B0">
        <w:rPr>
          <w:rFonts w:ascii="Arial" w:hAnsi="Arial" w:cs="Arial"/>
          <w:b/>
          <w:sz w:val="22"/>
          <w:szCs w:val="22"/>
        </w:rPr>
        <w:t>USTALENIA DOTYCZĄCE POWIERZENIE WYKONANIA CZĘŚCI ZAMÓWIENIA PODWYKONACOM</w:t>
      </w:r>
    </w:p>
    <w:p w14:paraId="25A00EB1" w14:textId="77777777" w:rsidR="000500E2" w:rsidRPr="008D08B0" w:rsidRDefault="00EE4704" w:rsidP="002D6B1F">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obowiązku osobistego wykonania przez wykonawcę kluczowych części zamówienia.</w:t>
      </w:r>
    </w:p>
    <w:p w14:paraId="086062E3"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14:paraId="74BE617C"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46AED163" w14:textId="77777777" w:rsidR="004C79FC" w:rsidRPr="008D08B0" w:rsidRDefault="004C79FC" w:rsidP="008D08B0">
      <w:pPr>
        <w:spacing w:line="276" w:lineRule="auto"/>
        <w:rPr>
          <w:rFonts w:ascii="Arial" w:hAnsi="Arial" w:cs="Arial"/>
          <w:sz w:val="22"/>
          <w:szCs w:val="22"/>
        </w:rPr>
      </w:pPr>
    </w:p>
    <w:p w14:paraId="3BA3A47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0FE88F52" w14:textId="11BE6583" w:rsidR="001C561B" w:rsidRPr="008D08B0" w:rsidRDefault="002B606A" w:rsidP="001C561B">
      <w:pPr>
        <w:pStyle w:val="TableText"/>
        <w:tabs>
          <w:tab w:val="left" w:pos="1134"/>
        </w:tabs>
        <w:spacing w:line="276" w:lineRule="auto"/>
        <w:ind w:left="708"/>
        <w:jc w:val="both"/>
        <w:rPr>
          <w:rFonts w:ascii="Arial" w:hAnsi="Arial" w:cs="Arial"/>
          <w:b/>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r>
      <w:r w:rsidR="004C79FC" w:rsidRPr="008D08B0">
        <w:rPr>
          <w:rFonts w:ascii="Arial" w:hAnsi="Arial" w:cs="Arial"/>
          <w:color w:val="auto"/>
          <w:sz w:val="22"/>
          <w:szCs w:val="22"/>
        </w:rPr>
        <w:t xml:space="preserve">Zamawaiający wymaga, by Wykonawca </w:t>
      </w:r>
      <w:r w:rsidR="00281A1F" w:rsidRPr="008D08B0">
        <w:rPr>
          <w:rFonts w:ascii="Arial" w:hAnsi="Arial" w:cs="Arial"/>
          <w:color w:val="auto"/>
          <w:sz w:val="22"/>
          <w:szCs w:val="22"/>
        </w:rPr>
        <w:t>realiz</w:t>
      </w:r>
      <w:r w:rsidR="004C79FC" w:rsidRPr="008D08B0">
        <w:rPr>
          <w:rFonts w:ascii="Arial" w:hAnsi="Arial" w:cs="Arial"/>
          <w:color w:val="auto"/>
          <w:sz w:val="22"/>
          <w:szCs w:val="22"/>
        </w:rPr>
        <w:t>ował zadanie</w:t>
      </w:r>
      <w:r w:rsidR="001C561B">
        <w:rPr>
          <w:rFonts w:ascii="Arial" w:hAnsi="Arial" w:cs="Arial"/>
          <w:color w:val="auto"/>
          <w:sz w:val="22"/>
          <w:szCs w:val="22"/>
        </w:rPr>
        <w:t>:</w:t>
      </w:r>
      <w:r w:rsidR="004C79FC" w:rsidRPr="008D08B0">
        <w:rPr>
          <w:rFonts w:ascii="Arial" w:hAnsi="Arial" w:cs="Arial"/>
          <w:color w:val="auto"/>
          <w:sz w:val="22"/>
          <w:szCs w:val="22"/>
        </w:rPr>
        <w:t xml:space="preserve"> </w:t>
      </w:r>
    </w:p>
    <w:p w14:paraId="0912304F" w14:textId="7DDEB0FD" w:rsidR="004C79FC" w:rsidRPr="008D08B0" w:rsidRDefault="007C2705" w:rsidP="008D08B0">
      <w:pPr>
        <w:pStyle w:val="TableText"/>
        <w:tabs>
          <w:tab w:val="left" w:pos="1134"/>
        </w:tabs>
        <w:spacing w:line="276" w:lineRule="auto"/>
        <w:ind w:left="1134"/>
        <w:jc w:val="both"/>
        <w:rPr>
          <w:rFonts w:ascii="Arial" w:hAnsi="Arial" w:cs="Arial"/>
          <w:b/>
          <w:color w:val="auto"/>
          <w:sz w:val="22"/>
          <w:szCs w:val="22"/>
        </w:rPr>
      </w:pPr>
      <w:r w:rsidRPr="008D08B0">
        <w:rPr>
          <w:rFonts w:ascii="Arial" w:hAnsi="Arial" w:cs="Arial"/>
          <w:b/>
          <w:color w:val="auto"/>
          <w:sz w:val="22"/>
          <w:szCs w:val="22"/>
        </w:rPr>
        <w:t xml:space="preserve">do dnia </w:t>
      </w:r>
      <w:r w:rsidR="004666B8">
        <w:rPr>
          <w:rFonts w:ascii="Arial" w:hAnsi="Arial" w:cs="Arial"/>
          <w:b/>
          <w:color w:val="auto"/>
          <w:sz w:val="22"/>
          <w:szCs w:val="22"/>
        </w:rPr>
        <w:t xml:space="preserve">15 </w:t>
      </w:r>
      <w:r w:rsidR="00951742">
        <w:rPr>
          <w:rFonts w:ascii="Arial" w:hAnsi="Arial" w:cs="Arial"/>
          <w:b/>
          <w:color w:val="auto"/>
          <w:sz w:val="22"/>
          <w:szCs w:val="22"/>
        </w:rPr>
        <w:t xml:space="preserve">września </w:t>
      </w:r>
      <w:r w:rsidR="002D1681" w:rsidRPr="008D08B0">
        <w:rPr>
          <w:rFonts w:ascii="Arial" w:hAnsi="Arial" w:cs="Arial"/>
          <w:b/>
          <w:color w:val="auto"/>
          <w:sz w:val="22"/>
          <w:szCs w:val="22"/>
        </w:rPr>
        <w:t>2018</w:t>
      </w:r>
      <w:r w:rsidR="004C79FC" w:rsidRPr="008D08B0">
        <w:rPr>
          <w:rFonts w:ascii="Arial" w:hAnsi="Arial" w:cs="Arial"/>
          <w:b/>
          <w:color w:val="auto"/>
          <w:sz w:val="22"/>
          <w:szCs w:val="22"/>
        </w:rPr>
        <w:t xml:space="preserve"> roku,</w:t>
      </w:r>
    </w:p>
    <w:p w14:paraId="19D40485" w14:textId="77777777" w:rsidR="004B714B" w:rsidRPr="008D08B0" w:rsidRDefault="004B714B" w:rsidP="008D08B0">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Do czasu podpisania umowy wybrany Wykonawca zobowiązany jest przedstawić szczegółowy harmonogram prac.</w:t>
      </w:r>
    </w:p>
    <w:p w14:paraId="75BE102B"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177F481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08FE828A"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Pr="008D08B0">
        <w:rPr>
          <w:rFonts w:cs="Arial"/>
          <w:sz w:val="22"/>
          <w:szCs w:val="22"/>
        </w:rPr>
        <w:t xml:space="preserve">mogą ubiegać się wykonawcy,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Pzp oraz którzy </w:t>
      </w:r>
      <w:r w:rsidR="007B76DD" w:rsidRPr="008D08B0">
        <w:rPr>
          <w:rFonts w:cs="Arial"/>
          <w:bCs/>
          <w:sz w:val="22"/>
          <w:szCs w:val="22"/>
        </w:rPr>
        <w:t xml:space="preserve">spełniają </w:t>
      </w:r>
      <w:r w:rsidR="007E7115" w:rsidRPr="008D08B0">
        <w:rPr>
          <w:rFonts w:cs="Arial"/>
          <w:bCs/>
          <w:sz w:val="22"/>
          <w:szCs w:val="22"/>
        </w:rPr>
        <w:t xml:space="preserve">warunki </w:t>
      </w:r>
      <w:r w:rsidR="007E7115" w:rsidRPr="008D08B0">
        <w:rPr>
          <w:rFonts w:cs="Arial"/>
          <w:bCs/>
          <w:sz w:val="22"/>
          <w:szCs w:val="22"/>
        </w:rPr>
        <w:lastRenderedPageBreak/>
        <w:t>zawarte wart. 22 ust. 1 ustawy Pzp oraz spełniają minimalne warunki udziału w postępowaniu umożliwiające realizację zamówienia na odpowiednim poziomie, dotyczące</w:t>
      </w:r>
      <w:r w:rsidRPr="008D08B0">
        <w:rPr>
          <w:rFonts w:cs="Arial"/>
          <w:bCs/>
          <w:sz w:val="22"/>
          <w:szCs w:val="22"/>
        </w:rPr>
        <w:t>:</w:t>
      </w:r>
    </w:p>
    <w:p w14:paraId="26E2A13B"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5F5017A5"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1EA7EC29"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2B1BA4DB"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5E9035BB"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5D6A2E68" w14:textId="20443BD6" w:rsidR="001202D4" w:rsidRDefault="001202D4" w:rsidP="001202D4">
      <w:pPr>
        <w:tabs>
          <w:tab w:val="left" w:pos="426"/>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4D834610" w14:textId="67EBC443" w:rsidR="002D1681" w:rsidRPr="008D08B0" w:rsidRDefault="002D1681" w:rsidP="008D08B0">
      <w:pPr>
        <w:pStyle w:val="Tekstpodstawowy"/>
        <w:tabs>
          <w:tab w:val="left" w:pos="993"/>
        </w:tabs>
        <w:spacing w:line="276" w:lineRule="auto"/>
        <w:ind w:left="1134" w:hanging="3"/>
        <w:jc w:val="both"/>
        <w:rPr>
          <w:rFonts w:cs="Arial"/>
          <w:bCs/>
          <w:i/>
          <w:sz w:val="22"/>
          <w:szCs w:val="22"/>
        </w:rPr>
      </w:pPr>
      <w:r w:rsidRPr="008D08B0">
        <w:rPr>
          <w:rFonts w:cs="Arial"/>
          <w:bCs/>
          <w:i/>
          <w:sz w:val="22"/>
          <w:szCs w:val="22"/>
        </w:rPr>
        <w:t>Warunek ten zostanie spełniony</w:t>
      </w:r>
      <w:r w:rsidR="00B23B84" w:rsidRPr="008D08B0">
        <w:rPr>
          <w:rFonts w:cs="Arial"/>
          <w:bCs/>
          <w:i/>
          <w:sz w:val="22"/>
          <w:szCs w:val="22"/>
        </w:rPr>
        <w:t>, jeżeli Wykonawca wykaże, że</w:t>
      </w:r>
      <w:r w:rsidRPr="008D08B0">
        <w:rPr>
          <w:rFonts w:cs="Arial"/>
          <w:bCs/>
          <w:i/>
          <w:sz w:val="22"/>
          <w:szCs w:val="22"/>
        </w:rPr>
        <w:t xml:space="preserve"> posiada środki finansowe lub zdo</w:t>
      </w:r>
      <w:r w:rsidR="00B23B84" w:rsidRPr="008D08B0">
        <w:rPr>
          <w:rFonts w:cs="Arial"/>
          <w:bCs/>
          <w:i/>
          <w:sz w:val="22"/>
          <w:szCs w:val="22"/>
        </w:rPr>
        <w:t xml:space="preserve">lność kredytową w wysokości nie </w:t>
      </w:r>
      <w:r w:rsidR="001B444E" w:rsidRPr="008D08B0">
        <w:rPr>
          <w:rFonts w:cs="Arial"/>
          <w:bCs/>
          <w:i/>
          <w:sz w:val="22"/>
          <w:szCs w:val="22"/>
        </w:rPr>
        <w:t xml:space="preserve">mniejszej </w:t>
      </w:r>
      <w:r w:rsidR="001B444E" w:rsidRPr="00167DCB">
        <w:rPr>
          <w:rFonts w:cs="Arial"/>
          <w:bCs/>
          <w:i/>
          <w:sz w:val="22"/>
          <w:szCs w:val="22"/>
        </w:rPr>
        <w:t xml:space="preserve">niż </w:t>
      </w:r>
      <w:r w:rsidR="00E400BE">
        <w:rPr>
          <w:rFonts w:cs="Arial"/>
          <w:b/>
          <w:bCs/>
          <w:i/>
          <w:sz w:val="22"/>
          <w:szCs w:val="22"/>
        </w:rPr>
        <w:t>2</w:t>
      </w:r>
      <w:r w:rsidR="00AB2753">
        <w:rPr>
          <w:rFonts w:cs="Arial"/>
          <w:b/>
          <w:bCs/>
          <w:i/>
          <w:sz w:val="22"/>
          <w:szCs w:val="22"/>
        </w:rPr>
        <w:t>50</w:t>
      </w:r>
      <w:r w:rsidR="008217EC" w:rsidRPr="00167DCB">
        <w:rPr>
          <w:rFonts w:cs="Arial"/>
          <w:b/>
          <w:bCs/>
          <w:i/>
          <w:sz w:val="22"/>
          <w:szCs w:val="22"/>
        </w:rPr>
        <w:t>.</w:t>
      </w:r>
      <w:r w:rsidRPr="00167DCB">
        <w:rPr>
          <w:rFonts w:cs="Arial"/>
          <w:b/>
          <w:bCs/>
          <w:i/>
          <w:sz w:val="22"/>
          <w:szCs w:val="22"/>
        </w:rPr>
        <w:t xml:space="preserve">000,00 zł (słownie: </w:t>
      </w:r>
      <w:proofErr w:type="spellStart"/>
      <w:r w:rsidR="00E400BE">
        <w:rPr>
          <w:rFonts w:cs="Arial"/>
          <w:b/>
          <w:bCs/>
          <w:i/>
          <w:sz w:val="22"/>
          <w:szCs w:val="22"/>
        </w:rPr>
        <w:t>dwiescie</w:t>
      </w:r>
      <w:proofErr w:type="spellEnd"/>
      <w:r w:rsidR="00AB2753">
        <w:rPr>
          <w:rFonts w:cs="Arial"/>
          <w:b/>
          <w:bCs/>
          <w:i/>
          <w:sz w:val="22"/>
          <w:szCs w:val="22"/>
        </w:rPr>
        <w:t xml:space="preserve"> pięćdziesiąt tysięcy</w:t>
      </w:r>
      <w:r w:rsidR="008217EC" w:rsidRPr="00167DCB">
        <w:rPr>
          <w:rFonts w:cs="Arial"/>
          <w:b/>
          <w:bCs/>
          <w:i/>
          <w:sz w:val="22"/>
          <w:szCs w:val="22"/>
        </w:rPr>
        <w:t xml:space="preserve"> </w:t>
      </w:r>
      <w:r w:rsidRPr="00167DCB">
        <w:rPr>
          <w:rFonts w:cs="Arial"/>
          <w:b/>
          <w:bCs/>
          <w:i/>
          <w:sz w:val="22"/>
          <w:szCs w:val="22"/>
        </w:rPr>
        <w:t>złotych</w:t>
      </w:r>
      <w:r w:rsidR="008217EC" w:rsidRPr="00167DCB">
        <w:rPr>
          <w:rFonts w:cs="Arial"/>
          <w:b/>
          <w:bCs/>
          <w:i/>
          <w:sz w:val="22"/>
          <w:szCs w:val="22"/>
        </w:rPr>
        <w:t xml:space="preserve"> 00/100</w:t>
      </w:r>
      <w:r w:rsidRPr="00167DCB">
        <w:rPr>
          <w:rFonts w:cs="Arial"/>
          <w:b/>
          <w:bCs/>
          <w:i/>
          <w:sz w:val="22"/>
          <w:szCs w:val="22"/>
        </w:rPr>
        <w:t>)</w:t>
      </w:r>
      <w:r w:rsidR="00AB2753">
        <w:rPr>
          <w:rFonts w:cs="Arial"/>
          <w:b/>
          <w:bCs/>
          <w:i/>
          <w:sz w:val="22"/>
          <w:szCs w:val="22"/>
        </w:rPr>
        <w:t>.</w:t>
      </w:r>
      <w:r w:rsidRPr="008D08B0">
        <w:rPr>
          <w:rFonts w:cs="Arial"/>
          <w:bCs/>
          <w:i/>
          <w:sz w:val="22"/>
          <w:szCs w:val="22"/>
        </w:rPr>
        <w:t xml:space="preserve"> Wykonawcy wspólnie ubiegający się o udzielenie zamówienia mogą spełniać ten warunek razem.</w:t>
      </w:r>
    </w:p>
    <w:p w14:paraId="39E6E7A7" w14:textId="7F5DC008" w:rsidR="001202D4" w:rsidRPr="001202D4" w:rsidRDefault="001202D4" w:rsidP="00194934">
      <w:pPr>
        <w:tabs>
          <w:tab w:val="left" w:pos="426"/>
        </w:tabs>
        <w:spacing w:line="276" w:lineRule="auto"/>
        <w:jc w:val="both"/>
        <w:rPr>
          <w:rFonts w:cs="Arial"/>
          <w:bCs/>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6A51D026" w14:textId="77777777" w:rsidR="00E303B0" w:rsidRPr="008D08B0" w:rsidRDefault="00E303B0" w:rsidP="008D08B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5FAB43E1" w14:textId="77777777" w:rsidR="002D1681" w:rsidRPr="008D08B0" w:rsidRDefault="002D1681" w:rsidP="008D08B0">
      <w:pPr>
        <w:pStyle w:val="Tekstpodstawowy"/>
        <w:tabs>
          <w:tab w:val="left" w:pos="993"/>
        </w:tabs>
        <w:spacing w:line="276" w:lineRule="auto"/>
        <w:ind w:left="1416"/>
        <w:jc w:val="both"/>
        <w:rPr>
          <w:rFonts w:cs="Arial"/>
          <w:i/>
          <w:sz w:val="22"/>
          <w:szCs w:val="22"/>
        </w:rPr>
      </w:pPr>
    </w:p>
    <w:p w14:paraId="4857F52A" w14:textId="77777777" w:rsidR="00E939E1" w:rsidRPr="008D08B0" w:rsidRDefault="00E939E1" w:rsidP="008D08B0">
      <w:pPr>
        <w:tabs>
          <w:tab w:val="right" w:pos="284"/>
          <w:tab w:val="left" w:pos="993"/>
        </w:tabs>
        <w:spacing w:line="276" w:lineRule="auto"/>
        <w:ind w:left="993"/>
        <w:jc w:val="both"/>
        <w:rPr>
          <w:rFonts w:ascii="Arial" w:hAnsi="Arial" w:cs="Arial"/>
          <w:b/>
          <w:bCs/>
          <w:color w:val="000000"/>
          <w:sz w:val="22"/>
          <w:szCs w:val="22"/>
        </w:rPr>
      </w:pPr>
      <w:r w:rsidRPr="008D08B0">
        <w:rPr>
          <w:rFonts w:ascii="Arial" w:hAnsi="Arial" w:cs="Arial"/>
          <w:b/>
          <w:bCs/>
          <w:color w:val="000000"/>
          <w:sz w:val="22"/>
          <w:szCs w:val="22"/>
        </w:rPr>
        <w:t>Kwalifikacje zawodowe wykonawcy lub osób skierowanych przez wykonawcę do realizacji zamówienia</w:t>
      </w:r>
    </w:p>
    <w:p w14:paraId="4159D8A5" w14:textId="77777777" w:rsidR="00E14C2E" w:rsidRPr="00E14C2E" w:rsidRDefault="00E14C2E" w:rsidP="00E14C2E">
      <w:pPr>
        <w:pStyle w:val="Tekstpodstawowy"/>
        <w:tabs>
          <w:tab w:val="left" w:pos="993"/>
        </w:tabs>
        <w:spacing w:line="276" w:lineRule="auto"/>
        <w:ind w:left="993"/>
        <w:jc w:val="both"/>
        <w:rPr>
          <w:rFonts w:cs="Arial"/>
          <w:i/>
          <w:sz w:val="22"/>
          <w:szCs w:val="22"/>
        </w:rPr>
      </w:pPr>
      <w:r w:rsidRPr="00E14C2E">
        <w:rPr>
          <w:rFonts w:cs="Arial"/>
          <w:i/>
          <w:sz w:val="22"/>
          <w:szCs w:val="22"/>
        </w:rPr>
        <w:t>Dysponowanie osobą zdolną do wykonania zamówienia, która będzie uczestniczyć w wykonywaniu zamówienia, osobą, która będzie pełnić funkcję kierownika budowy, posiadającą uprawnienia do kierowania robotami budowlanymi w specjalności inżynieryjnej drogowej.</w:t>
      </w:r>
    </w:p>
    <w:p w14:paraId="69B0E1E6" w14:textId="292B748F" w:rsidR="008205DB" w:rsidRPr="008D08B0" w:rsidRDefault="008205DB" w:rsidP="00E14C2E">
      <w:pPr>
        <w:pStyle w:val="Tekstpodstawowy"/>
        <w:tabs>
          <w:tab w:val="left" w:pos="993"/>
        </w:tabs>
        <w:spacing w:line="276" w:lineRule="auto"/>
        <w:ind w:left="993"/>
        <w:jc w:val="both"/>
        <w:rPr>
          <w:rFonts w:cs="Arial"/>
          <w:b/>
          <w:bCs/>
          <w:color w:val="000000"/>
          <w:sz w:val="22"/>
          <w:szCs w:val="22"/>
        </w:rPr>
      </w:pPr>
      <w:r w:rsidRPr="008D08B0">
        <w:rPr>
          <w:rFonts w:cs="Arial"/>
          <w:sz w:val="22"/>
          <w:szCs w:val="22"/>
        </w:rPr>
        <w:t xml:space="preserve">● </w:t>
      </w:r>
      <w:r w:rsidRPr="008D08B0">
        <w:rPr>
          <w:rFonts w:cs="Arial"/>
          <w:b/>
          <w:bCs/>
          <w:color w:val="000000"/>
          <w:sz w:val="22"/>
          <w:szCs w:val="22"/>
        </w:rPr>
        <w:t>Doświadczenie wykonawcy lub osób skierowanych przez wykonawcę do realizacji zamówienia</w:t>
      </w:r>
    </w:p>
    <w:p w14:paraId="503EAF01" w14:textId="77777777" w:rsidR="00E14C2E" w:rsidRPr="00E14C2E" w:rsidRDefault="00E14C2E" w:rsidP="00E14C2E">
      <w:pPr>
        <w:pStyle w:val="Tekstpodstawowy"/>
        <w:tabs>
          <w:tab w:val="left" w:pos="993"/>
        </w:tabs>
        <w:spacing w:line="276" w:lineRule="auto"/>
        <w:ind w:left="993"/>
        <w:jc w:val="both"/>
        <w:rPr>
          <w:rFonts w:cs="Arial"/>
          <w:i/>
          <w:sz w:val="22"/>
          <w:szCs w:val="22"/>
        </w:rPr>
      </w:pPr>
      <w:r w:rsidRPr="00E14C2E">
        <w:rPr>
          <w:rFonts w:cs="Arial"/>
          <w:i/>
          <w:sz w:val="22"/>
          <w:szCs w:val="22"/>
        </w:rPr>
        <w:t>- Zamawiający w odniesieniu do tego warunku określa minimalny poziom zdolności Wykonawcy do należytego wykonania zamówienia, żąda wykazania wykonania przynajmniej po dwie o podobnym charakterze w zakresie:</w:t>
      </w:r>
    </w:p>
    <w:p w14:paraId="0FCCA1E4" w14:textId="3990EFA9" w:rsidR="00E14C2E" w:rsidRPr="00E14C2E" w:rsidRDefault="00E14C2E" w:rsidP="00E14C2E">
      <w:pPr>
        <w:pStyle w:val="Tekstpodstawowy"/>
        <w:tabs>
          <w:tab w:val="left" w:pos="993"/>
        </w:tabs>
        <w:spacing w:line="276" w:lineRule="auto"/>
        <w:ind w:left="993"/>
        <w:jc w:val="both"/>
        <w:rPr>
          <w:rFonts w:cs="Arial"/>
          <w:i/>
          <w:sz w:val="22"/>
          <w:szCs w:val="22"/>
        </w:rPr>
      </w:pPr>
      <w:r w:rsidRPr="00E14C2E">
        <w:rPr>
          <w:rFonts w:cs="Arial"/>
          <w:i/>
          <w:sz w:val="22"/>
          <w:szCs w:val="22"/>
        </w:rPr>
        <w:t xml:space="preserve">- budowy drogi lub chodnika lub parkingu o nawierzchni z </w:t>
      </w:r>
      <w:r w:rsidR="00E400BE">
        <w:rPr>
          <w:rFonts w:cs="Arial"/>
          <w:i/>
          <w:sz w:val="22"/>
          <w:szCs w:val="22"/>
        </w:rPr>
        <w:t xml:space="preserve">płyt drogowych lub kostki betonowej </w:t>
      </w:r>
      <w:r w:rsidRPr="00E14C2E">
        <w:rPr>
          <w:rFonts w:cs="Arial"/>
          <w:i/>
          <w:sz w:val="22"/>
          <w:szCs w:val="22"/>
        </w:rPr>
        <w:t xml:space="preserve"> o powierzchni min 400 m2 każda,</w:t>
      </w:r>
    </w:p>
    <w:p w14:paraId="2B98EB0A" w14:textId="77777777" w:rsidR="00C8517F" w:rsidRPr="008D08B0" w:rsidRDefault="00C8517F" w:rsidP="002F5F7D">
      <w:pPr>
        <w:spacing w:line="276" w:lineRule="auto"/>
        <w:contextualSpacing/>
        <w:jc w:val="both"/>
        <w:rPr>
          <w:rFonts w:ascii="Arial" w:hAnsi="Arial" w:cs="Arial"/>
          <w:sz w:val="22"/>
          <w:szCs w:val="22"/>
        </w:rPr>
      </w:pPr>
    </w:p>
    <w:p w14:paraId="247DAEE2"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04AADC3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14:paraId="29CDC6E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udzielenie zamówienia mogą ubiegać się wykonawcy, którzy nie podlegają wykluczeniu z postępowania o udzielenie zamówienia publicznego:</w:t>
      </w:r>
    </w:p>
    <w:p w14:paraId="56534402"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5364E94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lastRenderedPageBreak/>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(Dz. U. poz. 978,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lutego 2003 r. - Prawo upadłościowe (Dz. U. z 2015 r. poz. 233,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zm.).</w:t>
      </w:r>
    </w:p>
    <w:p w14:paraId="615524F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zdolnościach technicznych lub  zawodowych lub sytuacji finansowej lub ekonomicznej innego podmiotu, podmiot ten nie może podlegać wykluczeniu  postępowania na podstawie art. 24 ust. 1 pkt 13-22  i ust. 5 pkt 1  ustawy Prawo zamówień publicznych.</w:t>
      </w:r>
    </w:p>
    <w:p w14:paraId="1A79484B"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8466FC" w:rsidRPr="008D08B0">
        <w:rPr>
          <w:rFonts w:ascii="Arial" w:hAnsi="Arial" w:cs="Arial"/>
          <w:sz w:val="22"/>
          <w:szCs w:val="22"/>
        </w:rPr>
        <w:t>W przypadku wykonawców wspólnie ubiegających się o udzielenie zamówienia, każdy z wykonawców nie może podlegać wykluczeniu z postępowania na podstawie art. 24 ust. 1 pkt 12-23 i ust. 5 pkt 1 ustawy Prawo zamówień publicznych.</w:t>
      </w:r>
    </w:p>
    <w:p w14:paraId="39D7302D"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0F5FFA67"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701602E7"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177A4EAF" w14:textId="77777777" w:rsidR="000579D2" w:rsidRPr="008D08B0" w:rsidRDefault="000579D2" w:rsidP="008D08B0">
      <w:pPr>
        <w:spacing w:line="276" w:lineRule="auto"/>
        <w:ind w:left="1410" w:firstLine="6"/>
        <w:jc w:val="both"/>
        <w:rPr>
          <w:rFonts w:ascii="Arial" w:hAnsi="Arial" w:cs="Arial"/>
          <w:i/>
          <w:sz w:val="22"/>
          <w:szCs w:val="22"/>
        </w:rPr>
      </w:pPr>
    </w:p>
    <w:p w14:paraId="4A293F4E" w14:textId="77777777" w:rsidR="004F75A3" w:rsidRPr="008D08B0" w:rsidRDefault="006072E0" w:rsidP="008D08B0">
      <w:pPr>
        <w:numPr>
          <w:ilvl w:val="0"/>
          <w:numId w:val="23"/>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2B6E61DD" w14:textId="77777777" w:rsidR="005408D8" w:rsidRPr="008D08B0" w:rsidRDefault="00183347" w:rsidP="008D08B0">
      <w:pPr>
        <w:numPr>
          <w:ilvl w:val="0"/>
          <w:numId w:val="16"/>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44AD1C8C"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wykonawca nie podlega wykluczeniu z udziału w postępowaniu, na podstawi</w:t>
      </w:r>
      <w:r w:rsidRPr="008D08B0">
        <w:rPr>
          <w:rFonts w:ascii="Arial" w:hAnsi="Arial" w:cs="Arial"/>
          <w:sz w:val="22"/>
          <w:szCs w:val="22"/>
        </w:rPr>
        <w:t xml:space="preserve">e przesłanek określonych w pkt </w:t>
      </w:r>
      <w:r w:rsidRPr="008D08B0">
        <w:rPr>
          <w:rFonts w:ascii="Arial" w:hAnsi="Arial" w:cs="Arial"/>
          <w:sz w:val="22"/>
          <w:szCs w:val="22"/>
        </w:rPr>
        <w:lastRenderedPageBreak/>
        <w:t>10</w:t>
      </w:r>
      <w:r w:rsidR="00183347" w:rsidRPr="008D08B0">
        <w:rPr>
          <w:rFonts w:ascii="Arial" w:hAnsi="Arial" w:cs="Arial"/>
          <w:sz w:val="22"/>
          <w:szCs w:val="22"/>
        </w:rPr>
        <w:t xml:space="preserve">.4 SIWZ w zakresie wskazanym przez zamawiającego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402D08B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ubiegania się o zamówienie przez wykonawców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14:paraId="1AB436DD"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0EA982B9" w14:textId="77777777" w:rsidR="004B7E72"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 xml:space="preserve">Wykonawca, który zamierza powierzyć wykonanie części zamówienia podwykonawcom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18089CCC" w14:textId="77777777" w:rsidR="004B7E72" w:rsidRPr="008D08B0" w:rsidRDefault="004B7E72" w:rsidP="008D08B0">
      <w:pPr>
        <w:tabs>
          <w:tab w:val="left" w:pos="993"/>
        </w:tabs>
        <w:spacing w:line="276" w:lineRule="auto"/>
        <w:ind w:left="709"/>
        <w:jc w:val="both"/>
        <w:rPr>
          <w:rFonts w:ascii="Arial" w:hAnsi="Arial" w:cs="Arial"/>
          <w:sz w:val="22"/>
          <w:szCs w:val="22"/>
        </w:rPr>
      </w:pPr>
    </w:p>
    <w:p w14:paraId="1D73EA52" w14:textId="77777777" w:rsidR="00AE37FB" w:rsidRPr="008D08B0" w:rsidRDefault="00AE37FB"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14:paraId="02F105B6" w14:textId="77777777" w:rsidR="00EB24C4" w:rsidRPr="008D08B0" w:rsidRDefault="00EB24C4" w:rsidP="008D08B0">
      <w:pPr>
        <w:spacing w:line="276" w:lineRule="auto"/>
        <w:ind w:left="708"/>
        <w:jc w:val="both"/>
        <w:rPr>
          <w:rFonts w:ascii="Arial" w:hAnsi="Arial" w:cs="Arial"/>
          <w:b/>
          <w:color w:val="FF0000"/>
          <w:sz w:val="22"/>
          <w:szCs w:val="22"/>
        </w:rPr>
      </w:pPr>
    </w:p>
    <w:p w14:paraId="7374DA40" w14:textId="77777777" w:rsidR="00EB24C4" w:rsidRPr="008D08B0" w:rsidRDefault="00234353" w:rsidP="008D08B0">
      <w:pPr>
        <w:pStyle w:val="Default"/>
        <w:numPr>
          <w:ilvl w:val="1"/>
          <w:numId w:val="15"/>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64E5BFDD" w14:textId="77777777" w:rsidR="000010DC" w:rsidRPr="008D08B0" w:rsidRDefault="000010DC" w:rsidP="008D08B0">
      <w:pPr>
        <w:pStyle w:val="Tekstpodstawowy"/>
        <w:tabs>
          <w:tab w:val="left" w:pos="1701"/>
        </w:tabs>
        <w:spacing w:line="276" w:lineRule="auto"/>
        <w:jc w:val="both"/>
        <w:rPr>
          <w:rFonts w:cs="Arial"/>
          <w:sz w:val="22"/>
          <w:szCs w:val="22"/>
        </w:rPr>
      </w:pPr>
    </w:p>
    <w:p w14:paraId="5CFE605E"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25C3E33F" w14:textId="77777777" w:rsidR="00C72251" w:rsidRPr="008D08B0" w:rsidRDefault="00C72251" w:rsidP="008D08B0">
      <w:pPr>
        <w:numPr>
          <w:ilvl w:val="0"/>
          <w:numId w:val="34"/>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AF7B7D" w:rsidRPr="008D08B0">
        <w:rPr>
          <w:rFonts w:ascii="Arial" w:hAnsi="Arial" w:cs="Arial"/>
          <w:b/>
          <w:bCs/>
          <w:i/>
          <w:sz w:val="22"/>
          <w:szCs w:val="22"/>
        </w:rPr>
        <w:t>nik nr 9</w:t>
      </w:r>
      <w:r w:rsidRPr="008D08B0">
        <w:rPr>
          <w:rFonts w:ascii="Arial" w:hAnsi="Arial" w:cs="Arial"/>
          <w:b/>
          <w:bCs/>
          <w:i/>
          <w:sz w:val="22"/>
          <w:szCs w:val="22"/>
        </w:rPr>
        <w:t xml:space="preserve"> do SIWZ</w:t>
      </w:r>
    </w:p>
    <w:p w14:paraId="66F1AD58"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6093F16B" w14:textId="77777777" w:rsidR="00C72251" w:rsidRPr="008D08B0" w:rsidRDefault="00C72251" w:rsidP="008D08B0">
      <w:pPr>
        <w:numPr>
          <w:ilvl w:val="0"/>
          <w:numId w:val="33"/>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osób</w:t>
      </w:r>
      <w:r w:rsidRPr="008D08B0">
        <w:rPr>
          <w:rFonts w:ascii="Arial" w:hAnsi="Arial" w:cs="Arial"/>
          <w:color w:val="000000"/>
          <w:sz w:val="22"/>
          <w:szCs w:val="22"/>
        </w:rPr>
        <w:t xml:space="preserve">,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w:t>
      </w:r>
      <w:r w:rsidRPr="008D08B0">
        <w:rPr>
          <w:rFonts w:ascii="Arial" w:hAnsi="Arial" w:cs="Arial"/>
          <w:bCs/>
          <w:i/>
          <w:sz w:val="22"/>
          <w:szCs w:val="22"/>
        </w:rPr>
        <w:t xml:space="preserve">wzór wykazu stanowi </w:t>
      </w:r>
      <w:r w:rsidRPr="008D08B0">
        <w:rPr>
          <w:rFonts w:ascii="Arial" w:hAnsi="Arial" w:cs="Arial"/>
          <w:b/>
          <w:bCs/>
          <w:i/>
          <w:sz w:val="22"/>
          <w:szCs w:val="22"/>
        </w:rPr>
        <w:t>załącznik nr 4 do SIWZ</w:t>
      </w:r>
    </w:p>
    <w:p w14:paraId="26A177A8"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1B781D15" w14:textId="77777777" w:rsidR="00823AB9" w:rsidRPr="008D08B0" w:rsidRDefault="004B7E72" w:rsidP="008D08B0">
      <w:pPr>
        <w:widowControl w:val="0"/>
        <w:autoSpaceDE w:val="0"/>
        <w:autoSpaceDN w:val="0"/>
        <w:adjustRightInd w:val="0"/>
        <w:spacing w:line="276" w:lineRule="auto"/>
        <w:ind w:left="1080" w:hanging="360"/>
        <w:jc w:val="both"/>
        <w:rPr>
          <w:rFonts w:ascii="Arial" w:hAnsi="Arial" w:cs="Arial"/>
          <w:sz w:val="22"/>
          <w:szCs w:val="22"/>
        </w:rPr>
      </w:pPr>
      <w:r w:rsidRPr="008D08B0">
        <w:rPr>
          <w:rFonts w:ascii="Arial" w:hAnsi="Arial" w:cs="Arial"/>
          <w:b/>
          <w:sz w:val="22"/>
          <w:szCs w:val="22"/>
        </w:rPr>
        <w:t>c</w:t>
      </w:r>
      <w:r w:rsidR="00823AB9" w:rsidRPr="008D08B0">
        <w:rPr>
          <w:rFonts w:ascii="Arial" w:hAnsi="Arial" w:cs="Arial"/>
          <w:b/>
          <w:sz w:val="22"/>
          <w:szCs w:val="22"/>
        </w:rPr>
        <w:t>)</w:t>
      </w:r>
      <w:r w:rsidR="00823AB9" w:rsidRPr="008D08B0">
        <w:rPr>
          <w:rFonts w:ascii="Arial" w:hAnsi="Arial" w:cs="Arial"/>
          <w:sz w:val="22"/>
          <w:szCs w:val="22"/>
        </w:rPr>
        <w:tab/>
      </w:r>
      <w:r w:rsidR="00823AB9" w:rsidRPr="008D08B0">
        <w:rPr>
          <w:rFonts w:ascii="Arial" w:hAnsi="Arial" w:cs="Arial"/>
          <w:b/>
          <w:sz w:val="22"/>
          <w:szCs w:val="22"/>
        </w:rPr>
        <w:t>informacji banku lub spółdzielczej kasy oszczędnościowo - kredytowej</w:t>
      </w:r>
      <w:r w:rsidR="00823AB9" w:rsidRPr="008D08B0">
        <w:rPr>
          <w:rFonts w:ascii="Arial" w:hAnsi="Arial" w:cs="Arial"/>
          <w:sz w:val="22"/>
          <w:szCs w:val="22"/>
        </w:rPr>
        <w:t xml:space="preserve">, </w:t>
      </w:r>
      <w:r w:rsidR="00823AB9" w:rsidRPr="008D08B0">
        <w:rPr>
          <w:rFonts w:ascii="Arial" w:hAnsi="Arial" w:cs="Arial"/>
          <w:sz w:val="22"/>
          <w:szCs w:val="22"/>
        </w:rPr>
        <w:lastRenderedPageBreak/>
        <w:t xml:space="preserve">potwierdzającej wysokość posiadanych środków finansowych lub zdolność kredytową Wykonawcy, nie wcześniej niż 1 miesiąc przed </w:t>
      </w:r>
      <w:r w:rsidR="00026903">
        <w:rPr>
          <w:rFonts w:ascii="Arial" w:hAnsi="Arial" w:cs="Arial"/>
          <w:sz w:val="22"/>
          <w:szCs w:val="22"/>
        </w:rPr>
        <w:t>upływem terminu składania ofert.</w:t>
      </w:r>
    </w:p>
    <w:p w14:paraId="6A00792E" w14:textId="77777777" w:rsidR="00823AB9" w:rsidRPr="008D08B0"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2F35CFA6" w14:textId="77777777" w:rsidR="00036BC2" w:rsidRPr="008D08B0" w:rsidRDefault="00C72251" w:rsidP="008D08B0">
      <w:pPr>
        <w:widowControl w:val="0"/>
        <w:autoSpaceDE w:val="0"/>
        <w:autoSpaceDN w:val="0"/>
        <w:adjustRightInd w:val="0"/>
        <w:spacing w:line="276" w:lineRule="auto"/>
        <w:ind w:left="708"/>
        <w:jc w:val="both"/>
        <w:rPr>
          <w:rFonts w:ascii="Arial" w:hAnsi="Arial" w:cs="Arial"/>
          <w:color w:val="000000"/>
          <w:sz w:val="22"/>
          <w:szCs w:val="22"/>
          <w:u w:val="single"/>
        </w:rPr>
      </w:pPr>
      <w:r w:rsidRPr="008D08B0">
        <w:rPr>
          <w:rFonts w:ascii="Arial" w:hAnsi="Arial" w:cs="Arial"/>
          <w:color w:val="000000"/>
          <w:sz w:val="22"/>
          <w:szCs w:val="22"/>
          <w:u w:val="single"/>
        </w:rPr>
        <w:t xml:space="preserve">W celu potwierdzenia braku postaw wykluczenia wykonawcy  z udziału w postępowaniu zamawiający żąda od wykonawcy: </w:t>
      </w:r>
    </w:p>
    <w:p w14:paraId="3E6BE966" w14:textId="77777777" w:rsidR="005408D8" w:rsidRPr="008D08B0"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d</w:t>
      </w:r>
      <w:r w:rsidR="00C72251" w:rsidRPr="008D08B0">
        <w:rPr>
          <w:rFonts w:ascii="Arial" w:hAnsi="Arial" w:cs="Arial"/>
          <w:b/>
          <w:color w:val="auto"/>
          <w:sz w:val="22"/>
          <w:szCs w:val="22"/>
        </w:rPr>
        <w:t>)</w:t>
      </w:r>
      <w:r w:rsidR="00C72251" w:rsidRPr="008D08B0">
        <w:rPr>
          <w:rFonts w:ascii="Arial" w:hAnsi="Arial" w:cs="Arial"/>
          <w:b/>
          <w:color w:val="auto"/>
          <w:sz w:val="22"/>
          <w:szCs w:val="22"/>
        </w:rPr>
        <w:tab/>
      </w:r>
      <w:bookmarkStart w:id="3" w:name="_Hlk504655457"/>
      <w:r w:rsidR="005408D8" w:rsidRPr="008D08B0">
        <w:rPr>
          <w:rFonts w:ascii="Arial" w:hAnsi="Arial" w:cs="Arial"/>
          <w:b/>
          <w:color w:val="auto"/>
          <w:sz w:val="22"/>
          <w:szCs w:val="22"/>
        </w:rPr>
        <w:t>zaświadczenia właściwego naczelnika urzędu skarbowego</w:t>
      </w:r>
      <w:r w:rsidR="005408D8" w:rsidRPr="008D08B0">
        <w:rPr>
          <w:rFonts w:ascii="Arial" w:hAnsi="Arial" w:cs="Arial"/>
          <w:color w:val="auto"/>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E5BC94" w14:textId="56C8B846" w:rsidR="005408D8"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e</w:t>
      </w:r>
      <w:r w:rsidR="00C72251" w:rsidRPr="008D08B0">
        <w:rPr>
          <w:rFonts w:ascii="Arial" w:hAnsi="Arial" w:cs="Arial"/>
          <w:b/>
          <w:color w:val="auto"/>
          <w:sz w:val="22"/>
          <w:szCs w:val="22"/>
        </w:rPr>
        <w:t>)</w:t>
      </w:r>
      <w:r w:rsidR="00C72251" w:rsidRPr="008D08B0">
        <w:rPr>
          <w:rFonts w:ascii="Arial" w:hAnsi="Arial" w:cs="Arial"/>
          <w:color w:val="auto"/>
          <w:sz w:val="22"/>
          <w:szCs w:val="22"/>
        </w:rPr>
        <w:tab/>
      </w:r>
      <w:r w:rsidR="005408D8" w:rsidRPr="008D08B0">
        <w:rPr>
          <w:rFonts w:ascii="Arial" w:hAnsi="Arial" w:cs="Arial"/>
          <w:b/>
          <w:color w:val="auto"/>
          <w:sz w:val="22"/>
          <w:szCs w:val="22"/>
        </w:rPr>
        <w:t>zaświadczenia właściwej terenowo jednostki organizacyjnej Zakładu Ubezpieczeń Społecznych</w:t>
      </w:r>
      <w:r w:rsidR="005408D8" w:rsidRPr="008D08B0">
        <w:rPr>
          <w:rFonts w:ascii="Arial" w:hAnsi="Arial" w:cs="Arial"/>
          <w:color w:val="auto"/>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52496B" w14:textId="0811F758" w:rsidR="00402192" w:rsidRPr="00D85F62" w:rsidRDefault="00D85F62" w:rsidP="00D85F62">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 xml:space="preserve">g) </w:t>
      </w:r>
      <w:r w:rsidRPr="00F03AC8">
        <w:rPr>
          <w:rFonts w:ascii="Arial" w:hAnsi="Arial" w:cs="Arial"/>
          <w:b/>
          <w:color w:val="auto"/>
          <w:sz w:val="22"/>
          <w:szCs w:val="22"/>
        </w:rPr>
        <w:t>odpisu  z  właściwego  rejestru  lub  z  centralnej  ewidencji  i  informacji  o  działalności gospodarczej</w:t>
      </w:r>
      <w:r w:rsidRPr="00D85F62">
        <w:rPr>
          <w:rFonts w:ascii="Arial" w:hAnsi="Arial" w:cs="Arial"/>
          <w:color w:val="auto"/>
          <w:sz w:val="22"/>
          <w:szCs w:val="22"/>
        </w:rPr>
        <w:t>, jeżeli odrębne przepisy  wymagają  wpisu  do  rejestru  lub  ewidencji,  w celu</w:t>
      </w:r>
      <w:r>
        <w:rPr>
          <w:rFonts w:ascii="Arial" w:hAnsi="Arial" w:cs="Arial"/>
          <w:color w:val="auto"/>
          <w:sz w:val="22"/>
          <w:szCs w:val="22"/>
        </w:rPr>
        <w:t xml:space="preserve"> </w:t>
      </w:r>
      <w:r w:rsidRPr="00D85F62">
        <w:rPr>
          <w:rFonts w:ascii="Arial" w:hAnsi="Arial" w:cs="Arial"/>
          <w:color w:val="auto"/>
          <w:sz w:val="22"/>
          <w:szCs w:val="22"/>
        </w:rPr>
        <w:t xml:space="preserve">potwierdzenia    braku    podstaw    wykluczenia    na    podstawie art.  24  ust.  5  pkt  1 </w:t>
      </w:r>
      <w:r>
        <w:rPr>
          <w:rFonts w:ascii="Arial" w:hAnsi="Arial" w:cs="Arial"/>
          <w:color w:val="auto"/>
          <w:sz w:val="22"/>
          <w:szCs w:val="22"/>
        </w:rPr>
        <w:t xml:space="preserve"> </w:t>
      </w:r>
      <w:r w:rsidRPr="00D85F62">
        <w:rPr>
          <w:rFonts w:ascii="Arial" w:hAnsi="Arial" w:cs="Arial"/>
          <w:color w:val="auto"/>
          <w:sz w:val="22"/>
          <w:szCs w:val="22"/>
        </w:rPr>
        <w:t>ustawy</w:t>
      </w:r>
    </w:p>
    <w:bookmarkEnd w:id="3"/>
    <w:p w14:paraId="24806165" w14:textId="77777777" w:rsidR="00514217" w:rsidRPr="008D08B0" w:rsidRDefault="005D770F" w:rsidP="008D08B0">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6C251B2F" w14:textId="4FFB65BA" w:rsidR="005408D8" w:rsidRPr="008D08B0" w:rsidRDefault="005D770F" w:rsidP="008D08B0">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W przypadku, gdy wykonawca należy do tej samej grupy kapitałowej wraz ze złożeniem oświadczenia, wykonawca może przedstawić dowody, że powiązania z innym wykonawcą nie prowadzą do zakłócenia konkurencji w postępowaniu</w:t>
      </w:r>
      <w:r w:rsidR="002F4838">
        <w:rPr>
          <w:rFonts w:ascii="Arial" w:hAnsi="Arial" w:cs="Arial"/>
          <w:bCs/>
          <w:color w:val="auto"/>
          <w:sz w:val="22"/>
          <w:szCs w:val="22"/>
        </w:rPr>
        <w:t xml:space="preserve">                  </w:t>
      </w:r>
      <w:r w:rsidR="005408D8" w:rsidRPr="008D08B0">
        <w:rPr>
          <w:rFonts w:ascii="Arial" w:hAnsi="Arial" w:cs="Arial"/>
          <w:bCs/>
          <w:color w:val="auto"/>
          <w:sz w:val="22"/>
          <w:szCs w:val="22"/>
        </w:rPr>
        <w:t xml:space="preserve"> o udzielenie zamówienia. </w:t>
      </w:r>
      <w:r w:rsidR="005408D8" w:rsidRPr="008D08B0">
        <w:rPr>
          <w:rStyle w:val="Hipercze"/>
          <w:rFonts w:ascii="Arial" w:hAnsi="Arial" w:cs="Arial"/>
          <w:bCs/>
          <w:color w:val="auto"/>
          <w:sz w:val="22"/>
          <w:szCs w:val="22"/>
        </w:rPr>
        <w:t>Obowiązek ten w pełni obciąża wykonawcę.</w:t>
      </w:r>
    </w:p>
    <w:p w14:paraId="6690BC74" w14:textId="514815AC" w:rsidR="00BF622D" w:rsidRPr="008D08B0" w:rsidRDefault="005408D8" w:rsidP="008D08B0">
      <w:pPr>
        <w:pStyle w:val="Default"/>
        <w:numPr>
          <w:ilvl w:val="0"/>
          <w:numId w:val="31"/>
        </w:numPr>
        <w:spacing w:line="276" w:lineRule="auto"/>
        <w:jc w:val="both"/>
        <w:rPr>
          <w:rFonts w:ascii="Arial" w:hAnsi="Arial" w:cs="Arial"/>
          <w:color w:val="auto"/>
          <w:sz w:val="22"/>
          <w:szCs w:val="22"/>
        </w:rPr>
      </w:pPr>
      <w:r w:rsidRPr="008D08B0">
        <w:rPr>
          <w:rFonts w:ascii="Arial" w:hAnsi="Arial" w:cs="Arial"/>
          <w:color w:val="auto"/>
          <w:sz w:val="22"/>
          <w:szCs w:val="22"/>
        </w:rPr>
        <w:t xml:space="preserve">W przypadku, gdy wykonawca wykazując spełnianie warunków, o których mowa w art. 22 ust. 1 pkt 2 ustawy Prawo zamówień publicznych polega na zdolnościach lub sytuacji innych podmiotów na zasadach określonych w art. 22a ustawy Prawo zamówień publicznych, </w:t>
      </w:r>
      <w:r w:rsidRPr="008D08B0">
        <w:rPr>
          <w:rFonts w:ascii="Arial" w:hAnsi="Arial" w:cs="Arial"/>
          <w:color w:val="auto"/>
          <w:sz w:val="22"/>
          <w:szCs w:val="22"/>
        </w:rPr>
        <w:lastRenderedPageBreak/>
        <w:t xml:space="preserve">zamawiający wymaga złożenia przez wykonawcę dokumentów, które określają </w:t>
      </w:r>
      <w:r w:rsidR="002F4838">
        <w:rPr>
          <w:rFonts w:ascii="Arial" w:hAnsi="Arial" w:cs="Arial"/>
          <w:color w:val="auto"/>
          <w:sz w:val="22"/>
          <w:szCs w:val="22"/>
        </w:rPr>
        <w:t xml:space="preserve">                                     </w:t>
      </w:r>
      <w:r w:rsidRPr="008D08B0">
        <w:rPr>
          <w:rFonts w:ascii="Arial" w:hAnsi="Arial" w:cs="Arial"/>
          <w:color w:val="auto"/>
          <w:sz w:val="22"/>
          <w:szCs w:val="22"/>
        </w:rPr>
        <w:t>w szczególności:</w:t>
      </w:r>
    </w:p>
    <w:p w14:paraId="599A9B03"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1B399902"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 zasobów innego podmiotu przez wykonawcę przy wykonywaniu zamówienia publicznego,</w:t>
      </w:r>
    </w:p>
    <w:p w14:paraId="0BAFB02E"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6E068F01"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podmiot, na zdolnościach którego wykonawca polega w odniesieniu do warunków udziału w postępowaniu dotyczących kwalifikacji zawodowych lub doświadczenia zrealizuje roboty budowlane, których wskazane zdolności dotyczą.</w:t>
      </w:r>
    </w:p>
    <w:p w14:paraId="0CA8FF58" w14:textId="2902C1DA" w:rsidR="00BF622D" w:rsidRPr="008D08B0" w:rsidRDefault="005408D8" w:rsidP="008D08B0">
      <w:pPr>
        <w:pStyle w:val="Default"/>
        <w:numPr>
          <w:ilvl w:val="0"/>
          <w:numId w:val="32"/>
        </w:numPr>
        <w:spacing w:line="276" w:lineRule="auto"/>
        <w:jc w:val="both"/>
        <w:rPr>
          <w:rFonts w:ascii="Arial" w:hAnsi="Arial" w:cs="Arial"/>
          <w:color w:val="auto"/>
          <w:sz w:val="22"/>
          <w:szCs w:val="22"/>
        </w:rPr>
      </w:pPr>
      <w:r w:rsidRPr="008D08B0">
        <w:rPr>
          <w:rFonts w:ascii="Arial" w:hAnsi="Arial" w:cs="Arial"/>
          <w:color w:val="auto"/>
          <w:sz w:val="22"/>
          <w:szCs w:val="22"/>
        </w:rPr>
        <w:t>Wykonawca, który polega na zdolnościach lub sytuacji innych podmiotów na zasadach określonych w art. 22a ustawy Prawo zamówień publicznych, zobowiązany jest do złożenia dokumentów dotyczących ty</w:t>
      </w:r>
      <w:r w:rsidR="00BF622D" w:rsidRPr="008D08B0">
        <w:rPr>
          <w:rFonts w:ascii="Arial" w:hAnsi="Arial" w:cs="Arial"/>
          <w:color w:val="auto"/>
          <w:sz w:val="22"/>
          <w:szCs w:val="22"/>
        </w:rPr>
        <w:t xml:space="preserve">ch podmiotów określonych w </w:t>
      </w:r>
      <w:r w:rsidR="00BF622D" w:rsidRPr="00147F87">
        <w:rPr>
          <w:rFonts w:ascii="Arial" w:hAnsi="Arial" w:cs="Arial"/>
          <w:b/>
          <w:color w:val="auto"/>
          <w:sz w:val="22"/>
          <w:szCs w:val="22"/>
        </w:rPr>
        <w:t>pkt 11</w:t>
      </w:r>
      <w:r w:rsidR="00AE37FB" w:rsidRPr="00147F87">
        <w:rPr>
          <w:rFonts w:ascii="Arial" w:hAnsi="Arial" w:cs="Arial"/>
          <w:b/>
          <w:color w:val="auto"/>
          <w:sz w:val="22"/>
          <w:szCs w:val="22"/>
        </w:rPr>
        <w:t xml:space="preserve">.6 lit. </w:t>
      </w:r>
      <w:r w:rsidR="00901BA7" w:rsidRPr="00147F87">
        <w:rPr>
          <w:rFonts w:ascii="Arial" w:hAnsi="Arial" w:cs="Arial"/>
          <w:b/>
          <w:color w:val="auto"/>
          <w:sz w:val="22"/>
          <w:szCs w:val="22"/>
        </w:rPr>
        <w:t>d, e</w:t>
      </w:r>
      <w:r w:rsidR="0071244D">
        <w:rPr>
          <w:rFonts w:ascii="Arial" w:hAnsi="Arial" w:cs="Arial"/>
          <w:b/>
          <w:color w:val="auto"/>
          <w:sz w:val="22"/>
          <w:szCs w:val="22"/>
        </w:rPr>
        <w:t>,</w:t>
      </w:r>
      <w:r w:rsidRPr="00147F87">
        <w:rPr>
          <w:rFonts w:ascii="Arial" w:hAnsi="Arial" w:cs="Arial"/>
          <w:b/>
          <w:color w:val="auto"/>
          <w:sz w:val="22"/>
          <w:szCs w:val="22"/>
        </w:rPr>
        <w:t xml:space="preserve"> </w:t>
      </w:r>
      <w:r w:rsidR="0071244D">
        <w:rPr>
          <w:rFonts w:ascii="Arial" w:hAnsi="Arial" w:cs="Arial"/>
          <w:b/>
          <w:color w:val="auto"/>
          <w:sz w:val="22"/>
          <w:szCs w:val="22"/>
        </w:rPr>
        <w:t xml:space="preserve">f </w:t>
      </w:r>
      <w:r w:rsidRPr="00147F87">
        <w:rPr>
          <w:rFonts w:ascii="Arial" w:hAnsi="Arial" w:cs="Arial"/>
          <w:b/>
          <w:color w:val="auto"/>
          <w:sz w:val="22"/>
          <w:szCs w:val="22"/>
        </w:rPr>
        <w:t>SIWZ.</w:t>
      </w:r>
    </w:p>
    <w:p w14:paraId="4A588EB0" w14:textId="753B991D"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color w:val="auto"/>
          <w:sz w:val="22"/>
          <w:szCs w:val="22"/>
        </w:rPr>
        <w:t xml:space="preserve"> 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w:t>
      </w:r>
      <w:r w:rsidR="0071244D">
        <w:rPr>
          <w:rFonts w:ascii="Arial" w:hAnsi="Arial" w:cs="Arial"/>
          <w:color w:val="auto"/>
          <w:sz w:val="22"/>
          <w:szCs w:val="22"/>
        </w:rPr>
        <w:t xml:space="preserve">                      </w:t>
      </w:r>
      <w:r w:rsidRPr="008D08B0">
        <w:rPr>
          <w:rFonts w:ascii="Arial" w:hAnsi="Arial" w:cs="Arial"/>
          <w:color w:val="auto"/>
          <w:sz w:val="22"/>
          <w:szCs w:val="22"/>
        </w:rPr>
        <w:t xml:space="preserve">z wykonawców składających ofertę wspólną musi złożyć dokumenty, o których mowa w </w:t>
      </w:r>
      <w:r w:rsidR="00AE37FB" w:rsidRPr="008D08B0">
        <w:rPr>
          <w:rFonts w:ascii="Arial" w:hAnsi="Arial" w:cs="Arial"/>
          <w:color w:val="auto"/>
          <w:sz w:val="22"/>
          <w:szCs w:val="22"/>
        </w:rPr>
        <w:t xml:space="preserve">pkt </w:t>
      </w:r>
      <w:r w:rsidR="00AE37FB" w:rsidRPr="008E2981">
        <w:rPr>
          <w:rFonts w:ascii="Arial" w:hAnsi="Arial" w:cs="Arial"/>
          <w:color w:val="auto"/>
          <w:sz w:val="22"/>
          <w:szCs w:val="22"/>
        </w:rPr>
        <w:t>11</w:t>
      </w:r>
      <w:r w:rsidR="000579D2" w:rsidRPr="008E2981">
        <w:rPr>
          <w:rFonts w:ascii="Arial" w:hAnsi="Arial" w:cs="Arial"/>
          <w:color w:val="auto"/>
          <w:sz w:val="22"/>
          <w:szCs w:val="22"/>
        </w:rPr>
        <w:t>.6</w:t>
      </w:r>
      <w:r w:rsidR="00AE37FB" w:rsidRPr="008E2981">
        <w:rPr>
          <w:rFonts w:ascii="Arial" w:hAnsi="Arial" w:cs="Arial"/>
          <w:color w:val="auto"/>
          <w:sz w:val="22"/>
          <w:szCs w:val="22"/>
        </w:rPr>
        <w:t xml:space="preserve"> lit. </w:t>
      </w:r>
      <w:r w:rsidR="001B444E" w:rsidRPr="008E2981">
        <w:rPr>
          <w:rFonts w:ascii="Arial" w:hAnsi="Arial" w:cs="Arial"/>
          <w:color w:val="auto"/>
          <w:sz w:val="22"/>
          <w:szCs w:val="22"/>
        </w:rPr>
        <w:t>d, e</w:t>
      </w:r>
      <w:r w:rsidR="001B444E" w:rsidRPr="008D08B0">
        <w:rPr>
          <w:rFonts w:ascii="Arial" w:hAnsi="Arial" w:cs="Arial"/>
          <w:color w:val="auto"/>
          <w:sz w:val="22"/>
          <w:szCs w:val="22"/>
        </w:rPr>
        <w:t xml:space="preserve"> </w:t>
      </w:r>
      <w:r w:rsidR="0071244D">
        <w:rPr>
          <w:rFonts w:ascii="Arial" w:hAnsi="Arial" w:cs="Arial"/>
          <w:color w:val="auto"/>
          <w:sz w:val="22"/>
          <w:szCs w:val="22"/>
        </w:rPr>
        <w:t xml:space="preserve">f </w:t>
      </w:r>
      <w:r w:rsidR="00BF622D" w:rsidRPr="008D08B0">
        <w:rPr>
          <w:rFonts w:ascii="Arial" w:hAnsi="Arial" w:cs="Arial"/>
          <w:color w:val="auto"/>
          <w:sz w:val="22"/>
          <w:szCs w:val="22"/>
        </w:rPr>
        <w:t>oraz pkt  11</w:t>
      </w:r>
      <w:r w:rsidR="00296550" w:rsidRPr="008D08B0">
        <w:rPr>
          <w:rFonts w:ascii="Arial" w:hAnsi="Arial" w:cs="Arial"/>
          <w:color w:val="auto"/>
          <w:sz w:val="22"/>
          <w:szCs w:val="22"/>
        </w:rPr>
        <w:t>.8</w:t>
      </w:r>
      <w:r w:rsidRPr="008D08B0">
        <w:rPr>
          <w:rFonts w:ascii="Arial" w:hAnsi="Arial" w:cs="Arial"/>
          <w:color w:val="auto"/>
          <w:sz w:val="22"/>
          <w:szCs w:val="22"/>
        </w:rPr>
        <w:t xml:space="preserve"> SIWZ. Pozostałe dokumenty będą traktowane jako wspólne</w:t>
      </w:r>
      <w:r w:rsidR="00BF622D" w:rsidRPr="008D08B0">
        <w:rPr>
          <w:rFonts w:ascii="Arial" w:hAnsi="Arial" w:cs="Arial"/>
          <w:color w:val="auto"/>
          <w:sz w:val="22"/>
          <w:szCs w:val="22"/>
        </w:rPr>
        <w:t>.</w:t>
      </w:r>
    </w:p>
    <w:p w14:paraId="4266C6DC"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bCs/>
          <w:color w:val="auto"/>
          <w:sz w:val="22"/>
          <w:szCs w:val="22"/>
        </w:rPr>
        <w:t>Jeżeli wykonawca ma siedzibę lub miejsce zamieszkania poza terytorium Rzeczypospolitej Polskiej zamiast do</w:t>
      </w:r>
      <w:r w:rsidR="00BF622D" w:rsidRPr="008D08B0">
        <w:rPr>
          <w:rFonts w:ascii="Arial" w:hAnsi="Arial" w:cs="Arial"/>
          <w:bCs/>
          <w:color w:val="auto"/>
          <w:sz w:val="22"/>
          <w:szCs w:val="22"/>
        </w:rPr>
        <w:t>kumentów, o których mowa w pkt 11</w:t>
      </w:r>
      <w:r w:rsidR="000579D2" w:rsidRPr="008D08B0">
        <w:rPr>
          <w:rFonts w:ascii="Arial" w:hAnsi="Arial" w:cs="Arial"/>
          <w:bCs/>
          <w:color w:val="auto"/>
          <w:sz w:val="22"/>
          <w:szCs w:val="22"/>
        </w:rPr>
        <w:t>.6</w:t>
      </w:r>
      <w:r w:rsidR="00AE37FB" w:rsidRPr="008D08B0">
        <w:rPr>
          <w:rFonts w:ascii="Arial" w:hAnsi="Arial" w:cs="Arial"/>
          <w:bCs/>
          <w:color w:val="auto"/>
          <w:sz w:val="22"/>
          <w:szCs w:val="22"/>
        </w:rPr>
        <w:t xml:space="preserve"> lit. </w:t>
      </w:r>
      <w:r w:rsidR="00901BA7" w:rsidRPr="008D08B0">
        <w:rPr>
          <w:rFonts w:ascii="Arial" w:hAnsi="Arial" w:cs="Arial"/>
          <w:bCs/>
          <w:color w:val="auto"/>
          <w:sz w:val="22"/>
          <w:szCs w:val="22"/>
        </w:rPr>
        <w:t xml:space="preserve">d, e </w:t>
      </w:r>
      <w:r w:rsidRPr="008D08B0">
        <w:rPr>
          <w:rFonts w:ascii="Arial" w:hAnsi="Arial" w:cs="Arial"/>
          <w:bCs/>
          <w:color w:val="auto"/>
          <w:sz w:val="22"/>
          <w:szCs w:val="22"/>
        </w:rPr>
        <w:t>SIWZ składa dokument lub dokumenty wystawione w kraju, w którym wykonawca ma siedzibę lub miejsce zamieszkania, potwierdzające, że</w:t>
      </w:r>
      <w:r w:rsidR="00901BA7" w:rsidRPr="008D08B0">
        <w:rPr>
          <w:rFonts w:ascii="Arial" w:hAnsi="Arial" w:cs="Arial"/>
          <w:bCs/>
          <w:color w:val="auto"/>
          <w:sz w:val="22"/>
          <w:szCs w:val="22"/>
        </w:rPr>
        <w:t xml:space="preserve"> </w:t>
      </w:r>
      <w:r w:rsidRPr="008D08B0">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D08B0">
        <w:rPr>
          <w:rFonts w:ascii="Arial" w:hAnsi="Arial" w:cs="Arial"/>
          <w:bCs/>
          <w:sz w:val="22"/>
          <w:szCs w:val="22"/>
        </w:rPr>
        <w:t xml:space="preserve"> - dokument powinien być wystawiony nie wcześniej niż 3 miesiące przed upływem terminu składania ofert</w:t>
      </w:r>
      <w:r w:rsidR="00BF622D" w:rsidRPr="008D08B0">
        <w:rPr>
          <w:rFonts w:ascii="Arial" w:hAnsi="Arial" w:cs="Arial"/>
          <w:bCs/>
          <w:sz w:val="22"/>
          <w:szCs w:val="22"/>
        </w:rPr>
        <w:t>,</w:t>
      </w:r>
    </w:p>
    <w:p w14:paraId="7BE7C65A" w14:textId="77777777" w:rsidR="005D4E13" w:rsidRPr="008D08B0" w:rsidRDefault="005D4E13" w:rsidP="008D08B0">
      <w:pPr>
        <w:pStyle w:val="Akapitzlist1"/>
        <w:widowControl w:val="0"/>
        <w:tabs>
          <w:tab w:val="left" w:pos="9514"/>
          <w:tab w:val="left" w:pos="9940"/>
        </w:tabs>
        <w:spacing w:line="276" w:lineRule="auto"/>
        <w:ind w:left="1080"/>
        <w:contextualSpacing/>
        <w:jc w:val="both"/>
        <w:rPr>
          <w:rFonts w:ascii="Arial" w:hAnsi="Arial" w:cs="Arial"/>
          <w:sz w:val="22"/>
          <w:szCs w:val="22"/>
        </w:rPr>
      </w:pPr>
    </w:p>
    <w:p w14:paraId="05B16223" w14:textId="77777777" w:rsidR="005408D8" w:rsidRPr="008D08B0" w:rsidRDefault="00D34879" w:rsidP="008D08B0">
      <w:pPr>
        <w:widowControl w:val="0"/>
        <w:tabs>
          <w:tab w:val="left" w:pos="9514"/>
          <w:tab w:val="left" w:pos="9940"/>
        </w:tabs>
        <w:spacing w:line="276" w:lineRule="auto"/>
        <w:ind w:left="720"/>
        <w:contextualSpacing/>
        <w:jc w:val="both"/>
        <w:rPr>
          <w:rFonts w:ascii="Arial" w:hAnsi="Arial" w:cs="Arial"/>
          <w:sz w:val="22"/>
          <w:szCs w:val="22"/>
        </w:rPr>
      </w:pPr>
      <w:r w:rsidRPr="008D08B0">
        <w:rPr>
          <w:rFonts w:ascii="Arial" w:hAnsi="Arial" w:cs="Arial"/>
          <w:sz w:val="22"/>
          <w:szCs w:val="22"/>
        </w:rPr>
        <w:t>Je</w:t>
      </w:r>
      <w:r w:rsidR="005408D8" w:rsidRPr="008D08B0">
        <w:rPr>
          <w:rFonts w:ascii="Arial" w:hAnsi="Arial" w:cs="Arial"/>
          <w:sz w:val="22"/>
          <w:szCs w:val="22"/>
        </w:rPr>
        <w:t>żeli w kraju, w którym wykonawca ma siedzibę lub miejsce zamiesz</w:t>
      </w:r>
      <w:r w:rsidR="00901BA7" w:rsidRPr="008D08B0">
        <w:rPr>
          <w:rFonts w:ascii="Arial" w:hAnsi="Arial" w:cs="Arial"/>
          <w:sz w:val="22"/>
          <w:szCs w:val="22"/>
        </w:rPr>
        <w:t>kania ma osoba, której dokument</w:t>
      </w:r>
      <w:r w:rsidR="00A91808" w:rsidRPr="008D08B0">
        <w:rPr>
          <w:rFonts w:ascii="Arial" w:hAnsi="Arial" w:cs="Arial"/>
          <w:sz w:val="22"/>
          <w:szCs w:val="22"/>
        </w:rPr>
        <w:t xml:space="preserve"> </w:t>
      </w:r>
      <w:r w:rsidR="005408D8" w:rsidRPr="008D08B0">
        <w:rPr>
          <w:rFonts w:ascii="Arial" w:hAnsi="Arial" w:cs="Arial"/>
          <w:sz w:val="22"/>
          <w:szCs w:val="22"/>
        </w:rPr>
        <w:t>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14:paraId="010E7A83" w14:textId="77777777" w:rsidR="005408D8" w:rsidRPr="008D08B0" w:rsidRDefault="005408D8" w:rsidP="008D08B0">
      <w:pPr>
        <w:pStyle w:val="Default"/>
        <w:spacing w:line="276" w:lineRule="auto"/>
        <w:jc w:val="both"/>
        <w:rPr>
          <w:rFonts w:ascii="Arial" w:hAnsi="Arial" w:cs="Arial"/>
          <w:b/>
          <w:i/>
          <w:color w:val="auto"/>
          <w:sz w:val="22"/>
          <w:szCs w:val="22"/>
        </w:rPr>
      </w:pPr>
    </w:p>
    <w:p w14:paraId="237EA3FF" w14:textId="77777777" w:rsidR="005408D8" w:rsidRPr="008D08B0" w:rsidRDefault="005408D8" w:rsidP="008D08B0">
      <w:pPr>
        <w:numPr>
          <w:ilvl w:val="0"/>
          <w:numId w:val="3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t>
      </w:r>
      <w:r w:rsidR="005D4E13" w:rsidRPr="008D08B0">
        <w:rPr>
          <w:rFonts w:ascii="Arial" w:hAnsi="Arial" w:cs="Arial"/>
          <w:sz w:val="22"/>
          <w:szCs w:val="22"/>
        </w:rPr>
        <w:t xml:space="preserve"> </w:t>
      </w:r>
      <w:r w:rsidRPr="008D08B0">
        <w:rPr>
          <w:rFonts w:ascii="Arial" w:hAnsi="Arial" w:cs="Arial"/>
          <w:sz w:val="22"/>
          <w:szCs w:val="22"/>
        </w:rPr>
        <w:t xml:space="preserve">wykonawca, wykonawcy wspólnie ubiegający się o udzielenie zamówienia publicznego w zakresie dokumentów, które każdego z nich dotyczą.   </w:t>
      </w:r>
    </w:p>
    <w:p w14:paraId="4C662E27"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 xml:space="preserve">.6 SIWZ, które znajdują się w posiadaniu zamawiającego, a w przypadku wskazania dostępności oświadczeń lub dokumentów w formie elektronicznej, do wskazania zamawiającemu </w:t>
      </w:r>
      <w:r w:rsidRPr="008D08B0">
        <w:rPr>
          <w:rFonts w:ascii="Arial" w:hAnsi="Arial" w:cs="Arial"/>
          <w:sz w:val="22"/>
          <w:szCs w:val="22"/>
        </w:rPr>
        <w:lastRenderedPageBreak/>
        <w:t>adresów i</w:t>
      </w:r>
      <w:r w:rsidR="00601F4E" w:rsidRPr="008D08B0">
        <w:rPr>
          <w:rFonts w:ascii="Arial" w:hAnsi="Arial" w:cs="Arial"/>
          <w:sz w:val="22"/>
          <w:szCs w:val="22"/>
        </w:rPr>
        <w:t>nternetowych ogólnodostępnych</w:t>
      </w:r>
      <w:r w:rsidRPr="008D08B0">
        <w:rPr>
          <w:rFonts w:ascii="Arial" w:hAnsi="Arial" w:cs="Arial"/>
          <w:sz w:val="22"/>
          <w:szCs w:val="22"/>
        </w:rPr>
        <w:t xml:space="preserve"> i bezpłatnych baz danych, z których zamawiający może samodzielnie pobrać wskazane przez wykonawcę oświadczenia i dokumenty. </w:t>
      </w:r>
    </w:p>
    <w:p w14:paraId="07055C36"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Pr="008D08B0">
        <w:rPr>
          <w:rFonts w:ascii="Arial" w:hAnsi="Arial" w:cs="Arial"/>
          <w:sz w:val="22"/>
          <w:szCs w:val="22"/>
        </w:rPr>
        <w:t>.13 SIWZ, zamawiający może żądać od wykonawcy przedstawienia tłumaczenia na język polski wskazanych przez wykonawcę i pobranych samodzielnie przez zamawiającego dokumentów.</w:t>
      </w:r>
    </w:p>
    <w:p w14:paraId="73AF2ABA"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22071ABB" w14:textId="795871BC"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w:t>
      </w:r>
      <w:r w:rsidR="0071244D">
        <w:rPr>
          <w:rFonts w:cs="Arial"/>
          <w:b/>
          <w:kern w:val="32"/>
          <w:sz w:val="22"/>
          <w:szCs w:val="22"/>
        </w:rPr>
        <w:t xml:space="preserve">                                                </w:t>
      </w:r>
      <w:r w:rsidR="004F75A3" w:rsidRPr="008D08B0">
        <w:rPr>
          <w:rFonts w:cs="Arial"/>
          <w:b/>
          <w:kern w:val="32"/>
          <w:sz w:val="22"/>
          <w:szCs w:val="22"/>
        </w:rPr>
        <w:t xml:space="preserve">Z WYKONAWCAMI </w:t>
      </w:r>
    </w:p>
    <w:p w14:paraId="059946D6" w14:textId="77777777" w:rsidR="00F952DC" w:rsidRPr="008D08B0" w:rsidRDefault="008E2981" w:rsidP="008D08B0">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643F3D7B" w14:textId="77777777" w:rsidR="00147F87" w:rsidRPr="00AC47DF" w:rsidRDefault="00147F87" w:rsidP="008E2981">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69268B4C" w14:textId="77777777" w:rsidR="00147F87" w:rsidRPr="008D08B0" w:rsidRDefault="00147F87" w:rsidP="008E2981">
      <w:pPr>
        <w:ind w:firstLine="705"/>
        <w:rPr>
          <w:rFonts w:ascii="Arial" w:hAnsi="Arial" w:cs="Arial"/>
        </w:rPr>
      </w:pPr>
      <w:r w:rsidRPr="008D08B0">
        <w:rPr>
          <w:rFonts w:ascii="Arial" w:hAnsi="Arial" w:cs="Arial"/>
          <w:b/>
          <w:iCs/>
        </w:rPr>
        <w:t>REGON:</w:t>
      </w:r>
      <w:r w:rsidRPr="008D08B0">
        <w:rPr>
          <w:rFonts w:ascii="Arial" w:hAnsi="Arial" w:cs="Arial"/>
          <w:iCs/>
        </w:rPr>
        <w:tab/>
      </w:r>
      <w:r w:rsidRPr="008D08B0">
        <w:rPr>
          <w:rFonts w:ascii="Arial" w:hAnsi="Arial" w:cs="Arial"/>
          <w:iCs/>
        </w:rPr>
        <w:tab/>
      </w:r>
      <w:r w:rsidRPr="008D08B0">
        <w:rPr>
          <w:rFonts w:ascii="Arial" w:hAnsi="Arial" w:cs="Arial"/>
          <w:iCs/>
        </w:rPr>
        <w:tab/>
      </w:r>
      <w:r w:rsidRPr="008D08B0">
        <w:rPr>
          <w:rFonts w:ascii="Arial" w:hAnsi="Arial" w:cs="Arial"/>
          <w:bCs/>
        </w:rPr>
        <w:t>970770557</w:t>
      </w:r>
    </w:p>
    <w:p w14:paraId="06BAC6DE" w14:textId="77777777" w:rsidR="00147F87" w:rsidRPr="00AC47DF" w:rsidRDefault="00147F87" w:rsidP="008E2981">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466BE779" w14:textId="77777777" w:rsidR="00147F87" w:rsidRPr="00AC47DF" w:rsidRDefault="00147F87" w:rsidP="008E2981">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349BE8F8" w14:textId="77777777" w:rsidR="00147F87" w:rsidRPr="00AC47DF" w:rsidRDefault="00147F87" w:rsidP="008E2981">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5C454E08" w14:textId="77777777" w:rsidR="00147F87" w:rsidRPr="00AC47DF" w:rsidRDefault="00147F87" w:rsidP="008E2981">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69CF5DDF" w14:textId="77777777" w:rsidR="00147F87" w:rsidRPr="008E2981" w:rsidRDefault="00147F87" w:rsidP="008E2981">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sidR="008E2981">
        <w:rPr>
          <w:rFonts w:ascii="Arial" w:hAnsi="Arial" w:cs="Arial"/>
          <w:bCs/>
          <w:sz w:val="22"/>
          <w:szCs w:val="22"/>
        </w:rPr>
        <w:br/>
      </w:r>
      <w:r w:rsidRPr="00AC47DF">
        <w:rPr>
          <w:rFonts w:ascii="Arial" w:hAnsi="Arial" w:cs="Arial"/>
          <w:bCs/>
          <w:sz w:val="22"/>
          <w:szCs w:val="22"/>
        </w:rPr>
        <w:t>7:30 – 15:30</w:t>
      </w:r>
      <w:r w:rsidR="008E2981">
        <w:rPr>
          <w:rFonts w:ascii="Arial" w:hAnsi="Arial" w:cs="Arial"/>
          <w:bCs/>
          <w:sz w:val="22"/>
          <w:szCs w:val="22"/>
        </w:rPr>
        <w:t xml:space="preserve">, </w:t>
      </w:r>
      <w:r w:rsidRPr="00AC47DF">
        <w:rPr>
          <w:rFonts w:ascii="Arial" w:hAnsi="Arial" w:cs="Arial"/>
          <w:bCs/>
          <w:sz w:val="22"/>
          <w:szCs w:val="22"/>
        </w:rPr>
        <w:t>piątek 7:30 - 14:00</w:t>
      </w:r>
    </w:p>
    <w:p w14:paraId="53513377"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14:paraId="6D3034F1"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14:paraId="6D6C0426" w14:textId="77777777" w:rsidR="008E2981" w:rsidRPr="00562D86" w:rsidRDefault="008E2981" w:rsidP="008E2981">
      <w:pPr>
        <w:pStyle w:val="Default"/>
        <w:spacing w:line="276" w:lineRule="auto"/>
        <w:ind w:firstLine="705"/>
        <w:rPr>
          <w:rFonts w:ascii="Arial" w:hAnsi="Arial" w:cs="Arial"/>
          <w:color w:val="auto"/>
          <w:sz w:val="22"/>
          <w:szCs w:val="22"/>
          <w:lang w:val="en-US"/>
        </w:rPr>
      </w:pPr>
      <w:r w:rsidRPr="00562D86">
        <w:rPr>
          <w:rFonts w:ascii="Arial" w:hAnsi="Arial" w:cs="Arial"/>
          <w:b/>
          <w:color w:val="auto"/>
          <w:sz w:val="22"/>
          <w:szCs w:val="22"/>
          <w:lang w:val="en-US"/>
        </w:rPr>
        <w:t>email:</w:t>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color w:val="auto"/>
          <w:sz w:val="22"/>
          <w:szCs w:val="22"/>
          <w:lang w:val="en-US"/>
        </w:rPr>
        <w:t>urzad@zbaszynek.pl</w:t>
      </w:r>
    </w:p>
    <w:p w14:paraId="63E816B8" w14:textId="77777777" w:rsidR="008E2981" w:rsidRPr="008E2981" w:rsidRDefault="008E2981" w:rsidP="008E2981">
      <w:pPr>
        <w:tabs>
          <w:tab w:val="num" w:pos="851"/>
        </w:tabs>
        <w:autoSpaceDE w:val="0"/>
        <w:autoSpaceDN w:val="0"/>
        <w:adjustRightInd w:val="0"/>
        <w:jc w:val="both"/>
        <w:rPr>
          <w:rFonts w:ascii="Arial" w:hAnsi="Arial" w:cs="Arial"/>
          <w:sz w:val="22"/>
          <w:szCs w:val="22"/>
        </w:rPr>
      </w:pPr>
      <w:r w:rsidRPr="00562D86">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14:paraId="59BC86DB" w14:textId="77777777" w:rsidR="0035645C" w:rsidRPr="008D08B0" w:rsidRDefault="004B7E72" w:rsidP="008D08B0">
      <w:pPr>
        <w:pStyle w:val="Default"/>
        <w:tabs>
          <w:tab w:val="left" w:pos="993"/>
        </w:tabs>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 xml:space="preserve">2.   </w:t>
      </w:r>
      <w:r w:rsidR="0035645C" w:rsidRPr="008D08B0">
        <w:rPr>
          <w:rFonts w:ascii="Arial" w:hAnsi="Arial" w:cs="Arial"/>
          <w:color w:val="auto"/>
          <w:sz w:val="22"/>
          <w:szCs w:val="22"/>
        </w:rPr>
        <w:t>Oświadczenia, wnioski, zawiadomienia oraz informacje zamawiający i</w:t>
      </w:r>
      <w:r w:rsidR="00601F4E" w:rsidRPr="008D08B0">
        <w:rPr>
          <w:rFonts w:ascii="Arial" w:hAnsi="Arial" w:cs="Arial"/>
          <w:color w:val="auto"/>
          <w:sz w:val="22"/>
          <w:szCs w:val="22"/>
        </w:rPr>
        <w:t> wykonawca przekazują pisemnie.</w:t>
      </w:r>
    </w:p>
    <w:p w14:paraId="308E5C9F"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60840A2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4486D54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25 ust. 1 ustawy oraz odpowiedź wykonawcy,</w:t>
      </w:r>
    </w:p>
    <w:p w14:paraId="03B0235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14:paraId="174781D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14:paraId="2D4CDD6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78D6E9D8"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14:paraId="67D6087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14:paraId="190FA6F5"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14:paraId="0884C3CC"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685824D3"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1889A9F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74493C9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38A770D6"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0AA089E7"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 xml:space="preserve">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w:t>
      </w:r>
      <w:r w:rsidR="0035645C" w:rsidRPr="008D08B0">
        <w:rPr>
          <w:rFonts w:ascii="Arial" w:hAnsi="Arial" w:cs="Arial"/>
          <w:color w:val="auto"/>
          <w:sz w:val="22"/>
          <w:szCs w:val="22"/>
        </w:rPr>
        <w:lastRenderedPageBreak/>
        <w:t>zapoznanie się wykonawcy z treścią pisma.</w:t>
      </w:r>
    </w:p>
    <w:p w14:paraId="4BD71352"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150D17AB" w14:textId="77777777" w:rsidR="001B5F1A" w:rsidRPr="008D08B0" w:rsidRDefault="001B5F1A" w:rsidP="008D08B0">
      <w:pPr>
        <w:pStyle w:val="Default"/>
        <w:spacing w:line="276" w:lineRule="auto"/>
        <w:jc w:val="both"/>
        <w:rPr>
          <w:rFonts w:ascii="Arial" w:hAnsi="Arial" w:cs="Arial"/>
          <w:color w:val="auto"/>
          <w:sz w:val="22"/>
          <w:szCs w:val="22"/>
        </w:rPr>
      </w:pPr>
    </w:p>
    <w:p w14:paraId="3251BDA9"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04E5BB43"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7C4DBC06"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14:paraId="4D332558" w14:textId="77777777" w:rsidR="004B7E72"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Treść zapytań wraz z wyjaśnieniami zamawiający, bez ujawniania źródła zapytania, udostępnia na stronie internetowej</w:t>
      </w:r>
      <w:r w:rsidR="004B7E72" w:rsidRPr="008D08B0">
        <w:rPr>
          <w:rFonts w:ascii="Arial" w:hAnsi="Arial" w:cs="Arial"/>
          <w:color w:val="auto"/>
          <w:sz w:val="22"/>
          <w:szCs w:val="22"/>
        </w:rPr>
        <w:t>:</w:t>
      </w:r>
      <w:r w:rsidR="00BA6BC6" w:rsidRPr="008D08B0">
        <w:rPr>
          <w:rFonts w:ascii="Arial" w:hAnsi="Arial" w:cs="Arial"/>
          <w:color w:val="auto"/>
          <w:sz w:val="22"/>
          <w:szCs w:val="22"/>
        </w:rPr>
        <w:t xml:space="preserve"> </w:t>
      </w:r>
      <w:hyperlink r:id="rId12" w:history="1">
        <w:r w:rsidR="00167DCB" w:rsidRPr="000A2670">
          <w:rPr>
            <w:rStyle w:val="Hipercze"/>
            <w:rFonts w:ascii="Arial" w:hAnsi="Arial" w:cs="Arial"/>
            <w:sz w:val="22"/>
            <w:szCs w:val="22"/>
          </w:rPr>
          <w:t>www.zbaszynek.pl</w:t>
        </w:r>
      </w:hyperlink>
      <w:r w:rsidR="00BA6BC6" w:rsidRPr="008D08B0">
        <w:rPr>
          <w:rFonts w:ascii="Arial" w:hAnsi="Arial" w:cs="Arial"/>
          <w:color w:val="auto"/>
          <w:sz w:val="22"/>
          <w:szCs w:val="22"/>
        </w:rPr>
        <w:t xml:space="preserve">. </w:t>
      </w:r>
    </w:p>
    <w:p w14:paraId="3E2C81DA"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14:paraId="4C7E5CB7" w14:textId="77777777" w:rsidR="00B24564" w:rsidRPr="008D08B0" w:rsidRDefault="00B24564" w:rsidP="008D08B0">
      <w:pPr>
        <w:pStyle w:val="Default"/>
        <w:numPr>
          <w:ilvl w:val="0"/>
          <w:numId w:val="24"/>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przedłużeniu terminu składania ofert zamawiający udostępnia na stronie internetowej.</w:t>
      </w:r>
    </w:p>
    <w:p w14:paraId="26B7AE20" w14:textId="77777777" w:rsidR="00B24564" w:rsidRPr="008D08B0" w:rsidRDefault="00B24564" w:rsidP="00147F87">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6F9FCCB3" w14:textId="77777777" w:rsidR="00B24564" w:rsidRPr="008D08B0" w:rsidRDefault="00B24564" w:rsidP="008D08B0">
      <w:pPr>
        <w:pStyle w:val="Default"/>
        <w:numPr>
          <w:ilvl w:val="0"/>
          <w:numId w:val="24"/>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14:paraId="607CEF61" w14:textId="77777777" w:rsidR="008D32AA" w:rsidRPr="008D08B0" w:rsidRDefault="008D32AA" w:rsidP="008D08B0">
      <w:pPr>
        <w:pStyle w:val="Tekstpodstawowy"/>
        <w:spacing w:line="276" w:lineRule="auto"/>
        <w:jc w:val="left"/>
        <w:rPr>
          <w:rFonts w:cs="Arial"/>
          <w:sz w:val="22"/>
          <w:szCs w:val="22"/>
        </w:rPr>
      </w:pPr>
    </w:p>
    <w:p w14:paraId="33F83BEC"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3A040A0D" w14:textId="67B831CC" w:rsidR="009E6F29" w:rsidRPr="007A3658" w:rsidRDefault="009E6F29" w:rsidP="00D039D5">
      <w:pPr>
        <w:pStyle w:val="Tekstpodstawowy3"/>
        <w:numPr>
          <w:ilvl w:val="0"/>
          <w:numId w:val="17"/>
        </w:numPr>
        <w:tabs>
          <w:tab w:val="left" w:pos="993"/>
        </w:tabs>
        <w:spacing w:line="276" w:lineRule="auto"/>
        <w:ind w:left="1068"/>
        <w:rPr>
          <w:rFonts w:ascii="Arial" w:hAnsi="Arial" w:cs="Arial"/>
          <w:b/>
          <w:sz w:val="22"/>
          <w:szCs w:val="22"/>
        </w:rPr>
      </w:pPr>
      <w:r w:rsidRPr="007A3658">
        <w:rPr>
          <w:rFonts w:ascii="Arial" w:hAnsi="Arial" w:cs="Arial"/>
          <w:sz w:val="22"/>
          <w:szCs w:val="22"/>
        </w:rPr>
        <w:t>Wykonawca ubiegający się o udzielenie zamówienia jest zobowiązany do wniesienia wadium w wy</w:t>
      </w:r>
      <w:r w:rsidR="00E939E1" w:rsidRPr="007A3658">
        <w:rPr>
          <w:rFonts w:ascii="Arial" w:hAnsi="Arial" w:cs="Arial"/>
          <w:sz w:val="22"/>
          <w:szCs w:val="22"/>
        </w:rPr>
        <w:t>sokości</w:t>
      </w:r>
      <w:r w:rsidR="00AB2753" w:rsidRPr="007A3658">
        <w:rPr>
          <w:rFonts w:ascii="Arial" w:hAnsi="Arial" w:cs="Arial"/>
          <w:sz w:val="22"/>
          <w:szCs w:val="22"/>
        </w:rPr>
        <w:t>:</w:t>
      </w:r>
      <w:r w:rsidR="003D3309" w:rsidRPr="007A3658">
        <w:rPr>
          <w:rFonts w:ascii="Arial" w:hAnsi="Arial" w:cs="Arial"/>
          <w:b/>
          <w:sz w:val="22"/>
          <w:szCs w:val="22"/>
        </w:rPr>
        <w:t xml:space="preserve"> </w:t>
      </w:r>
      <w:r w:rsidR="0071244D">
        <w:rPr>
          <w:rFonts w:ascii="Arial" w:hAnsi="Arial" w:cs="Arial"/>
          <w:b/>
          <w:sz w:val="22"/>
          <w:szCs w:val="22"/>
        </w:rPr>
        <w:t>6</w:t>
      </w:r>
      <w:r w:rsidR="00E939E1" w:rsidRPr="007A3658">
        <w:rPr>
          <w:rFonts w:ascii="Arial" w:hAnsi="Arial" w:cs="Arial"/>
          <w:b/>
          <w:sz w:val="22"/>
          <w:szCs w:val="22"/>
        </w:rPr>
        <w:t>.000</w:t>
      </w:r>
      <w:r w:rsidR="007A3658">
        <w:rPr>
          <w:rFonts w:ascii="Arial" w:hAnsi="Arial" w:cs="Arial"/>
          <w:b/>
          <w:sz w:val="22"/>
          <w:szCs w:val="22"/>
        </w:rPr>
        <w:t>,00</w:t>
      </w:r>
      <w:r w:rsidR="00E939E1" w:rsidRPr="007A3658">
        <w:rPr>
          <w:rFonts w:ascii="Arial" w:hAnsi="Arial" w:cs="Arial"/>
          <w:b/>
          <w:sz w:val="22"/>
          <w:szCs w:val="22"/>
        </w:rPr>
        <w:t xml:space="preserve"> </w:t>
      </w:r>
      <w:r w:rsidR="00DC6124" w:rsidRPr="007A3658">
        <w:rPr>
          <w:rFonts w:ascii="Arial" w:hAnsi="Arial" w:cs="Arial"/>
          <w:b/>
          <w:sz w:val="22"/>
          <w:szCs w:val="22"/>
        </w:rPr>
        <w:t xml:space="preserve">zł </w:t>
      </w:r>
      <w:r w:rsidR="001D4C52" w:rsidRPr="007A3658">
        <w:rPr>
          <w:rFonts w:ascii="Arial" w:hAnsi="Arial" w:cs="Arial"/>
          <w:b/>
          <w:sz w:val="22"/>
          <w:szCs w:val="22"/>
        </w:rPr>
        <w:t xml:space="preserve">(słownie: </w:t>
      </w:r>
      <w:r w:rsidR="0071244D">
        <w:rPr>
          <w:rFonts w:ascii="Arial" w:hAnsi="Arial" w:cs="Arial"/>
          <w:b/>
          <w:sz w:val="22"/>
          <w:szCs w:val="22"/>
        </w:rPr>
        <w:t>sześć</w:t>
      </w:r>
      <w:r w:rsidR="001D4C52" w:rsidRPr="007A3658">
        <w:rPr>
          <w:rFonts w:ascii="Arial" w:hAnsi="Arial" w:cs="Arial"/>
          <w:b/>
          <w:sz w:val="22"/>
          <w:szCs w:val="22"/>
        </w:rPr>
        <w:t xml:space="preserve"> tysięcy</w:t>
      </w:r>
      <w:r w:rsidRPr="007A3658">
        <w:rPr>
          <w:rFonts w:ascii="Arial" w:hAnsi="Arial" w:cs="Arial"/>
          <w:b/>
          <w:sz w:val="22"/>
          <w:szCs w:val="22"/>
        </w:rPr>
        <w:t xml:space="preserve"> złotych)</w:t>
      </w:r>
      <w:r w:rsidR="003D3309" w:rsidRPr="007A3658">
        <w:rPr>
          <w:rFonts w:ascii="Arial" w:hAnsi="Arial" w:cs="Arial"/>
          <w:b/>
          <w:sz w:val="22"/>
          <w:szCs w:val="22"/>
        </w:rPr>
        <w:t>,</w:t>
      </w:r>
    </w:p>
    <w:p w14:paraId="269D1839" w14:textId="77777777" w:rsidR="009E6F29"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zobowiązany jest wnieść wadium przed upływem terminu składania ofert.</w:t>
      </w:r>
    </w:p>
    <w:p w14:paraId="73B71C3E" w14:textId="77777777" w:rsidR="00E70DEC"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Wadium może być wnoszone w jednej lub kilku następujących formach wybranych przez wykonawcę:</w:t>
      </w:r>
    </w:p>
    <w:p w14:paraId="52C3790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pieniądzu,</w:t>
      </w:r>
    </w:p>
    <w:p w14:paraId="3007AB62"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poręczenie kasy jest zawsze poręczeniem pieniężnym,</w:t>
      </w:r>
    </w:p>
    <w:p w14:paraId="3146A944"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bankowych,</w:t>
      </w:r>
    </w:p>
    <w:p w14:paraId="7ED8674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ubezpieczeniowych,</w:t>
      </w:r>
    </w:p>
    <w:p w14:paraId="4EFFC765"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8D08B0">
        <w:rPr>
          <w:rFonts w:ascii="Arial" w:hAnsi="Arial" w:cs="Arial"/>
          <w:sz w:val="22"/>
          <w:szCs w:val="22"/>
        </w:rPr>
        <w:t>późn</w:t>
      </w:r>
      <w:proofErr w:type="spellEnd"/>
      <w:r w:rsidRPr="008D08B0">
        <w:rPr>
          <w:rFonts w:ascii="Arial" w:hAnsi="Arial" w:cs="Arial"/>
          <w:sz w:val="22"/>
          <w:szCs w:val="22"/>
        </w:rPr>
        <w:t>. zm.).</w:t>
      </w:r>
    </w:p>
    <w:p w14:paraId="4591400A" w14:textId="77777777" w:rsidR="009E6F29" w:rsidRPr="008D08B0" w:rsidRDefault="009E6F29" w:rsidP="008D08B0">
      <w:pPr>
        <w:spacing w:line="276" w:lineRule="auto"/>
        <w:ind w:left="360" w:firstLine="708"/>
        <w:rPr>
          <w:rFonts w:ascii="Arial" w:hAnsi="Arial" w:cs="Arial"/>
          <w:b/>
          <w:sz w:val="22"/>
          <w:szCs w:val="22"/>
          <w:u w:val="single"/>
        </w:rPr>
      </w:pPr>
      <w:r w:rsidRPr="008D08B0">
        <w:rPr>
          <w:rFonts w:ascii="Arial" w:hAnsi="Arial" w:cs="Arial"/>
          <w:b/>
          <w:sz w:val="22"/>
          <w:szCs w:val="22"/>
          <w:u w:val="single"/>
        </w:rPr>
        <w:t xml:space="preserve">Uwaga </w:t>
      </w:r>
    </w:p>
    <w:p w14:paraId="70528B02" w14:textId="77777777" w:rsidR="009E6F29" w:rsidRPr="008D08B0" w:rsidRDefault="009E6F29" w:rsidP="008D08B0">
      <w:pPr>
        <w:spacing w:line="276" w:lineRule="auto"/>
        <w:ind w:left="1068"/>
        <w:jc w:val="both"/>
        <w:rPr>
          <w:rFonts w:ascii="Arial" w:hAnsi="Arial" w:cs="Arial"/>
          <w:sz w:val="22"/>
          <w:szCs w:val="22"/>
        </w:rPr>
      </w:pPr>
      <w:r w:rsidRPr="008D08B0">
        <w:rPr>
          <w:rFonts w:ascii="Arial" w:hAnsi="Arial" w:cs="Arial"/>
          <w:sz w:val="22"/>
          <w:szCs w:val="22"/>
        </w:rPr>
        <w:t>W przypadku składania przez wykonawcę wadium w formie gwarancji, gwarancja powinna być sporządzona zgodnie z obowiązującym prawem i winna zawierać następujące elementy:</w:t>
      </w:r>
    </w:p>
    <w:p w14:paraId="29ABC197"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lastRenderedPageBreak/>
        <w:t>nazwa dającego zlecenie udzielenia gwarancji (wykonawcy), beneficjenta gwarancji (zamawiającego), gwaranta (banku lub instytucji ubezpieczeniowej udzielających gwarancji) oraz wskazanie ich siedzib,</w:t>
      </w:r>
    </w:p>
    <w:p w14:paraId="3D2E8D0E"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określenie wierzytelności, która ma być zabezpieczona gwarancją,</w:t>
      </w:r>
    </w:p>
    <w:p w14:paraId="3DE62BB3"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kwotę gwarancji,</w:t>
      </w:r>
    </w:p>
    <w:p w14:paraId="42275528"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termin ważności gwarancji,</w:t>
      </w:r>
    </w:p>
    <w:p w14:paraId="79FAC548" w14:textId="77777777" w:rsidR="00953C12"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bezwarunkowe zobowiązanie gwaranta do zapłacenia kwoty gwarancji na pierwsze pisemne żądanie zamawiającego w przypadkach określonych w art.46 ust. 4a i 5 ustawy Prawo zamówień publicznych.</w:t>
      </w:r>
    </w:p>
    <w:p w14:paraId="246F4E9F" w14:textId="360C4E4B" w:rsidR="003B553D"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Wadium wnoszone w pieniądzu należy wpłacić przelewem na konto zamawiającego </w:t>
      </w:r>
      <w:r w:rsidR="008E2981" w:rsidRPr="008E2981">
        <w:rPr>
          <w:rFonts w:ascii="Arial" w:hAnsi="Arial" w:cs="Arial"/>
          <w:sz w:val="22"/>
          <w:szCs w:val="22"/>
        </w:rPr>
        <w:t>nr</w:t>
      </w:r>
      <w:r w:rsidR="008E2981">
        <w:rPr>
          <w:rFonts w:ascii="Arial" w:hAnsi="Arial" w:cs="Arial"/>
          <w:sz w:val="22"/>
          <w:szCs w:val="22"/>
        </w:rPr>
        <w:br/>
      </w:r>
      <w:r w:rsidR="008E2981" w:rsidRPr="008E2981">
        <w:rPr>
          <w:rFonts w:ascii="Arial" w:hAnsi="Arial" w:cs="Arial"/>
          <w:b/>
          <w:sz w:val="22"/>
          <w:szCs w:val="22"/>
        </w:rPr>
        <w:t>49 9660 0007 00101710 2000 0060</w:t>
      </w:r>
      <w:r w:rsidR="00167DCB" w:rsidRPr="008E2981">
        <w:rPr>
          <w:rFonts w:ascii="Arial" w:hAnsi="Arial" w:cs="Arial"/>
          <w:b/>
          <w:sz w:val="22"/>
          <w:szCs w:val="22"/>
        </w:rPr>
        <w:t xml:space="preserve"> </w:t>
      </w:r>
      <w:r w:rsidR="003B553D" w:rsidRPr="008D08B0">
        <w:rPr>
          <w:rFonts w:ascii="Arial" w:hAnsi="Arial" w:cs="Arial"/>
          <w:sz w:val="22"/>
          <w:szCs w:val="22"/>
        </w:rPr>
        <w:t>z dopiskiem „</w:t>
      </w:r>
      <w:r w:rsidR="003B553D" w:rsidRPr="008D08B0">
        <w:rPr>
          <w:rFonts w:ascii="Arial" w:hAnsi="Arial" w:cs="Arial"/>
          <w:b/>
          <w:sz w:val="22"/>
          <w:szCs w:val="22"/>
        </w:rPr>
        <w:t>Wpłata wadium</w:t>
      </w:r>
      <w:r w:rsidR="003B553D" w:rsidRPr="008D08B0">
        <w:rPr>
          <w:rFonts w:ascii="Arial" w:hAnsi="Arial" w:cs="Arial"/>
          <w:sz w:val="22"/>
          <w:szCs w:val="22"/>
        </w:rPr>
        <w:t xml:space="preserve"> </w:t>
      </w:r>
      <w:r w:rsidR="003B553D" w:rsidRPr="008D08B0">
        <w:rPr>
          <w:rFonts w:ascii="Arial" w:hAnsi="Arial" w:cs="Arial"/>
          <w:b/>
          <w:sz w:val="22"/>
          <w:szCs w:val="22"/>
        </w:rPr>
        <w:t xml:space="preserve">– </w:t>
      </w:r>
      <w:r w:rsidR="007A3658">
        <w:rPr>
          <w:rFonts w:ascii="Arial" w:hAnsi="Arial" w:cs="Arial"/>
          <w:b/>
          <w:sz w:val="22"/>
          <w:szCs w:val="22"/>
        </w:rPr>
        <w:t>Mała, Dąbrówka Wlkp.</w:t>
      </w:r>
      <w:r w:rsidR="003B553D" w:rsidRPr="008D08B0">
        <w:rPr>
          <w:rFonts w:ascii="Arial" w:hAnsi="Arial" w:cs="Arial"/>
          <w:b/>
          <w:sz w:val="22"/>
          <w:szCs w:val="22"/>
        </w:rPr>
        <w:t>”</w:t>
      </w:r>
      <w:r w:rsidR="003D3309">
        <w:rPr>
          <w:rFonts w:ascii="Arial" w:hAnsi="Arial" w:cs="Arial"/>
          <w:b/>
          <w:sz w:val="22"/>
          <w:szCs w:val="22"/>
        </w:rPr>
        <w:t xml:space="preserve"> </w:t>
      </w:r>
      <w:r w:rsidR="003B553D" w:rsidRPr="008D08B0">
        <w:rPr>
          <w:rFonts w:ascii="Arial" w:hAnsi="Arial" w:cs="Arial"/>
          <w:b/>
          <w:sz w:val="22"/>
          <w:szCs w:val="22"/>
        </w:rPr>
        <w:t>.</w:t>
      </w:r>
      <w:r w:rsidR="003B553D" w:rsidRPr="008D08B0">
        <w:rPr>
          <w:rFonts w:ascii="Arial" w:hAnsi="Arial" w:cs="Arial"/>
          <w:sz w:val="22"/>
          <w:szCs w:val="22"/>
        </w:rPr>
        <w:t xml:space="preserve"> Kopię </w:t>
      </w:r>
      <w:r w:rsidR="003D3309">
        <w:rPr>
          <w:rFonts w:ascii="Arial" w:hAnsi="Arial" w:cs="Arial"/>
          <w:sz w:val="22"/>
          <w:szCs w:val="22"/>
        </w:rPr>
        <w:t xml:space="preserve">potwierdzenia dokonania </w:t>
      </w:r>
      <w:r w:rsidR="003B553D" w:rsidRPr="008D08B0">
        <w:rPr>
          <w:rFonts w:ascii="Arial" w:hAnsi="Arial" w:cs="Arial"/>
          <w:sz w:val="22"/>
          <w:szCs w:val="22"/>
        </w:rPr>
        <w:t>przelewu należy załączyć do oferty.</w:t>
      </w:r>
    </w:p>
    <w:p w14:paraId="5D280027"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 przypadkach, gdy wadium wnoszone jest w formach innych niż pieniądz, wykonawca składa oryginał dokumentu wadium wraz z ofertą.</w:t>
      </w:r>
    </w:p>
    <w:p w14:paraId="629AC29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Wykonawca zobowiązany jest zabezpieczyć ofertę wadium na cały okres związania ofertą.</w:t>
      </w:r>
    </w:p>
    <w:p w14:paraId="66270BD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wadium wszystkim wykonawcom niezwłocznie po wyborze oferty najkorzystniejszej lub unieważnieniu postępowania, z wyjątkiem wykonawcy, którego oferta została wybrana jako najkorzy</w:t>
      </w:r>
      <w:r w:rsidR="00953C12" w:rsidRPr="008D08B0">
        <w:rPr>
          <w:rFonts w:ascii="Arial" w:hAnsi="Arial" w:cs="Arial"/>
          <w:sz w:val="22"/>
          <w:szCs w:val="22"/>
        </w:rPr>
        <w:t>s</w:t>
      </w:r>
      <w:r w:rsidR="009821E2" w:rsidRPr="008D08B0">
        <w:rPr>
          <w:rFonts w:ascii="Arial" w:hAnsi="Arial" w:cs="Arial"/>
          <w:sz w:val="22"/>
          <w:szCs w:val="22"/>
        </w:rPr>
        <w:t>tniejsza, z zastrzeżeniem pkt 14</w:t>
      </w:r>
      <w:r w:rsidRPr="008D08B0">
        <w:rPr>
          <w:rFonts w:ascii="Arial" w:hAnsi="Arial" w:cs="Arial"/>
          <w:sz w:val="22"/>
          <w:szCs w:val="22"/>
        </w:rPr>
        <w:t>.8</w:t>
      </w:r>
      <w:r w:rsidR="00953C12" w:rsidRPr="008D08B0">
        <w:rPr>
          <w:rFonts w:ascii="Arial" w:hAnsi="Arial" w:cs="Arial"/>
          <w:sz w:val="22"/>
          <w:szCs w:val="22"/>
        </w:rPr>
        <w:t xml:space="preserve"> i 1</w:t>
      </w:r>
      <w:r w:rsidR="009821E2" w:rsidRPr="008D08B0">
        <w:rPr>
          <w:rFonts w:ascii="Arial" w:hAnsi="Arial" w:cs="Arial"/>
          <w:sz w:val="22"/>
          <w:szCs w:val="22"/>
        </w:rPr>
        <w:t>4</w:t>
      </w:r>
      <w:r w:rsidRPr="008D08B0">
        <w:rPr>
          <w:rFonts w:ascii="Arial" w:hAnsi="Arial" w:cs="Arial"/>
          <w:sz w:val="22"/>
          <w:szCs w:val="22"/>
        </w:rPr>
        <w:t>.9  SIWZ.</w:t>
      </w:r>
    </w:p>
    <w:p w14:paraId="02FD3449"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r w:rsidR="00953C12" w:rsidRPr="008D08B0">
        <w:rPr>
          <w:rFonts w:ascii="Arial" w:hAnsi="Arial" w:cs="Arial"/>
          <w:sz w:val="22"/>
          <w:szCs w:val="22"/>
        </w:rPr>
        <w:t>.</w:t>
      </w:r>
    </w:p>
    <w:p w14:paraId="46CB827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zatrzymuje wadium wraz z odsetkami, jeżeli wykonawca, którego oferta została wybrana: </w:t>
      </w:r>
    </w:p>
    <w:p w14:paraId="08585CE2"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odmówił podpisania umowy w sprawie zamówienia publicznego na warunkach określonych w ofercie,</w:t>
      </w:r>
    </w:p>
    <w:p w14:paraId="40F0122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nie wniósł wymaganego zabezpieczenia należytego wykonania umowy,</w:t>
      </w:r>
    </w:p>
    <w:p w14:paraId="54F664D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zawarcie umowy w sprawie zamówienia publicznego stało się niemożliwe z przyczyn leżących po stronie wykonawcy.</w:t>
      </w:r>
    </w:p>
    <w:p w14:paraId="0B88AA0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4EEF74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niezwłocznie wadium na wniosek wykonawcy, który wycofał ofertę przed upływem terminu składania ofert.</w:t>
      </w:r>
    </w:p>
    <w:p w14:paraId="2E903B0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żąda ponownego wniesienia wadium przez wykonawcę, któremu zwrócono wadium na podstawie </w:t>
      </w:r>
      <w:r w:rsidR="009821E2" w:rsidRPr="008D08B0">
        <w:rPr>
          <w:rFonts w:ascii="Arial" w:hAnsi="Arial" w:cs="Arial"/>
          <w:sz w:val="22"/>
          <w:szCs w:val="22"/>
        </w:rPr>
        <w:t>pkt 14</w:t>
      </w:r>
      <w:r w:rsidRPr="008D08B0">
        <w:rPr>
          <w:rFonts w:ascii="Arial" w:hAnsi="Arial" w:cs="Arial"/>
          <w:sz w:val="22"/>
          <w:szCs w:val="22"/>
        </w:rPr>
        <w:t>.7 SIWZ, jeżeli w wyniku rozstrzygnięcia odwołania jego oferta została wybrana jako najkorzystniejsza. Wykonawca wnosi wadium w terminie określonym przez zamawiającego.</w:t>
      </w:r>
    </w:p>
    <w:p w14:paraId="6E34464A"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6679762C" w14:textId="77777777" w:rsidR="00420A25" w:rsidRPr="008D08B0" w:rsidRDefault="00420A25" w:rsidP="008D08B0">
      <w:pPr>
        <w:pStyle w:val="Tekstpodstawowy3"/>
        <w:tabs>
          <w:tab w:val="left" w:pos="360"/>
          <w:tab w:val="num" w:pos="5760"/>
        </w:tabs>
        <w:spacing w:line="276" w:lineRule="auto"/>
        <w:rPr>
          <w:rFonts w:ascii="Arial" w:hAnsi="Arial" w:cs="Arial"/>
          <w:sz w:val="22"/>
          <w:szCs w:val="22"/>
        </w:rPr>
      </w:pPr>
    </w:p>
    <w:p w14:paraId="5CB76866"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032CF8E9"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lastRenderedPageBreak/>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6F55ACAD"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4CE653B"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14:paraId="3D0E6712" w14:textId="77777777" w:rsidR="008460CD" w:rsidRPr="008D08B0" w:rsidRDefault="008460CD" w:rsidP="008D08B0">
      <w:pPr>
        <w:pStyle w:val="Nagwek4"/>
        <w:spacing w:line="276" w:lineRule="auto"/>
        <w:jc w:val="left"/>
        <w:rPr>
          <w:rFonts w:cs="Arial"/>
          <w:b/>
          <w:sz w:val="22"/>
          <w:szCs w:val="22"/>
          <w:u w:val="single"/>
        </w:rPr>
      </w:pPr>
    </w:p>
    <w:p w14:paraId="6C94E0D3"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2681DCD7" w14:textId="396C055A"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załącznik nr 1</w:t>
      </w:r>
      <w:r w:rsidR="003D3309">
        <w:rPr>
          <w:rFonts w:ascii="Arial" w:hAnsi="Arial" w:cs="Arial"/>
          <w:b/>
          <w:bCs/>
          <w:color w:val="auto"/>
          <w:sz w:val="22"/>
          <w:szCs w:val="22"/>
        </w:rPr>
        <w:t xml:space="preserve"> </w:t>
      </w:r>
      <w:r w:rsidRPr="008D08B0">
        <w:rPr>
          <w:rFonts w:ascii="Arial" w:hAnsi="Arial" w:cs="Arial"/>
          <w:b/>
          <w:bCs/>
          <w:color w:val="auto"/>
          <w:sz w:val="22"/>
          <w:szCs w:val="22"/>
        </w:rPr>
        <w:t>do SIWZ.</w:t>
      </w:r>
    </w:p>
    <w:p w14:paraId="5F01E405" w14:textId="77777777" w:rsidR="00590271" w:rsidRPr="008D08B0" w:rsidRDefault="00590271" w:rsidP="008D08B0">
      <w:pPr>
        <w:pStyle w:val="Default"/>
        <w:numPr>
          <w:ilvl w:val="0"/>
          <w:numId w:val="26"/>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66956B55"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0D437BB7"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70EDDB2B" w14:textId="77777777" w:rsidR="00A36AD4" w:rsidRPr="00A36AD4" w:rsidRDefault="00590271" w:rsidP="00A36AD4">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bCs/>
          <w:color w:val="auto"/>
          <w:sz w:val="22"/>
          <w:szCs w:val="22"/>
        </w:rPr>
        <w:t xml:space="preserve">oryginał dokumentu </w:t>
      </w:r>
      <w:r w:rsidR="003B553D" w:rsidRPr="008D08B0">
        <w:rPr>
          <w:rFonts w:ascii="Arial" w:hAnsi="Arial" w:cs="Arial"/>
          <w:bCs/>
          <w:color w:val="auto"/>
          <w:sz w:val="22"/>
          <w:szCs w:val="22"/>
        </w:rPr>
        <w:t xml:space="preserve">potwierdzającego wniesienie </w:t>
      </w:r>
      <w:r w:rsidRPr="008D08B0">
        <w:rPr>
          <w:rFonts w:ascii="Arial" w:hAnsi="Arial" w:cs="Arial"/>
          <w:bCs/>
          <w:color w:val="auto"/>
          <w:sz w:val="22"/>
          <w:szCs w:val="22"/>
        </w:rPr>
        <w:t>wadium, a przypadku wniesienia wadium w pieniądzu</w:t>
      </w:r>
      <w:r w:rsidRPr="008D08B0">
        <w:rPr>
          <w:rFonts w:ascii="Arial" w:hAnsi="Arial" w:cs="Arial"/>
          <w:color w:val="auto"/>
          <w:sz w:val="22"/>
          <w:szCs w:val="22"/>
        </w:rPr>
        <w:t xml:space="preserve"> dowód wpłacenia wadium.</w:t>
      </w:r>
    </w:p>
    <w:p w14:paraId="6FFDE998"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7AF7587D"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7E0A9F61"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pisemnej, w języku polskim. Każdy wykonawca może złożyć tylko jedną ofertę.</w:t>
      </w:r>
    </w:p>
    <w:p w14:paraId="789142B2" w14:textId="77777777" w:rsidR="00590271" w:rsidRPr="008D08B0" w:rsidRDefault="00590271" w:rsidP="00A36AD4">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77B8AD9B"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02E918C3"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43679149"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773D69F2"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0A166440"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lastRenderedPageBreak/>
        <w:t xml:space="preserve">kopię dokumentu zawierającą na jednej ze stron dokumentu klauzulę "za zgodność z oryginałem od strony 1 do strony ..." wraz z datą i czytelnymi podpisami osób uprawnionych do potwierdzania dokumentów za zgodność z oryginałem. </w:t>
      </w:r>
    </w:p>
    <w:p w14:paraId="18109E21"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508F1847"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 uprawnione do reprezentowania wykonawcy.</w:t>
      </w:r>
    </w:p>
    <w:p w14:paraId="1CA32FCA"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udostępniane innym wykonawcom. </w:t>
      </w:r>
    </w:p>
    <w:p w14:paraId="3B6D239D"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64FBFF98"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328967F3" w14:textId="77777777" w:rsidR="0055410A" w:rsidRPr="008D08B0" w:rsidRDefault="00590271" w:rsidP="008D08B0">
      <w:pPr>
        <w:pStyle w:val="Default"/>
        <w:numPr>
          <w:ilvl w:val="0"/>
          <w:numId w:val="26"/>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w:t>
      </w:r>
      <w:r w:rsidR="0055410A" w:rsidRPr="008D08B0">
        <w:rPr>
          <w:rFonts w:ascii="Arial" w:hAnsi="Arial" w:cs="Arial"/>
          <w:color w:val="auto"/>
          <w:sz w:val="22"/>
          <w:szCs w:val="22"/>
        </w:rPr>
        <w:t>cy sposób:</w:t>
      </w:r>
    </w:p>
    <w:p w14:paraId="5C65A72C" w14:textId="77777777" w:rsidR="0055410A"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55410A" w:rsidRPr="008D08B0" w14:paraId="45F1E733" w14:textId="77777777" w:rsidTr="0055410A">
        <w:tc>
          <w:tcPr>
            <w:tcW w:w="8931" w:type="dxa"/>
          </w:tcPr>
          <w:p w14:paraId="42CB3147" w14:textId="77777777" w:rsidR="003B553D" w:rsidRPr="008D08B0" w:rsidRDefault="003B553D" w:rsidP="008D08B0">
            <w:pPr>
              <w:spacing w:line="276" w:lineRule="auto"/>
              <w:rPr>
                <w:rFonts w:ascii="Arial" w:hAnsi="Arial" w:cs="Arial"/>
                <w:sz w:val="22"/>
                <w:szCs w:val="22"/>
              </w:rPr>
            </w:pPr>
            <w:r w:rsidRPr="008D08B0">
              <w:rPr>
                <w:rFonts w:ascii="Arial" w:hAnsi="Arial" w:cs="Arial"/>
                <w:sz w:val="22"/>
                <w:szCs w:val="22"/>
              </w:rPr>
              <w:t xml:space="preserve">Dane Wykonawcy:                                                                                                                                    </w:t>
            </w:r>
            <w:r w:rsidR="00BA6BC6" w:rsidRPr="008D08B0">
              <w:rPr>
                <w:rFonts w:ascii="Arial" w:hAnsi="Arial" w:cs="Arial"/>
                <w:sz w:val="22"/>
                <w:szCs w:val="22"/>
              </w:rPr>
              <w:t xml:space="preserve">        </w:t>
            </w:r>
          </w:p>
          <w:p w14:paraId="082E5906"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                                      </w:t>
            </w:r>
            <w:r w:rsidR="008217EC">
              <w:rPr>
                <w:rFonts w:ascii="Arial" w:hAnsi="Arial" w:cs="Arial"/>
                <w:sz w:val="22"/>
                <w:szCs w:val="22"/>
              </w:rPr>
              <w:t>Gmina Zbąszynek</w:t>
            </w:r>
            <w:r w:rsidRPr="008D08B0">
              <w:rPr>
                <w:rFonts w:ascii="Arial" w:hAnsi="Arial" w:cs="Arial"/>
                <w:sz w:val="22"/>
                <w:szCs w:val="22"/>
              </w:rPr>
              <w:t xml:space="preserve">, </w:t>
            </w:r>
          </w:p>
          <w:p w14:paraId="7519E1B1"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ul. </w:t>
            </w:r>
            <w:r w:rsidR="001A109E">
              <w:rPr>
                <w:rFonts w:ascii="Arial" w:hAnsi="Arial" w:cs="Arial"/>
                <w:sz w:val="22"/>
                <w:szCs w:val="22"/>
              </w:rPr>
              <w:t>Rynek 1</w:t>
            </w:r>
            <w:r w:rsidRPr="008D08B0">
              <w:rPr>
                <w:rFonts w:ascii="Arial" w:hAnsi="Arial" w:cs="Arial"/>
                <w:sz w:val="22"/>
                <w:szCs w:val="22"/>
              </w:rPr>
              <w:t xml:space="preserve">, </w:t>
            </w:r>
          </w:p>
          <w:p w14:paraId="7CF42B13" w14:textId="77777777" w:rsidR="00BA6BC6" w:rsidRPr="008D08B0" w:rsidRDefault="001A109E" w:rsidP="001A109E">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Pr="00AC47DF">
              <w:rPr>
                <w:rFonts w:cs="Arial"/>
                <w:sz w:val="22"/>
                <w:szCs w:val="22"/>
              </w:rPr>
              <w:t>66-210 Zbąszynek</w:t>
            </w:r>
            <w:r w:rsidRPr="008D08B0">
              <w:rPr>
                <w:rFonts w:cs="Arial"/>
                <w:b/>
                <w:sz w:val="22"/>
                <w:szCs w:val="22"/>
              </w:rPr>
              <w:t xml:space="preserve"> </w:t>
            </w:r>
          </w:p>
          <w:p w14:paraId="3E2567C5" w14:textId="77777777" w:rsidR="001A109E" w:rsidRDefault="001A109E" w:rsidP="008D08B0">
            <w:pPr>
              <w:pStyle w:val="Tekstpodstawowy"/>
              <w:tabs>
                <w:tab w:val="left" w:pos="5245"/>
              </w:tabs>
              <w:spacing w:line="276" w:lineRule="auto"/>
              <w:ind w:left="426" w:hanging="426"/>
              <w:rPr>
                <w:rFonts w:cs="Arial"/>
                <w:b/>
                <w:sz w:val="22"/>
                <w:szCs w:val="22"/>
              </w:rPr>
            </w:pPr>
          </w:p>
          <w:p w14:paraId="3C0AD1C0" w14:textId="77777777" w:rsidR="0055410A" w:rsidRPr="008D08B0" w:rsidRDefault="0055410A" w:rsidP="008D08B0">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061D7CC8" w14:textId="77777777" w:rsidR="003A3B71" w:rsidRPr="008D08B0" w:rsidRDefault="003A3B71" w:rsidP="008D08B0">
            <w:pPr>
              <w:pStyle w:val="Tekstpodstawowy"/>
              <w:tabs>
                <w:tab w:val="left" w:pos="5245"/>
              </w:tabs>
              <w:spacing w:line="276" w:lineRule="auto"/>
              <w:ind w:left="426" w:hanging="426"/>
              <w:rPr>
                <w:rFonts w:cs="Arial"/>
                <w:b/>
                <w:sz w:val="22"/>
                <w:szCs w:val="22"/>
              </w:rPr>
            </w:pPr>
          </w:p>
          <w:p w14:paraId="3448C9D1" w14:textId="77777777" w:rsidR="003A3B71" w:rsidRPr="008D08B0" w:rsidRDefault="003A3B71" w:rsidP="008D08B0">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p>
          <w:p w14:paraId="7F95D6E5" w14:textId="4B05F4CF" w:rsidR="007A3658" w:rsidRPr="007A3658" w:rsidRDefault="007A3658" w:rsidP="007A3658">
            <w:pPr>
              <w:keepNext/>
              <w:keepLines/>
              <w:spacing w:line="276" w:lineRule="auto"/>
              <w:jc w:val="center"/>
              <w:rPr>
                <w:rFonts w:ascii="Arial" w:hAnsi="Arial" w:cs="Arial"/>
                <w:b/>
                <w:i/>
                <w:sz w:val="22"/>
                <w:szCs w:val="22"/>
              </w:rPr>
            </w:pPr>
            <w:r w:rsidRPr="007A3658">
              <w:rPr>
                <w:rFonts w:ascii="Arial" w:hAnsi="Arial" w:cs="Arial"/>
                <w:b/>
                <w:i/>
                <w:sz w:val="22"/>
                <w:szCs w:val="22"/>
              </w:rPr>
              <w:t>„</w:t>
            </w:r>
            <w:r w:rsidR="0071244D" w:rsidRPr="0071244D">
              <w:rPr>
                <w:rFonts w:ascii="Arial" w:hAnsi="Arial" w:cs="Arial"/>
                <w:b/>
                <w:i/>
                <w:sz w:val="22"/>
                <w:szCs w:val="22"/>
              </w:rPr>
              <w:t>REMONT NAWIERZCHNI DROGI POWIATOWEJ NR 1210F W ZAKRESIE UTWARDZENIA W M. DABROWKA WLKP.</w:t>
            </w:r>
            <w:r w:rsidRPr="007A3658">
              <w:rPr>
                <w:rFonts w:ascii="Arial" w:hAnsi="Arial" w:cs="Arial"/>
                <w:b/>
                <w:i/>
                <w:sz w:val="22"/>
                <w:szCs w:val="22"/>
              </w:rPr>
              <w:t>”</w:t>
            </w:r>
          </w:p>
          <w:p w14:paraId="1553C82C" w14:textId="77777777" w:rsidR="003D3309" w:rsidRDefault="003D3309" w:rsidP="008E2981">
            <w:pPr>
              <w:pStyle w:val="Tekstpodstawowy"/>
              <w:spacing w:line="276" w:lineRule="auto"/>
              <w:rPr>
                <w:rFonts w:cs="Arial"/>
                <w:sz w:val="22"/>
                <w:szCs w:val="22"/>
              </w:rPr>
            </w:pPr>
          </w:p>
          <w:p w14:paraId="4A32EFCA" w14:textId="77777777" w:rsidR="003D3309" w:rsidRDefault="003D3309" w:rsidP="008E2981">
            <w:pPr>
              <w:pStyle w:val="Tekstpodstawowy"/>
              <w:spacing w:line="276" w:lineRule="auto"/>
              <w:rPr>
                <w:rFonts w:cs="Arial"/>
                <w:sz w:val="22"/>
                <w:szCs w:val="22"/>
              </w:rPr>
            </w:pPr>
          </w:p>
          <w:p w14:paraId="1F25EDE1" w14:textId="15CF1E75" w:rsidR="008E2981" w:rsidRPr="008D08B0" w:rsidRDefault="008E2981" w:rsidP="008E2981">
            <w:pPr>
              <w:pStyle w:val="Tekstpodstawowy"/>
              <w:spacing w:line="276" w:lineRule="auto"/>
              <w:rPr>
                <w:rFonts w:cs="Arial"/>
                <w:sz w:val="22"/>
                <w:szCs w:val="22"/>
              </w:rPr>
            </w:pPr>
            <w:r w:rsidRPr="008E2981">
              <w:rPr>
                <w:rFonts w:cs="Arial"/>
                <w:sz w:val="22"/>
                <w:szCs w:val="22"/>
              </w:rPr>
              <w:t>znak postępowania: RIT.IV.271.</w:t>
            </w:r>
            <w:r w:rsidR="0071244D">
              <w:rPr>
                <w:rFonts w:cs="Arial"/>
                <w:sz w:val="22"/>
                <w:szCs w:val="22"/>
              </w:rPr>
              <w:t>12</w:t>
            </w:r>
            <w:r w:rsidRPr="008E2981">
              <w:rPr>
                <w:rFonts w:cs="Arial"/>
                <w:sz w:val="22"/>
                <w:szCs w:val="22"/>
              </w:rPr>
              <w:t>.2018</w:t>
            </w:r>
          </w:p>
          <w:p w14:paraId="0D238DE2" w14:textId="77777777" w:rsidR="0055410A" w:rsidRDefault="0055410A" w:rsidP="008D08B0">
            <w:pPr>
              <w:spacing w:line="276" w:lineRule="auto"/>
              <w:rPr>
                <w:rFonts w:ascii="Arial" w:hAnsi="Arial" w:cs="Arial"/>
                <w:b/>
                <w:sz w:val="22"/>
                <w:szCs w:val="22"/>
              </w:rPr>
            </w:pPr>
          </w:p>
          <w:p w14:paraId="2806D2F9" w14:textId="77777777" w:rsidR="003D3309" w:rsidRPr="008D08B0" w:rsidRDefault="003D3309" w:rsidP="008D08B0">
            <w:pPr>
              <w:spacing w:line="276" w:lineRule="auto"/>
              <w:rPr>
                <w:rFonts w:ascii="Arial" w:hAnsi="Arial" w:cs="Arial"/>
                <w:b/>
                <w:sz w:val="22"/>
                <w:szCs w:val="22"/>
              </w:rPr>
            </w:pPr>
          </w:p>
          <w:p w14:paraId="28D852F4" w14:textId="2FA45C81" w:rsidR="0055410A" w:rsidRPr="008D08B0" w:rsidRDefault="0055410A" w:rsidP="008D08B0">
            <w:pPr>
              <w:spacing w:line="276" w:lineRule="auto"/>
              <w:jc w:val="center"/>
              <w:rPr>
                <w:rFonts w:ascii="Arial" w:hAnsi="Arial" w:cs="Arial"/>
                <w:b/>
                <w:sz w:val="22"/>
                <w:szCs w:val="22"/>
                <w:vertAlign w:val="superscript"/>
              </w:rPr>
            </w:pPr>
            <w:r w:rsidRPr="008D08B0">
              <w:rPr>
                <w:rFonts w:ascii="Arial" w:hAnsi="Arial" w:cs="Arial"/>
                <w:b/>
                <w:sz w:val="22"/>
                <w:szCs w:val="22"/>
              </w:rPr>
              <w:t xml:space="preserve">Nie otwierać przed </w:t>
            </w:r>
            <w:r w:rsidR="0071244D">
              <w:rPr>
                <w:rFonts w:ascii="Arial" w:hAnsi="Arial" w:cs="Arial"/>
                <w:b/>
                <w:sz w:val="22"/>
                <w:szCs w:val="22"/>
              </w:rPr>
              <w:t>12</w:t>
            </w:r>
            <w:r w:rsidR="00D039D5">
              <w:rPr>
                <w:rFonts w:ascii="Arial" w:hAnsi="Arial" w:cs="Arial"/>
                <w:b/>
                <w:sz w:val="22"/>
                <w:szCs w:val="22"/>
              </w:rPr>
              <w:t xml:space="preserve"> czerwca</w:t>
            </w:r>
            <w:r w:rsidR="003A3B71" w:rsidRPr="008D08B0">
              <w:rPr>
                <w:rFonts w:ascii="Arial" w:hAnsi="Arial" w:cs="Arial"/>
                <w:b/>
                <w:sz w:val="22"/>
                <w:szCs w:val="22"/>
              </w:rPr>
              <w:t xml:space="preserve"> </w:t>
            </w:r>
            <w:r w:rsidR="00687D28" w:rsidRPr="008D08B0">
              <w:rPr>
                <w:rFonts w:ascii="Arial" w:hAnsi="Arial" w:cs="Arial"/>
                <w:b/>
                <w:sz w:val="22"/>
                <w:szCs w:val="22"/>
              </w:rPr>
              <w:t>2018</w:t>
            </w:r>
            <w:r w:rsidRPr="008D08B0">
              <w:rPr>
                <w:rFonts w:ascii="Arial" w:hAnsi="Arial" w:cs="Arial"/>
                <w:b/>
                <w:sz w:val="22"/>
                <w:szCs w:val="22"/>
              </w:rPr>
              <w:t>r., godz. 10</w:t>
            </w:r>
            <w:r w:rsidR="004807A0" w:rsidRPr="008D08B0">
              <w:rPr>
                <w:rFonts w:ascii="Arial" w:hAnsi="Arial" w:cs="Arial"/>
                <w:b/>
                <w:sz w:val="22"/>
                <w:szCs w:val="22"/>
                <w:vertAlign w:val="superscript"/>
              </w:rPr>
              <w:t>30</w:t>
            </w:r>
          </w:p>
          <w:p w14:paraId="0DF332D6" w14:textId="77777777" w:rsidR="0055410A" w:rsidRPr="008D08B0" w:rsidRDefault="0055410A" w:rsidP="008D08B0">
            <w:pPr>
              <w:spacing w:line="276" w:lineRule="auto"/>
              <w:rPr>
                <w:rFonts w:ascii="Arial" w:hAnsi="Arial" w:cs="Arial"/>
                <w:color w:val="FF0000"/>
                <w:sz w:val="22"/>
                <w:szCs w:val="22"/>
              </w:rPr>
            </w:pPr>
          </w:p>
        </w:tc>
      </w:tr>
    </w:tbl>
    <w:p w14:paraId="6C3F76DA"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59BF758A" w14:textId="77777777" w:rsidR="00590271" w:rsidRPr="008D08B0" w:rsidRDefault="00590271" w:rsidP="008D08B0">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14:paraId="210D2226"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w:t>
      </w:r>
      <w:r w:rsidRPr="008D08B0">
        <w:rPr>
          <w:rFonts w:ascii="Arial" w:hAnsi="Arial" w:cs="Arial"/>
          <w:color w:val="auto"/>
          <w:sz w:val="22"/>
          <w:szCs w:val="22"/>
        </w:rPr>
        <w:lastRenderedPageBreak/>
        <w:t>należy opatrzyć napisem ZMIANA. Powiadomienie o wycofaniu oferty powinno być opakowane i zaadresowane w ten sam sposób jak oferta. Dodatkowo opakowanie, w którym jest przekazywane to powiadomienie należy opatrzyć napisem WYCOFANIE.</w:t>
      </w:r>
    </w:p>
    <w:p w14:paraId="0FE3DEAE"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33E268A4" w14:textId="77777777" w:rsidR="00590271" w:rsidRPr="008D08B0" w:rsidRDefault="00590271" w:rsidP="008D08B0">
      <w:pPr>
        <w:pStyle w:val="Default"/>
        <w:numPr>
          <w:ilvl w:val="0"/>
          <w:numId w:val="26"/>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0FD53499"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014F7CF8"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6179F016"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1DFC6C77" w14:textId="107D0837" w:rsidR="00DB5285" w:rsidRPr="008D08B0" w:rsidRDefault="00DB5285"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11.6 </w:t>
      </w:r>
      <w:r w:rsidR="004B7E72" w:rsidRPr="008D08B0">
        <w:rPr>
          <w:rFonts w:ascii="Arial" w:hAnsi="Arial" w:cs="Arial"/>
          <w:sz w:val="22"/>
          <w:szCs w:val="22"/>
        </w:rPr>
        <w:t xml:space="preserve">d), e); </w:t>
      </w:r>
      <w:r w:rsidRPr="008D08B0">
        <w:rPr>
          <w:rFonts w:ascii="Arial" w:hAnsi="Arial" w:cs="Arial"/>
          <w:sz w:val="22"/>
          <w:szCs w:val="22"/>
        </w:rPr>
        <w:t>SIWZ. Pozostałe dokumenty będą traktowane jako wspólne.</w:t>
      </w:r>
    </w:p>
    <w:p w14:paraId="77D9C27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7805E94D"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15D437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09591522"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398C5C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58BC8F44" w14:textId="77777777" w:rsidR="00845053" w:rsidRPr="008D08B0" w:rsidRDefault="00845053" w:rsidP="008D08B0">
      <w:pPr>
        <w:pStyle w:val="Tekstpodstawowy"/>
        <w:spacing w:line="276" w:lineRule="auto"/>
        <w:jc w:val="left"/>
        <w:rPr>
          <w:rFonts w:cs="Arial"/>
          <w:sz w:val="22"/>
          <w:szCs w:val="22"/>
        </w:rPr>
      </w:pPr>
    </w:p>
    <w:p w14:paraId="54D1197D"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74CBBEED" w14:textId="77777777" w:rsidR="00A22201" w:rsidRPr="008D08B0" w:rsidRDefault="00790E59" w:rsidP="008D08B0">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r>
      <w:r w:rsidR="00A22201" w:rsidRPr="008D08B0">
        <w:rPr>
          <w:rFonts w:ascii="Arial" w:hAnsi="Arial" w:cs="Arial"/>
          <w:b/>
          <w:sz w:val="22"/>
          <w:szCs w:val="22"/>
        </w:rPr>
        <w:t>Miejsce oraz termin składania ofert:</w:t>
      </w:r>
    </w:p>
    <w:p w14:paraId="4768873A" w14:textId="4B762FC8" w:rsidR="005C4635" w:rsidRPr="008D08B0" w:rsidRDefault="00A22201" w:rsidP="00A36AD4">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sidR="008217EC">
        <w:rPr>
          <w:rFonts w:cs="Arial"/>
          <w:szCs w:val="22"/>
        </w:rPr>
        <w:t>Gmina Zbąszynek</w:t>
      </w:r>
      <w:r w:rsidR="005C4635" w:rsidRPr="008D08B0">
        <w:rPr>
          <w:rFonts w:cs="Arial"/>
          <w:szCs w:val="22"/>
        </w:rPr>
        <w:t xml:space="preserve">, </w:t>
      </w:r>
      <w:r w:rsidR="00A36AD4" w:rsidRPr="00A36AD4">
        <w:rPr>
          <w:rFonts w:cs="Arial"/>
          <w:szCs w:val="22"/>
        </w:rPr>
        <w:t xml:space="preserve">ul. Rynek 1, </w:t>
      </w:r>
      <w:r w:rsidR="001A109E">
        <w:rPr>
          <w:rFonts w:cs="Arial"/>
          <w:szCs w:val="22"/>
        </w:rPr>
        <w:br/>
      </w:r>
      <w:r w:rsidR="00A36AD4" w:rsidRPr="00A36AD4">
        <w:rPr>
          <w:rFonts w:cs="Arial"/>
          <w:szCs w:val="22"/>
        </w:rPr>
        <w:t>66-210 Zbąszynek</w:t>
      </w:r>
      <w:r w:rsidR="00A36AD4">
        <w:rPr>
          <w:rFonts w:cs="Arial"/>
          <w:szCs w:val="22"/>
        </w:rPr>
        <w:t>, w sekretariacie</w:t>
      </w:r>
      <w:r w:rsidR="0071244D">
        <w:rPr>
          <w:rFonts w:cs="Arial"/>
          <w:szCs w:val="22"/>
        </w:rPr>
        <w:t xml:space="preserve"> biuro nr 12</w:t>
      </w:r>
    </w:p>
    <w:p w14:paraId="1018A31A" w14:textId="5C2D0D55" w:rsidR="00A22201" w:rsidRPr="008D08B0" w:rsidRDefault="00790E59" w:rsidP="008D08B0">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00A22201" w:rsidRPr="008D08B0">
        <w:rPr>
          <w:rFonts w:cs="Arial"/>
          <w:b/>
          <w:bCs/>
          <w:szCs w:val="22"/>
        </w:rPr>
        <w:t>termi</w:t>
      </w:r>
      <w:r w:rsidR="00F420F2" w:rsidRPr="008D08B0">
        <w:rPr>
          <w:rFonts w:cs="Arial"/>
          <w:b/>
          <w:bCs/>
          <w:szCs w:val="22"/>
        </w:rPr>
        <w:t>n</w:t>
      </w:r>
      <w:r w:rsidR="004C6DEB" w:rsidRPr="008D08B0">
        <w:rPr>
          <w:rFonts w:cs="Arial"/>
          <w:b/>
          <w:bCs/>
          <w:szCs w:val="22"/>
        </w:rPr>
        <w:t xml:space="preserve"> składania ofert upływa dnia </w:t>
      </w:r>
      <w:r w:rsidR="0071244D">
        <w:rPr>
          <w:rFonts w:cs="Arial"/>
          <w:b/>
          <w:bCs/>
          <w:szCs w:val="22"/>
        </w:rPr>
        <w:t>12</w:t>
      </w:r>
      <w:r w:rsidR="00D039D5">
        <w:rPr>
          <w:rFonts w:cs="Arial"/>
          <w:b/>
          <w:bCs/>
          <w:szCs w:val="22"/>
        </w:rPr>
        <w:t xml:space="preserve"> czerwca</w:t>
      </w:r>
      <w:r w:rsidR="00687D28" w:rsidRPr="008D08B0">
        <w:rPr>
          <w:rFonts w:cs="Arial"/>
          <w:b/>
          <w:bCs/>
          <w:szCs w:val="22"/>
        </w:rPr>
        <w:t xml:space="preserve"> 2018r</w:t>
      </w:r>
      <w:r w:rsidR="00A22201" w:rsidRPr="008D08B0">
        <w:rPr>
          <w:rFonts w:cs="Arial"/>
          <w:b/>
          <w:bCs/>
          <w:szCs w:val="22"/>
        </w:rPr>
        <w:t>. o godz. 10</w:t>
      </w:r>
      <w:r w:rsidR="00A22201" w:rsidRPr="008D08B0">
        <w:rPr>
          <w:rFonts w:cs="Arial"/>
          <w:b/>
          <w:bCs/>
          <w:szCs w:val="22"/>
          <w:vertAlign w:val="superscript"/>
        </w:rPr>
        <w:t>00</w:t>
      </w:r>
      <w:r w:rsidR="00A22201" w:rsidRPr="008D08B0">
        <w:rPr>
          <w:rFonts w:cs="Arial"/>
          <w:b/>
          <w:bCs/>
          <w:szCs w:val="22"/>
        </w:rPr>
        <w:t xml:space="preserve"> czasu lokalnego.</w:t>
      </w:r>
    </w:p>
    <w:p w14:paraId="1C35C68F" w14:textId="77777777" w:rsidR="00A22201" w:rsidRPr="008D08B0" w:rsidRDefault="00790E59" w:rsidP="008D08B0">
      <w:pPr>
        <w:tabs>
          <w:tab w:val="left" w:pos="1134"/>
        </w:tabs>
        <w:spacing w:line="276" w:lineRule="auto"/>
        <w:ind w:firstLine="705"/>
        <w:jc w:val="both"/>
        <w:rPr>
          <w:rFonts w:ascii="Arial" w:hAnsi="Arial" w:cs="Arial"/>
          <w:b/>
          <w:bCs/>
          <w:sz w:val="22"/>
          <w:szCs w:val="22"/>
        </w:rPr>
      </w:pPr>
      <w:r w:rsidRPr="008D08B0">
        <w:rPr>
          <w:rFonts w:ascii="Arial" w:hAnsi="Arial" w:cs="Arial"/>
          <w:b/>
          <w:bCs/>
          <w:sz w:val="22"/>
          <w:szCs w:val="22"/>
        </w:rPr>
        <w:t>2.</w:t>
      </w:r>
      <w:r w:rsidRPr="008D08B0">
        <w:rPr>
          <w:rFonts w:ascii="Arial" w:hAnsi="Arial" w:cs="Arial"/>
          <w:b/>
          <w:bCs/>
          <w:sz w:val="22"/>
          <w:szCs w:val="22"/>
        </w:rPr>
        <w:tab/>
      </w:r>
      <w:r w:rsidR="00A22201" w:rsidRPr="008D08B0">
        <w:rPr>
          <w:rFonts w:ascii="Arial" w:hAnsi="Arial" w:cs="Arial"/>
          <w:b/>
          <w:bCs/>
          <w:sz w:val="22"/>
          <w:szCs w:val="22"/>
        </w:rPr>
        <w:t>Miejsce oraz termin otwarcia ofert:</w:t>
      </w:r>
    </w:p>
    <w:p w14:paraId="560F1292" w14:textId="6BE90EF7" w:rsidR="00B4164A" w:rsidRPr="008D08B0" w:rsidRDefault="00420678" w:rsidP="008D08B0">
      <w:pPr>
        <w:pStyle w:val="Tekstpodstawowywcity"/>
        <w:numPr>
          <w:ilvl w:val="1"/>
          <w:numId w:val="21"/>
        </w:numPr>
        <w:tabs>
          <w:tab w:val="clear" w:pos="2149"/>
          <w:tab w:val="num" w:pos="1418"/>
        </w:tabs>
        <w:spacing w:line="276" w:lineRule="auto"/>
        <w:ind w:left="1418" w:hanging="284"/>
        <w:jc w:val="both"/>
        <w:rPr>
          <w:rFonts w:cs="Arial"/>
          <w:szCs w:val="22"/>
        </w:rPr>
      </w:pPr>
      <w:r w:rsidRPr="008D08B0">
        <w:rPr>
          <w:rFonts w:cs="Arial"/>
          <w:b/>
          <w:bCs/>
          <w:szCs w:val="22"/>
        </w:rPr>
        <w:t>ot</w:t>
      </w:r>
      <w:r w:rsidR="004C6DEB" w:rsidRPr="008D08B0">
        <w:rPr>
          <w:rFonts w:cs="Arial"/>
          <w:b/>
          <w:bCs/>
          <w:szCs w:val="22"/>
        </w:rPr>
        <w:t xml:space="preserve">warcie ofert nastąpi w dniu </w:t>
      </w:r>
      <w:r w:rsidR="0071244D">
        <w:rPr>
          <w:rFonts w:cs="Arial"/>
          <w:b/>
          <w:bCs/>
          <w:szCs w:val="22"/>
        </w:rPr>
        <w:t>12</w:t>
      </w:r>
      <w:r w:rsidR="00D039D5">
        <w:rPr>
          <w:rFonts w:cs="Arial"/>
          <w:b/>
          <w:bCs/>
          <w:szCs w:val="22"/>
        </w:rPr>
        <w:t xml:space="preserve"> czerwca</w:t>
      </w:r>
      <w:r w:rsidR="00687D28" w:rsidRPr="008D08B0">
        <w:rPr>
          <w:rFonts w:cs="Arial"/>
          <w:b/>
          <w:bCs/>
          <w:szCs w:val="22"/>
        </w:rPr>
        <w:t xml:space="preserve"> 2018r</w:t>
      </w:r>
      <w:r w:rsidR="00A22201" w:rsidRPr="008D08B0">
        <w:rPr>
          <w:rFonts w:cs="Arial"/>
          <w:b/>
          <w:bCs/>
          <w:szCs w:val="22"/>
        </w:rPr>
        <w:t>. o godz. 10</w:t>
      </w:r>
      <w:r w:rsidR="004807A0" w:rsidRPr="008D08B0">
        <w:rPr>
          <w:rFonts w:cs="Arial"/>
          <w:b/>
          <w:bCs/>
          <w:szCs w:val="22"/>
          <w:vertAlign w:val="superscript"/>
        </w:rPr>
        <w:t>30</w:t>
      </w:r>
      <w:r w:rsidR="00A22201" w:rsidRPr="008D08B0">
        <w:rPr>
          <w:rFonts w:cs="Arial"/>
          <w:b/>
          <w:bCs/>
          <w:szCs w:val="22"/>
        </w:rPr>
        <w:t xml:space="preserve"> czasu lokalnego</w:t>
      </w:r>
      <w:r w:rsidR="00A22201" w:rsidRPr="008D08B0">
        <w:rPr>
          <w:rFonts w:cs="Arial"/>
          <w:b/>
          <w:szCs w:val="22"/>
        </w:rPr>
        <w:t xml:space="preserve"> w siedzibie zamawiającego – </w:t>
      </w:r>
      <w:r w:rsidR="008217EC">
        <w:rPr>
          <w:rFonts w:cs="Arial"/>
          <w:szCs w:val="22"/>
        </w:rPr>
        <w:t>Gmina Zbąszynek</w:t>
      </w:r>
      <w:r w:rsidR="00BA6BC6" w:rsidRPr="008D08B0">
        <w:rPr>
          <w:rFonts w:cs="Arial"/>
          <w:szCs w:val="22"/>
        </w:rPr>
        <w:t xml:space="preserve">, </w:t>
      </w:r>
      <w:r w:rsidR="00A36AD4">
        <w:rPr>
          <w:rFonts w:cs="Arial"/>
          <w:szCs w:val="22"/>
        </w:rPr>
        <w:t xml:space="preserve">ul. Rynek 1, 66-210 Zbąszynek, </w:t>
      </w:r>
      <w:r w:rsidR="008E2981" w:rsidRPr="008E2981">
        <w:rPr>
          <w:rFonts w:cs="Arial"/>
          <w:szCs w:val="22"/>
        </w:rPr>
        <w:t>w s</w:t>
      </w:r>
      <w:r w:rsidR="00A36AD4" w:rsidRPr="008E2981">
        <w:rPr>
          <w:rFonts w:cs="Arial"/>
          <w:szCs w:val="22"/>
        </w:rPr>
        <w:t>ali</w:t>
      </w:r>
      <w:r w:rsidR="008E2981">
        <w:rPr>
          <w:rFonts w:cs="Arial"/>
          <w:szCs w:val="22"/>
        </w:rPr>
        <w:t xml:space="preserve"> nr 20 (sala konferencyjna).</w:t>
      </w:r>
      <w:r w:rsidR="00A36AD4">
        <w:rPr>
          <w:rFonts w:cs="Arial"/>
          <w:szCs w:val="22"/>
        </w:rPr>
        <w:t xml:space="preserve"> </w:t>
      </w:r>
    </w:p>
    <w:p w14:paraId="1B4854D7"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000215FA" w:rsidRPr="008D08B0">
        <w:rPr>
          <w:rFonts w:ascii="Arial" w:hAnsi="Arial" w:cs="Arial"/>
          <w:sz w:val="22"/>
          <w:szCs w:val="22"/>
        </w:rPr>
        <w:t>.</w:t>
      </w:r>
      <w:r w:rsidR="000215FA"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14:paraId="40EB81DD"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00736685" w:rsidRPr="008D08B0">
        <w:rPr>
          <w:rFonts w:ascii="Arial" w:hAnsi="Arial" w:cs="Arial"/>
          <w:sz w:val="22"/>
          <w:szCs w:val="22"/>
        </w:rPr>
        <w:t>.</w:t>
      </w:r>
      <w:r w:rsidR="00736685" w:rsidRPr="008D08B0">
        <w:rPr>
          <w:rFonts w:ascii="Arial" w:hAnsi="Arial" w:cs="Arial"/>
          <w:sz w:val="22"/>
          <w:szCs w:val="22"/>
        </w:rPr>
        <w:tab/>
      </w:r>
      <w:r w:rsidR="000215FA" w:rsidRPr="008D08B0">
        <w:rPr>
          <w:rFonts w:ascii="Arial" w:hAnsi="Arial" w:cs="Arial"/>
          <w:sz w:val="22"/>
          <w:szCs w:val="22"/>
        </w:rPr>
        <w:t>Po otwarciu koperty zamawiający ogłasza nazwę i adresy firmy, której oferta jest otwierana, a także informacje dotyczące ceny, terminu wykonania, okresu rękojmi i gwarancji  oraz warunków płatności zawartych w ofertach.</w:t>
      </w:r>
    </w:p>
    <w:p w14:paraId="25E1D93F" w14:textId="77777777" w:rsidR="00804EE6" w:rsidRPr="008D08B0" w:rsidRDefault="00804EE6" w:rsidP="008D08B0">
      <w:pPr>
        <w:spacing w:line="276" w:lineRule="auto"/>
        <w:jc w:val="both"/>
        <w:rPr>
          <w:rFonts w:ascii="Arial" w:hAnsi="Arial" w:cs="Arial"/>
          <w:sz w:val="22"/>
          <w:szCs w:val="22"/>
        </w:rPr>
      </w:pPr>
    </w:p>
    <w:p w14:paraId="6458172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227E42FD" w14:textId="576CE036" w:rsidR="001458E8" w:rsidRPr="008D08B0" w:rsidRDefault="004F75A3"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lastRenderedPageBreak/>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w:t>
      </w:r>
      <w:r w:rsidR="00914D63" w:rsidRPr="008D08B0">
        <w:rPr>
          <w:rFonts w:cs="Arial"/>
          <w:b/>
          <w:sz w:val="22"/>
          <w:szCs w:val="22"/>
        </w:rPr>
        <w:t xml:space="preserve">1 </w:t>
      </w:r>
      <w:r w:rsidRPr="008D08B0">
        <w:rPr>
          <w:rFonts w:cs="Arial"/>
          <w:b/>
          <w:sz w:val="22"/>
          <w:szCs w:val="22"/>
        </w:rPr>
        <w:t xml:space="preserve">do </w:t>
      </w:r>
      <w:r w:rsidR="001A109E">
        <w:rPr>
          <w:rFonts w:cs="Arial"/>
          <w:b/>
          <w:sz w:val="22"/>
          <w:szCs w:val="22"/>
        </w:rPr>
        <w:t>SIWZ</w:t>
      </w:r>
      <w:r w:rsidRPr="008D08B0">
        <w:rPr>
          <w:rFonts w:cs="Arial"/>
          <w:b/>
          <w:sz w:val="22"/>
          <w:szCs w:val="22"/>
        </w:rPr>
        <w:t>)</w:t>
      </w:r>
      <w:r w:rsidRPr="008D08B0">
        <w:rPr>
          <w:rFonts w:cs="Arial"/>
          <w:sz w:val="22"/>
          <w:szCs w:val="22"/>
        </w:rPr>
        <w:t xml:space="preserve">. </w:t>
      </w:r>
    </w:p>
    <w:p w14:paraId="60DCA060"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Cena oferty, to cena ryczałtowa, która nie podlega zmianie w czasie trwania umowy, a którą należy obliczyć uwzględniając wszelkie koszty niezbędne do wykonania zamówienia wynikające z programu funkcjonalno-użytkowego</w:t>
      </w:r>
      <w:r w:rsidR="00A36AD4">
        <w:rPr>
          <w:rFonts w:cs="Arial"/>
          <w:sz w:val="22"/>
          <w:szCs w:val="22"/>
        </w:rPr>
        <w:t xml:space="preserve">, dokumentacji </w:t>
      </w:r>
      <w:r w:rsidR="001A109E">
        <w:rPr>
          <w:rFonts w:cs="Arial"/>
          <w:sz w:val="22"/>
          <w:szCs w:val="22"/>
        </w:rPr>
        <w:t>projektowej</w:t>
      </w:r>
      <w:r w:rsidRPr="008D08B0">
        <w:rPr>
          <w:rFonts w:cs="Arial"/>
          <w:sz w:val="22"/>
          <w:szCs w:val="22"/>
        </w:rPr>
        <w:t xml:space="preserve"> oraz istotnych dla stron postanowień, które zostaną wprowadzone do treści umowy, określonych w </w:t>
      </w:r>
      <w:r w:rsidRPr="00726516">
        <w:rPr>
          <w:rFonts w:cs="Arial"/>
          <w:b/>
          <w:sz w:val="22"/>
          <w:szCs w:val="22"/>
        </w:rPr>
        <w:t>załączniku nr 6 do SIWZ</w:t>
      </w:r>
      <w:r w:rsidRPr="008D08B0">
        <w:rPr>
          <w:rFonts w:cs="Arial"/>
          <w:sz w:val="22"/>
          <w:szCs w:val="22"/>
        </w:rPr>
        <w:t>. W cenie należ</w:t>
      </w:r>
      <w:r w:rsidR="00A36AD4">
        <w:rPr>
          <w:rFonts w:cs="Arial"/>
          <w:sz w:val="22"/>
          <w:szCs w:val="22"/>
        </w:rPr>
        <w:t>y uwzględnić wszelkie ewentualne upusty</w:t>
      </w:r>
      <w:r w:rsidRPr="008D08B0">
        <w:rPr>
          <w:rFonts w:cs="Arial"/>
          <w:sz w:val="22"/>
          <w:szCs w:val="22"/>
        </w:rPr>
        <w:t xml:space="preserve"> i rabaty.</w:t>
      </w:r>
    </w:p>
    <w:p w14:paraId="0B01731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ryczałtowe obejmuje ryzyko wykonawcy i jego odpowiedzialność za prawidłowe oszacowanie ilości usług i robót </w:t>
      </w:r>
      <w:r w:rsidR="004D28B9" w:rsidRPr="008D08B0">
        <w:rPr>
          <w:rFonts w:cs="Arial"/>
          <w:sz w:val="22"/>
          <w:szCs w:val="22"/>
        </w:rPr>
        <w:t>budowlanych</w:t>
      </w:r>
      <w:r w:rsidRPr="008D08B0">
        <w:rPr>
          <w:rFonts w:cs="Arial"/>
          <w:sz w:val="22"/>
          <w:szCs w:val="22"/>
        </w:rPr>
        <w:t xml:space="preserve"> koniecznych do wykonania kompletnego przedmiotu umowy. Podwyższenie wysokości wynagrodzenia ryczałtowego jest dopuszczalne wyłącznie w przypadkach określonych w przepisie art. 632 k.c.</w:t>
      </w:r>
    </w:p>
    <w:p w14:paraId="51AA237C" w14:textId="58473744"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Wynagrodzenie obejmuje kompleksową realizację przedmiotu umowy z materiałami i wyposażeniem stałym, kosztami ubezpieczeń, kosztami zużycia wody i energii elektrycznej, oraz wszelkimi kosztami związanymi z przekazaniem do użytkowania i sporządzeniem dokumentacji powykonawczej (w tym w szczególności: odbiorów przez odpowiednie służby i innych koniecznych - w trakcie prowadzenia robót i po ich wykonaniu) oraz inne koszty niezbędne do realizacji kompletnego przedmiotu zam</w:t>
      </w:r>
      <w:r w:rsidR="00A36AD4">
        <w:rPr>
          <w:rFonts w:cs="Arial"/>
          <w:sz w:val="22"/>
          <w:szCs w:val="22"/>
        </w:rPr>
        <w:t>ówienia</w:t>
      </w:r>
      <w:r w:rsidRPr="008D08B0">
        <w:rPr>
          <w:rFonts w:cs="Arial"/>
          <w:sz w:val="22"/>
          <w:szCs w:val="22"/>
        </w:rPr>
        <w:t>.</w:t>
      </w:r>
    </w:p>
    <w:p w14:paraId="7699AFCC" w14:textId="2519E1A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netto, kwotę podatku VAT oraz cenę brutto. Tak wyliczona cena stanowi cenę oferty.</w:t>
      </w:r>
      <w:r w:rsidR="003B553D" w:rsidRPr="008D08B0">
        <w:rPr>
          <w:rFonts w:cs="Arial"/>
          <w:sz w:val="22"/>
          <w:szCs w:val="22"/>
        </w:rPr>
        <w:t xml:space="preserve"> Prawidłowe określenie stawki podatku VAT należy do obowiązków wykonawcy.</w:t>
      </w:r>
      <w:r w:rsidR="008D652A">
        <w:rPr>
          <w:rFonts w:cs="Arial"/>
          <w:sz w:val="22"/>
          <w:szCs w:val="22"/>
        </w:rPr>
        <w:t xml:space="preserve"> </w:t>
      </w:r>
    </w:p>
    <w:p w14:paraId="00FA2C6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14:paraId="1887539A" w14:textId="77777777" w:rsidR="002439FB" w:rsidRPr="008D08B0" w:rsidRDefault="002439FB"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w:t>
      </w:r>
      <w:r w:rsidR="008C481E" w:rsidRPr="008D08B0">
        <w:rPr>
          <w:rFonts w:cs="Arial"/>
          <w:sz w:val="22"/>
          <w:szCs w:val="22"/>
        </w:rPr>
        <w:t>cego w formie pisemnej</w:t>
      </w:r>
      <w:r w:rsidRPr="008D08B0">
        <w:rPr>
          <w:rFonts w:cs="Arial"/>
          <w:sz w:val="22"/>
          <w:szCs w:val="22"/>
        </w:rPr>
        <w:t>, czy wybór oferty będzie prowadzić</w:t>
      </w:r>
      <w:r w:rsidR="008C481E" w:rsidRPr="008D08B0">
        <w:rPr>
          <w:rFonts w:cs="Arial"/>
          <w:sz w:val="22"/>
          <w:szCs w:val="22"/>
        </w:rPr>
        <w:t xml:space="preserve"> </w:t>
      </w:r>
      <w:r w:rsidRPr="008D08B0">
        <w:rPr>
          <w:rFonts w:cs="Arial"/>
          <w:sz w:val="22"/>
          <w:szCs w:val="22"/>
        </w:rPr>
        <w:t xml:space="preserve">do powstania u Zamawiającego obowiązku podatkowego, wskazując nazwę(rodzaj) towaru lub usługi, których dostawa lub świadczenie będzie prowadzić do jego powstania, oraz wskazując ich wartość bez kwoty podatku. </w:t>
      </w:r>
    </w:p>
    <w:p w14:paraId="1A9EF40B" w14:textId="77777777" w:rsidR="00562959" w:rsidRPr="008D08B0" w:rsidRDefault="00562959" w:rsidP="008D08B0">
      <w:pPr>
        <w:spacing w:line="276" w:lineRule="auto"/>
        <w:rPr>
          <w:rFonts w:ascii="Arial" w:hAnsi="Arial" w:cs="Arial"/>
          <w:sz w:val="22"/>
          <w:szCs w:val="22"/>
        </w:rPr>
      </w:pPr>
    </w:p>
    <w:p w14:paraId="5F0518B5" w14:textId="77777777" w:rsidR="004F75A3" w:rsidRPr="008D08B0" w:rsidRDefault="001940E9" w:rsidP="008D08B0">
      <w:pPr>
        <w:pStyle w:val="Nagwek2"/>
        <w:spacing w:line="276" w:lineRule="auto"/>
        <w:ind w:left="705" w:hanging="705"/>
        <w:jc w:val="both"/>
        <w:rPr>
          <w:rFonts w:cs="Arial"/>
          <w:sz w:val="22"/>
          <w:szCs w:val="22"/>
          <w:u w:val="none"/>
        </w:rPr>
      </w:pPr>
      <w:r w:rsidRPr="008D08B0">
        <w:rPr>
          <w:rFonts w:cs="Arial"/>
          <w:sz w:val="22"/>
          <w:szCs w:val="22"/>
          <w:u w:val="none"/>
        </w:rPr>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6191BD9E" w14:textId="77777777" w:rsidR="004F75A3" w:rsidRPr="008D08B0" w:rsidRDefault="004F75A3" w:rsidP="008D08B0">
      <w:pPr>
        <w:spacing w:line="276" w:lineRule="auto"/>
        <w:rPr>
          <w:rFonts w:ascii="Arial" w:hAnsi="Arial" w:cs="Arial"/>
          <w:sz w:val="22"/>
          <w:szCs w:val="22"/>
        </w:rPr>
      </w:pPr>
    </w:p>
    <w:p w14:paraId="2F244119" w14:textId="5BD5C94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r w:rsidR="003D3309">
        <w:rPr>
          <w:rFonts w:ascii="Arial" w:hAnsi="Arial" w:cs="Arial"/>
          <w:sz w:val="22"/>
          <w:szCs w:val="22"/>
        </w:rPr>
        <w:t xml:space="preserve"> </w:t>
      </w:r>
      <w:r w:rsidR="006C554B" w:rsidRPr="003D3309">
        <w:rPr>
          <w:rFonts w:ascii="Arial" w:hAnsi="Arial" w:cs="Arial"/>
          <w:b/>
          <w:sz w:val="22"/>
          <w:szCs w:val="22"/>
        </w:rPr>
        <w:t>:</w:t>
      </w:r>
    </w:p>
    <w:p w14:paraId="1CE228BC" w14:textId="77777777" w:rsidR="006C554B" w:rsidRPr="008D08B0" w:rsidRDefault="006C554B" w:rsidP="008D08B0">
      <w:pPr>
        <w:pStyle w:val="NormalnyWeb"/>
        <w:spacing w:before="0" w:after="0" w:line="276" w:lineRule="auto"/>
        <w:ind w:left="709"/>
        <w:rPr>
          <w:rFonts w:ascii="Arial" w:hAnsi="Arial" w:cs="Arial"/>
          <w:sz w:val="22"/>
          <w:szCs w:val="22"/>
        </w:rPr>
      </w:pPr>
    </w:p>
    <w:p w14:paraId="2B41872B"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0BEB526B"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5DC58585" w14:textId="77777777" w:rsidR="00845053" w:rsidRPr="008D08B0" w:rsidRDefault="00845053" w:rsidP="008D08B0">
      <w:pPr>
        <w:pStyle w:val="Tekstpodstawowy"/>
        <w:spacing w:line="276" w:lineRule="auto"/>
        <w:ind w:left="1260" w:hanging="180"/>
        <w:jc w:val="left"/>
        <w:rPr>
          <w:rFonts w:cs="Arial"/>
          <w:sz w:val="22"/>
          <w:szCs w:val="22"/>
        </w:rPr>
      </w:pPr>
    </w:p>
    <w:p w14:paraId="7DA0376C"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067B30F6"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3F11F142"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2E614B0B"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6588A535"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4636D5A5"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40AEEA4A"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115F0070"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lastRenderedPageBreak/>
        <w:tab/>
      </w:r>
      <w:r w:rsidRPr="008D08B0">
        <w:rPr>
          <w:rFonts w:ascii="Arial" w:hAnsi="Arial" w:cs="Arial"/>
          <w:b/>
          <w:bCs/>
          <w:snapToGrid w:val="0"/>
          <w:sz w:val="22"/>
          <w:szCs w:val="22"/>
        </w:rPr>
        <w:tab/>
        <w:t>gdzie :</w:t>
      </w:r>
    </w:p>
    <w:p w14:paraId="04A07D37"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1BF0671F"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Co        -</w:t>
      </w:r>
      <w:r w:rsidRPr="008D08B0">
        <w:rPr>
          <w:rFonts w:ascii="Arial" w:hAnsi="Arial" w:cs="Arial"/>
          <w:bCs/>
          <w:snapToGrid w:val="0"/>
          <w:sz w:val="22"/>
          <w:szCs w:val="22"/>
        </w:rPr>
        <w:t xml:space="preserve">  cena ocenianej oferty,</w:t>
      </w:r>
    </w:p>
    <w:p w14:paraId="70B0D651"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4B1ADB42"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605A5A4D" w14:textId="77777777" w:rsidR="003B4BA1" w:rsidRPr="008D08B0" w:rsidRDefault="003B4BA1" w:rsidP="008D08B0">
      <w:pPr>
        <w:widowControl w:val="0"/>
        <w:spacing w:line="276" w:lineRule="auto"/>
        <w:jc w:val="both"/>
        <w:rPr>
          <w:rFonts w:ascii="Arial" w:hAnsi="Arial" w:cs="Arial"/>
          <w:b/>
          <w:bCs/>
          <w:snapToGrid w:val="0"/>
          <w:sz w:val="22"/>
          <w:szCs w:val="22"/>
        </w:rPr>
      </w:pPr>
    </w:p>
    <w:p w14:paraId="05472853" w14:textId="77777777" w:rsidR="00BD4B20"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15E29E4B" w14:textId="5EAAB13C" w:rsidR="006C554B" w:rsidRPr="008D08B0" w:rsidRDefault="00C10237" w:rsidP="008D08B0">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xml:space="preserve">, </w:t>
      </w:r>
      <w:r w:rsidR="00EE69CB" w:rsidRPr="003D3309">
        <w:rPr>
          <w:rFonts w:ascii="Arial" w:hAnsi="Arial" w:cs="Arial"/>
          <w:b/>
          <w:i/>
          <w:sz w:val="22"/>
          <w:szCs w:val="22"/>
        </w:rPr>
        <w:t xml:space="preserve">(przy czym najkrótszy możliwy okres gwarancji wymagany przez Zamawiającego wynosi </w:t>
      </w:r>
      <w:r w:rsidR="00D039D5">
        <w:rPr>
          <w:rFonts w:ascii="Arial" w:hAnsi="Arial" w:cs="Arial"/>
          <w:b/>
          <w:i/>
          <w:sz w:val="22"/>
          <w:szCs w:val="22"/>
        </w:rPr>
        <w:t>3</w:t>
      </w:r>
      <w:r w:rsidR="00EE69CB" w:rsidRPr="003D3309">
        <w:rPr>
          <w:rFonts w:ascii="Arial" w:hAnsi="Arial" w:cs="Arial"/>
          <w:b/>
          <w:i/>
          <w:sz w:val="22"/>
          <w:szCs w:val="22"/>
        </w:rPr>
        <w:t xml:space="preserve"> lat</w:t>
      </w:r>
      <w:r w:rsidR="00D039D5">
        <w:rPr>
          <w:rFonts w:ascii="Arial" w:hAnsi="Arial" w:cs="Arial"/>
          <w:b/>
          <w:i/>
          <w:sz w:val="22"/>
          <w:szCs w:val="22"/>
        </w:rPr>
        <w:t>a</w:t>
      </w:r>
      <w:r w:rsidR="00EE69CB" w:rsidRPr="003D3309">
        <w:rPr>
          <w:rFonts w:ascii="Arial" w:hAnsi="Arial" w:cs="Arial"/>
          <w:b/>
          <w:i/>
          <w:sz w:val="22"/>
          <w:szCs w:val="22"/>
        </w:rPr>
        <w:t xml:space="preserve"> </w:t>
      </w:r>
      <w:r w:rsidR="00E00532" w:rsidRPr="003D3309">
        <w:rPr>
          <w:rFonts w:ascii="Arial" w:hAnsi="Arial" w:cs="Arial"/>
          <w:b/>
          <w:i/>
          <w:sz w:val="22"/>
          <w:szCs w:val="22"/>
        </w:rPr>
        <w:t>(</w:t>
      </w:r>
      <w:r w:rsidR="00D039D5">
        <w:rPr>
          <w:rFonts w:ascii="Arial" w:hAnsi="Arial" w:cs="Arial"/>
          <w:b/>
          <w:i/>
          <w:sz w:val="22"/>
          <w:szCs w:val="22"/>
        </w:rPr>
        <w:t>36</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  a najdłuższy m</w:t>
      </w:r>
      <w:r w:rsidR="00F853B5" w:rsidRPr="003D3309">
        <w:rPr>
          <w:rFonts w:ascii="Arial" w:hAnsi="Arial" w:cs="Arial"/>
          <w:b/>
          <w:i/>
          <w:sz w:val="22"/>
          <w:szCs w:val="22"/>
        </w:rPr>
        <w:t>ożliwy okres gwarancji wynosi 7</w:t>
      </w:r>
      <w:r w:rsidR="00EE69CB" w:rsidRPr="003D3309">
        <w:rPr>
          <w:rFonts w:ascii="Arial" w:hAnsi="Arial" w:cs="Arial"/>
          <w:b/>
          <w:i/>
          <w:sz w:val="22"/>
          <w:szCs w:val="22"/>
        </w:rPr>
        <w:t xml:space="preserve"> lat </w:t>
      </w:r>
      <w:r w:rsidR="00D70703" w:rsidRPr="003D3309">
        <w:rPr>
          <w:rFonts w:ascii="Arial" w:hAnsi="Arial" w:cs="Arial"/>
          <w:b/>
          <w:i/>
          <w:sz w:val="22"/>
          <w:szCs w:val="22"/>
        </w:rPr>
        <w:t>(84</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w:t>
      </w:r>
      <w:r w:rsidR="00EE69CB" w:rsidRPr="008D08B0">
        <w:rPr>
          <w:rFonts w:ascii="Arial" w:hAnsi="Arial" w:cs="Arial"/>
          <w:sz w:val="22"/>
          <w:szCs w:val="22"/>
        </w:rPr>
        <w:t xml:space="preserve"> </w:t>
      </w:r>
      <w:r w:rsidR="00295E5A" w:rsidRPr="008D08B0">
        <w:rPr>
          <w:rFonts w:ascii="Arial" w:hAnsi="Arial" w:cs="Arial"/>
          <w:sz w:val="22"/>
          <w:szCs w:val="22"/>
        </w:rPr>
        <w:t>i obliczona na podstawie następującego wzoru matematycznego:</w:t>
      </w:r>
    </w:p>
    <w:p w14:paraId="31DF682E" w14:textId="77777777" w:rsidR="00295E5A" w:rsidRPr="008D08B0" w:rsidRDefault="00295E5A" w:rsidP="008D08B0">
      <w:pPr>
        <w:spacing w:line="276" w:lineRule="auto"/>
        <w:ind w:left="1134"/>
        <w:jc w:val="both"/>
        <w:rPr>
          <w:rFonts w:ascii="Arial" w:hAnsi="Arial" w:cs="Arial"/>
          <w:sz w:val="22"/>
          <w:szCs w:val="22"/>
        </w:rPr>
      </w:pPr>
    </w:p>
    <w:p w14:paraId="62AC8ABF"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105399A8" w14:textId="77777777"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t>OGBO</w:t>
      </w:r>
    </w:p>
    <w:p w14:paraId="723A7475"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47928FB5"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5C9FFF79" w14:textId="77777777" w:rsidR="008610AE" w:rsidRPr="008D08B0" w:rsidRDefault="008610AE" w:rsidP="008D08B0">
      <w:pPr>
        <w:widowControl w:val="0"/>
        <w:spacing w:line="276" w:lineRule="auto"/>
        <w:jc w:val="both"/>
        <w:rPr>
          <w:rFonts w:ascii="Arial" w:hAnsi="Arial" w:cs="Arial"/>
          <w:b/>
          <w:snapToGrid w:val="0"/>
          <w:sz w:val="22"/>
          <w:szCs w:val="22"/>
        </w:rPr>
      </w:pPr>
    </w:p>
    <w:p w14:paraId="0118B44E"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2BC9C4AB"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768A8DAA"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3C69AB48"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3CDCB668"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7A4E9808"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342B6C75"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00ECA098" w14:textId="77777777" w:rsidR="002C2F17" w:rsidRPr="008D08B0" w:rsidRDefault="002C2F17" w:rsidP="008D08B0">
      <w:pPr>
        <w:widowControl w:val="0"/>
        <w:spacing w:line="276" w:lineRule="auto"/>
        <w:jc w:val="both"/>
        <w:rPr>
          <w:rFonts w:ascii="Arial" w:hAnsi="Arial" w:cs="Arial"/>
          <w:bCs/>
          <w:sz w:val="22"/>
          <w:szCs w:val="22"/>
        </w:rPr>
      </w:pPr>
    </w:p>
    <w:p w14:paraId="10D9A3C4"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086C40B1" w14:textId="77777777" w:rsidR="006C554B" w:rsidRPr="008D08B0" w:rsidRDefault="006C554B" w:rsidP="008D08B0">
      <w:pPr>
        <w:spacing w:line="276" w:lineRule="auto"/>
        <w:ind w:left="709" w:hanging="709"/>
        <w:jc w:val="both"/>
        <w:rPr>
          <w:rFonts w:ascii="Arial" w:hAnsi="Arial" w:cs="Arial"/>
          <w:b/>
          <w:bCs/>
          <w:sz w:val="22"/>
          <w:szCs w:val="22"/>
        </w:rPr>
      </w:pPr>
    </w:p>
    <w:p w14:paraId="3BFA84E7"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14C975C3"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0FB781ED"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0E000A89"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32A0EE68"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62E6CDF1" w14:textId="77777777" w:rsidR="004D7C3E" w:rsidRPr="008D08B0" w:rsidRDefault="004D7C3E" w:rsidP="008D08B0">
      <w:pPr>
        <w:pStyle w:val="Tekstpodstawowy2"/>
        <w:suppressAutoHyphens/>
        <w:spacing w:line="276" w:lineRule="auto"/>
        <w:ind w:firstLine="284"/>
        <w:rPr>
          <w:rFonts w:cs="Arial"/>
          <w:bCs/>
          <w:szCs w:val="22"/>
        </w:rPr>
      </w:pPr>
    </w:p>
    <w:p w14:paraId="4B777F4D" w14:textId="77777777" w:rsidR="002B28F0" w:rsidRPr="008D08B0" w:rsidRDefault="002B28F0" w:rsidP="008D08B0">
      <w:pPr>
        <w:pStyle w:val="Tekstpodstawowy2"/>
        <w:suppressAutoHyphens/>
        <w:spacing w:line="276" w:lineRule="auto"/>
        <w:ind w:firstLine="284"/>
        <w:rPr>
          <w:rFonts w:cs="Arial"/>
          <w:bCs/>
          <w:szCs w:val="22"/>
        </w:rPr>
      </w:pPr>
    </w:p>
    <w:p w14:paraId="425B8444"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4BEDEFA2"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14:paraId="020EE5E8"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dokona badania i oceny ofert i odrzuci każdą ofertę w przypadku stwierdzenia, że zachodzą okoliczności określone w art. 89 ust. 1 ustawy Pzp</w:t>
      </w:r>
      <w:r w:rsidR="004D7C3E" w:rsidRPr="008D08B0">
        <w:rPr>
          <w:rFonts w:cs="Arial"/>
          <w:bCs/>
          <w:szCs w:val="22"/>
        </w:rPr>
        <w:t>.</w:t>
      </w:r>
    </w:p>
    <w:p w14:paraId="1096B6C6"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00EE73F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14:paraId="56E3B7C0"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lastRenderedPageBreak/>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14:paraId="790D259A" w14:textId="77777777" w:rsidR="006C554B" w:rsidRPr="008D08B0" w:rsidRDefault="006C554B" w:rsidP="008D08B0">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złożenia (uzupełnienia), zgodnie z art. 26 ust. 3 ustawy Pzp, dokumentów, oświadczeń, pełnomocnictw.</w:t>
      </w:r>
    </w:p>
    <w:p w14:paraId="08687CFC"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2B8F82B9"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3B96CF5F"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239E3306"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071839E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4772531F" w14:textId="77777777" w:rsidR="006C554B" w:rsidRPr="008D08B0" w:rsidRDefault="006C554B" w:rsidP="008D08B0">
      <w:pPr>
        <w:widowControl w:val="0"/>
        <w:spacing w:line="276" w:lineRule="auto"/>
        <w:ind w:left="851" w:hanging="567"/>
        <w:jc w:val="both"/>
        <w:rPr>
          <w:rFonts w:ascii="Arial" w:hAnsi="Arial" w:cs="Arial"/>
          <w:b/>
          <w:snapToGrid w:val="0"/>
          <w:sz w:val="22"/>
          <w:szCs w:val="22"/>
        </w:rPr>
      </w:pPr>
    </w:p>
    <w:p w14:paraId="07EB9DF0" w14:textId="77777777" w:rsidR="004C702E" w:rsidRPr="008D08B0" w:rsidRDefault="006C554B" w:rsidP="008D08B0">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w:t>
      </w:r>
      <w:r w:rsidR="004D7C3E" w:rsidRPr="008D08B0">
        <w:rPr>
          <w:rFonts w:ascii="Arial" w:hAnsi="Arial" w:cs="Arial"/>
          <w:bCs/>
          <w:snapToGrid w:val="0"/>
          <w:sz w:val="22"/>
          <w:szCs w:val="22"/>
        </w:rPr>
        <w:t xml:space="preserve">ści, </w:t>
      </w:r>
      <w:r w:rsidRPr="008D08B0">
        <w:rPr>
          <w:rFonts w:ascii="Arial" w:hAnsi="Arial" w:cs="Arial"/>
          <w:bCs/>
          <w:snapToGrid w:val="0"/>
          <w:sz w:val="22"/>
          <w:szCs w:val="22"/>
        </w:rPr>
        <w:t>o których mowa w art. 93 ust. 1 ustawy Pzp.</w:t>
      </w:r>
    </w:p>
    <w:p w14:paraId="02E61336" w14:textId="02D54DFC" w:rsidR="006C554B" w:rsidRPr="008D08B0" w:rsidRDefault="006C554B" w:rsidP="008D08B0">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sidR="0023000A" w:rsidRPr="008D08B0">
        <w:rPr>
          <w:rFonts w:ascii="Arial" w:hAnsi="Arial" w:cs="Arial"/>
          <w:snapToGrid w:val="0"/>
          <w:sz w:val="22"/>
          <w:szCs w:val="22"/>
        </w:rPr>
        <w:tab/>
      </w:r>
      <w:r w:rsidR="0023000A" w:rsidRPr="008D08B0">
        <w:rPr>
          <w:rFonts w:ascii="Arial" w:hAnsi="Arial" w:cs="Arial"/>
          <w:snapToGrid w:val="0"/>
          <w:sz w:val="22"/>
          <w:szCs w:val="22"/>
        </w:rPr>
        <w:tab/>
      </w:r>
      <w:r w:rsidR="003F5D27">
        <w:rPr>
          <w:rFonts w:ascii="Arial" w:hAnsi="Arial" w:cs="Arial"/>
          <w:snapToGrid w:val="0"/>
          <w:sz w:val="22"/>
          <w:szCs w:val="22"/>
        </w:rPr>
        <w:t>6</w:t>
      </w:r>
      <w:r w:rsidR="004C702E" w:rsidRPr="008D08B0">
        <w:rPr>
          <w:rFonts w:ascii="Arial" w:hAnsi="Arial" w:cs="Arial"/>
          <w:snapToGrid w:val="0"/>
          <w:sz w:val="22"/>
          <w:szCs w:val="22"/>
        </w:rPr>
        <w:t>. Zamawiający udzieli zamówienia</w:t>
      </w:r>
      <w:r w:rsidRPr="008D08B0">
        <w:rPr>
          <w:rFonts w:ascii="Arial" w:hAnsi="Arial" w:cs="Arial"/>
          <w:snapToGrid w:val="0"/>
          <w:sz w:val="22"/>
          <w:szCs w:val="22"/>
        </w:rPr>
        <w:t xml:space="preserve">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14:paraId="4F7BA401" w14:textId="77777777" w:rsidR="0038134A" w:rsidRPr="008D08B0" w:rsidRDefault="0038134A" w:rsidP="008D08B0">
      <w:pPr>
        <w:spacing w:line="276" w:lineRule="auto"/>
        <w:jc w:val="both"/>
        <w:rPr>
          <w:rFonts w:ascii="Arial" w:hAnsi="Arial" w:cs="Arial"/>
          <w:b/>
          <w:color w:val="33CCCC"/>
          <w:sz w:val="22"/>
          <w:szCs w:val="22"/>
        </w:rPr>
      </w:pPr>
    </w:p>
    <w:p w14:paraId="554FACB5" w14:textId="77777777" w:rsidR="00DA4AE8" w:rsidRPr="008D08B0" w:rsidRDefault="00DA4AE8" w:rsidP="008D08B0">
      <w:pPr>
        <w:spacing w:line="276" w:lineRule="auto"/>
        <w:jc w:val="both"/>
        <w:rPr>
          <w:rFonts w:ascii="Arial" w:hAnsi="Arial" w:cs="Arial"/>
          <w:b/>
          <w:color w:val="33CCCC"/>
          <w:sz w:val="22"/>
          <w:szCs w:val="22"/>
        </w:rPr>
      </w:pPr>
    </w:p>
    <w:p w14:paraId="6CA16D46"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07EA0840" w14:textId="77777777" w:rsidR="00117D55" w:rsidRPr="008D08B0" w:rsidRDefault="00117D55" w:rsidP="008D08B0">
      <w:pPr>
        <w:tabs>
          <w:tab w:val="left" w:pos="993"/>
        </w:tabs>
        <w:spacing w:line="276" w:lineRule="auto"/>
        <w:ind w:left="993" w:hanging="28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Zamawiający poinformuje wykonawcę, którego oferta została wybrana jako najkorzystniejsza o miejscu i terminie zawarcia umowy.</w:t>
      </w:r>
    </w:p>
    <w:p w14:paraId="384B2F6E" w14:textId="77777777" w:rsidR="00117D55" w:rsidRPr="008D08B0" w:rsidRDefault="00117D55" w:rsidP="008D08B0">
      <w:pPr>
        <w:tabs>
          <w:tab w:val="left" w:pos="993"/>
        </w:tabs>
        <w:spacing w:line="276" w:lineRule="auto"/>
        <w:ind w:left="990" w:hanging="285"/>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14:paraId="376760EF" w14:textId="77777777" w:rsidR="00117D55" w:rsidRPr="008D08B0" w:rsidRDefault="00117D55" w:rsidP="003B54A4">
      <w:pPr>
        <w:tabs>
          <w:tab w:val="left" w:pos="993"/>
        </w:tabs>
        <w:spacing w:line="276" w:lineRule="auto"/>
        <w:ind w:left="993" w:hanging="284"/>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13FE7FBA" w14:textId="77777777" w:rsidR="00DA6425" w:rsidRPr="008D08B0" w:rsidRDefault="00117D55" w:rsidP="003B54A4">
      <w:pPr>
        <w:spacing w:line="276" w:lineRule="auto"/>
        <w:ind w:left="1418" w:hanging="425"/>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2576C050" w14:textId="77777777" w:rsidR="00117D55" w:rsidRPr="008D08B0" w:rsidRDefault="00117D55" w:rsidP="008D08B0">
      <w:pPr>
        <w:spacing w:line="276" w:lineRule="auto"/>
        <w:ind w:left="285" w:firstLine="708"/>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oświadczenie o przyję</w:t>
      </w:r>
      <w:r w:rsidR="00DA6425" w:rsidRPr="008D08B0">
        <w:rPr>
          <w:rFonts w:ascii="Arial" w:hAnsi="Arial" w:cs="Arial"/>
          <w:sz w:val="22"/>
          <w:szCs w:val="22"/>
        </w:rPr>
        <w:t>ciu obowiązków kierownika robót,</w:t>
      </w:r>
    </w:p>
    <w:p w14:paraId="57BC8A50" w14:textId="77777777" w:rsidR="00DA6425" w:rsidRPr="008D08B0" w:rsidRDefault="00DA6425" w:rsidP="008D08B0">
      <w:pPr>
        <w:spacing w:line="276" w:lineRule="auto"/>
        <w:ind w:left="1413" w:hanging="420"/>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polisę lub inny dokument ubezpieczenia potwierdzającego, że Wykonawca jest ubezpieczony od odpowiedzialności cywilnej na kwotę co najmni</w:t>
      </w:r>
      <w:r w:rsidR="00804B0F" w:rsidRPr="008D08B0">
        <w:rPr>
          <w:rFonts w:ascii="Arial" w:hAnsi="Arial" w:cs="Arial"/>
          <w:sz w:val="22"/>
          <w:szCs w:val="22"/>
        </w:rPr>
        <w:t>ej 5</w:t>
      </w:r>
      <w:r w:rsidRPr="008D08B0">
        <w:rPr>
          <w:rFonts w:ascii="Arial" w:hAnsi="Arial" w:cs="Arial"/>
          <w:sz w:val="22"/>
          <w:szCs w:val="22"/>
        </w:rPr>
        <w:t>00 000,00 (</w:t>
      </w:r>
      <w:r w:rsidR="00804B0F" w:rsidRPr="008D08B0">
        <w:rPr>
          <w:rFonts w:ascii="Arial" w:hAnsi="Arial" w:cs="Arial"/>
          <w:sz w:val="22"/>
          <w:szCs w:val="22"/>
        </w:rPr>
        <w:t>pięćset tysięcy</w:t>
      </w:r>
      <w:r w:rsidRPr="008D08B0">
        <w:rPr>
          <w:rFonts w:ascii="Arial" w:hAnsi="Arial" w:cs="Arial"/>
          <w:sz w:val="22"/>
          <w:szCs w:val="22"/>
        </w:rPr>
        <w:t xml:space="preserve"> złotych) w zakresie prowadzonej działalności gospodarczej.</w:t>
      </w:r>
    </w:p>
    <w:p w14:paraId="77130350" w14:textId="77777777" w:rsidR="00117D55" w:rsidRPr="008D08B0" w:rsidRDefault="00117D55" w:rsidP="008D08B0">
      <w:pPr>
        <w:tabs>
          <w:tab w:val="left" w:pos="993"/>
        </w:tabs>
        <w:spacing w:line="276" w:lineRule="auto"/>
        <w:ind w:left="709" w:hanging="1"/>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14:paraId="2F73159D"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6D11041F"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40D7FC2B"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38F1CE78"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2F8AAB0F" w14:textId="77777777" w:rsidR="00804B0F" w:rsidRPr="008D08B0" w:rsidRDefault="00117D55"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lastRenderedPageBreak/>
        <w:t>5.</w:t>
      </w:r>
      <w:r w:rsidRPr="008D08B0">
        <w:rPr>
          <w:rFonts w:ascii="Arial" w:hAnsi="Arial" w:cs="Arial"/>
          <w:sz w:val="22"/>
          <w:szCs w:val="22"/>
        </w:rPr>
        <w:tab/>
        <w:t>W przypadku nie przedłożenia przez wykonawcę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Pr="008D08B0">
        <w:rPr>
          <w:rFonts w:ascii="Arial" w:hAnsi="Arial" w:cs="Arial"/>
          <w:sz w:val="22"/>
          <w:szCs w:val="22"/>
        </w:rPr>
        <w:t>zawarta z winy wykonawcy, a złożone wadium zostanie zatrzymane przez zamawiającego.</w:t>
      </w:r>
    </w:p>
    <w:p w14:paraId="75D133A4" w14:textId="77777777" w:rsidR="00E6470F" w:rsidRPr="008D08B0" w:rsidRDefault="00804B0F"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 xml:space="preserve">6.     </w:t>
      </w:r>
      <w:r w:rsidR="00E6470F" w:rsidRPr="008D08B0">
        <w:rPr>
          <w:rFonts w:ascii="Arial" w:hAnsi="Arial" w:cs="Arial"/>
          <w:sz w:val="22"/>
          <w:szCs w:val="22"/>
        </w:rPr>
        <w:t xml:space="preserve">Zamawiający zgodnie z art. 93 ust. 1  pkt 6 zastrzega sobie możliwość unieważnienia 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75B70892" w14:textId="77777777" w:rsidR="001940E9" w:rsidRPr="008D08B0" w:rsidRDefault="001940E9" w:rsidP="008D08B0">
      <w:pPr>
        <w:spacing w:line="276" w:lineRule="auto"/>
        <w:jc w:val="both"/>
        <w:rPr>
          <w:rFonts w:ascii="Arial" w:hAnsi="Arial" w:cs="Arial"/>
          <w:b/>
          <w:color w:val="FF0000"/>
          <w:sz w:val="22"/>
          <w:szCs w:val="22"/>
        </w:rPr>
      </w:pPr>
    </w:p>
    <w:p w14:paraId="09D0BBC2"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27BFB88D" w14:textId="44A307D0"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F5D27">
        <w:rPr>
          <w:rFonts w:cs="Arial"/>
          <w:b/>
          <w:sz w:val="22"/>
          <w:szCs w:val="22"/>
        </w:rPr>
        <w:t xml:space="preserve">5 </w:t>
      </w:r>
      <w:r w:rsidRPr="003B54A4">
        <w:rPr>
          <w:rFonts w:cs="Arial"/>
          <w:b/>
          <w:sz w:val="22"/>
          <w:szCs w:val="22"/>
        </w:rPr>
        <w:t>% ceny</w:t>
      </w:r>
      <w:r w:rsidRPr="008D08B0">
        <w:rPr>
          <w:rFonts w:cs="Arial"/>
          <w:sz w:val="22"/>
          <w:szCs w:val="22"/>
        </w:rPr>
        <w:t xml:space="preserve"> całkowitej podanej w ofercie (ceny brutto).</w:t>
      </w:r>
    </w:p>
    <w:p w14:paraId="0117C01C"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07319F3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15B56E1A"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6C4DA31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7977728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767279B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20B544DE"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651FC034" w14:textId="77777777" w:rsidR="00845053" w:rsidRPr="008D08B0" w:rsidRDefault="00845053" w:rsidP="008D08B0">
      <w:pPr>
        <w:pStyle w:val="CM17"/>
        <w:spacing w:line="276" w:lineRule="auto"/>
        <w:jc w:val="both"/>
        <w:rPr>
          <w:rFonts w:ascii="Arial" w:hAnsi="Arial" w:cs="Arial"/>
          <w:b/>
          <w:bCs/>
          <w:sz w:val="22"/>
          <w:szCs w:val="22"/>
          <w:u w:val="single"/>
        </w:rPr>
      </w:pPr>
    </w:p>
    <w:p w14:paraId="0E1D76A4"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1B5D2CB3"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60888E91"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14:paraId="71D22BB6"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26E3D98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0E1E00EB"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3015F32A"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551E6A26"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0ADB101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zapłacenia na rzecz zamawiającego kwoty gwarancji po otrzymaniu pierwszego pisemnego żądania wypłaty zawierającego oświadczenie stwierdzające, że wykonawca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11062059"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14:paraId="3313BAD1"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16F2BE84" w14:textId="00FCC6AF" w:rsidR="00804B0F" w:rsidRPr="009E46A5" w:rsidRDefault="00E36407" w:rsidP="009E46A5">
      <w:pPr>
        <w:pStyle w:val="Akapitzlist1"/>
        <w:numPr>
          <w:ilvl w:val="0"/>
          <w:numId w:val="25"/>
        </w:numPr>
        <w:tabs>
          <w:tab w:val="clear" w:pos="2118"/>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804B0F" w:rsidRPr="00940EC9">
        <w:rPr>
          <w:rFonts w:ascii="Arial" w:hAnsi="Arial" w:cs="Arial"/>
          <w:sz w:val="22"/>
          <w:szCs w:val="22"/>
        </w:rPr>
        <w:t xml:space="preserve">: </w:t>
      </w:r>
      <w:r w:rsidR="008E2981" w:rsidRPr="00940EC9">
        <w:rPr>
          <w:rFonts w:ascii="Arial" w:hAnsi="Arial" w:cs="Arial"/>
          <w:b/>
          <w:sz w:val="22"/>
          <w:szCs w:val="22"/>
        </w:rPr>
        <w:t>49 9660 0007 0010 1710 2000 0060</w:t>
      </w:r>
      <w:r w:rsidR="00853EDC" w:rsidRPr="00940EC9">
        <w:rPr>
          <w:rFonts w:ascii="Arial" w:hAnsi="Arial" w:cs="Arial"/>
          <w:b/>
          <w:sz w:val="22"/>
          <w:szCs w:val="22"/>
        </w:rPr>
        <w:t xml:space="preserve"> </w:t>
      </w:r>
      <w:r w:rsidR="00804B0F" w:rsidRPr="00940EC9">
        <w:rPr>
          <w:rFonts w:ascii="Arial" w:hAnsi="Arial" w:cs="Arial"/>
          <w:sz w:val="22"/>
          <w:szCs w:val="22"/>
        </w:rPr>
        <w:t>z dopiskiem</w:t>
      </w:r>
      <w:r w:rsidR="00804B0F" w:rsidRPr="008D08B0">
        <w:rPr>
          <w:rFonts w:ascii="Arial" w:hAnsi="Arial" w:cs="Arial"/>
          <w:sz w:val="22"/>
          <w:szCs w:val="22"/>
        </w:rPr>
        <w:t xml:space="preserve"> „Zabezpieczenie – </w:t>
      </w:r>
      <w:r w:rsidR="009E46A5" w:rsidRPr="009E46A5">
        <w:rPr>
          <w:rFonts w:ascii="Arial" w:hAnsi="Arial" w:cs="Arial"/>
          <w:b/>
          <w:sz w:val="22"/>
          <w:szCs w:val="22"/>
        </w:rPr>
        <w:t xml:space="preserve">REMONT NAWIERZCHNI </w:t>
      </w:r>
      <w:r w:rsidR="009E46A5" w:rsidRPr="009E46A5">
        <w:rPr>
          <w:rFonts w:ascii="Arial" w:hAnsi="Arial" w:cs="Arial"/>
          <w:b/>
          <w:sz w:val="22"/>
          <w:szCs w:val="22"/>
        </w:rPr>
        <w:lastRenderedPageBreak/>
        <w:t>DROGI POWIATOWEJ NR 1210F W ZAKRESIE UTWARDZENIA W M. DABROWKA WLKP.</w:t>
      </w:r>
      <w:r w:rsidR="00804B0F" w:rsidRPr="009E46A5">
        <w:rPr>
          <w:rFonts w:ascii="Arial" w:hAnsi="Arial" w:cs="Arial"/>
          <w:b/>
          <w:sz w:val="22"/>
          <w:szCs w:val="22"/>
        </w:rPr>
        <w:t>”.</w:t>
      </w:r>
    </w:p>
    <w:p w14:paraId="79839894"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W przypadku wniesienia wadium w pieniądzu wykonawca może wyrazić zgodę na zaliczenie kwoty wadium na poczet zabezpieczenia.</w:t>
      </w:r>
    </w:p>
    <w:p w14:paraId="488162AC"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6B33288"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43A66146"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60EE9A69"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3CA6A222"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A6D315"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1DFCB994" w14:textId="77777777" w:rsidR="00AC1BB1" w:rsidRPr="008D08B0" w:rsidRDefault="00AC1BB1"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Gwarancja na wykonane roboty nie ulegnie skróceniu w przypadku wystąpienie konieczność napraw ewentualnych awarii wszystkich sieci podziemnych</w:t>
      </w:r>
    </w:p>
    <w:p w14:paraId="03681A4B"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4BC55336"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6C161FA6"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w:t>
      </w:r>
      <w:r w:rsidR="00F14707" w:rsidRPr="00940EC9">
        <w:rPr>
          <w:rFonts w:cs="Arial"/>
          <w:b/>
          <w:i/>
          <w:sz w:val="22"/>
          <w:szCs w:val="22"/>
        </w:rPr>
        <w:t>6</w:t>
      </w:r>
      <w:r w:rsidR="00C75E31" w:rsidRPr="00940EC9">
        <w:rPr>
          <w:rFonts w:cs="Arial"/>
          <w:b/>
          <w:i/>
          <w:sz w:val="22"/>
          <w:szCs w:val="22"/>
        </w:rPr>
        <w:t xml:space="preserve"> </w:t>
      </w:r>
      <w:r w:rsidRPr="00940EC9">
        <w:rPr>
          <w:rFonts w:cs="Arial"/>
          <w:b/>
          <w:i/>
          <w:sz w:val="22"/>
          <w:szCs w:val="22"/>
        </w:rPr>
        <w:t xml:space="preserve">do </w:t>
      </w:r>
      <w:proofErr w:type="spellStart"/>
      <w:r w:rsidRPr="00940EC9">
        <w:rPr>
          <w:rFonts w:cs="Arial"/>
          <w:b/>
          <w:i/>
          <w:sz w:val="22"/>
          <w:szCs w:val="22"/>
        </w:rPr>
        <w:t>siwz</w:t>
      </w:r>
      <w:proofErr w:type="spellEnd"/>
      <w:r w:rsidR="003A705D" w:rsidRPr="00940EC9">
        <w:rPr>
          <w:rFonts w:cs="Arial"/>
          <w:b/>
          <w:i/>
          <w:sz w:val="22"/>
          <w:szCs w:val="22"/>
        </w:rPr>
        <w:t xml:space="preserve"> – Istotne warunki umowy</w:t>
      </w:r>
      <w:r w:rsidRPr="00940EC9">
        <w:rPr>
          <w:rFonts w:cs="Arial"/>
          <w:b/>
          <w:i/>
          <w:sz w:val="22"/>
          <w:szCs w:val="22"/>
        </w:rPr>
        <w:t>.</w:t>
      </w:r>
    </w:p>
    <w:p w14:paraId="27C905C3"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65EED763"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16C9F118"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14:paraId="5C32F06C"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14:paraId="293E3CBF"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53AD393D"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14:paraId="3779A86F"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513F8AE8"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0DC0C54B"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powstania rozbieżności lub niejasności w rozumieniu pojęć użytych w umowie, których nie będzie można usunąć w inny sposób, a zmiana będzie umożliwiać usunięcie </w:t>
      </w:r>
      <w:r w:rsidRPr="008D08B0">
        <w:rPr>
          <w:rFonts w:ascii="Arial" w:hAnsi="Arial" w:cs="Arial"/>
          <w:sz w:val="22"/>
          <w:szCs w:val="22"/>
        </w:rPr>
        <w:lastRenderedPageBreak/>
        <w:t>rozbieżności i doprecyzowanie umowy w celu jednoznacznej interpretacji jej zapisów przez strony;</w:t>
      </w:r>
    </w:p>
    <w:p w14:paraId="375D8E03"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1B1DD2AC"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14:paraId="6227D232"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CB7AD78" w14:textId="77777777" w:rsidR="00CB596D" w:rsidRPr="008D08B0" w:rsidRDefault="00CB596D" w:rsidP="008D08B0">
      <w:pPr>
        <w:spacing w:line="276" w:lineRule="auto"/>
        <w:rPr>
          <w:rFonts w:ascii="Arial" w:hAnsi="Arial" w:cs="Arial"/>
          <w:sz w:val="22"/>
          <w:szCs w:val="22"/>
        </w:rPr>
      </w:pPr>
    </w:p>
    <w:p w14:paraId="1D869E40"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5071C5EE"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37C31CA5"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532EAFF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14:paraId="4121A89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434E81FA"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35DD1FB9"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7F16D61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2A213BE7"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5803E24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80BF9E9"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E7F23C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00E36407" w:rsidRPr="008D08B0">
        <w:rPr>
          <w:rFonts w:ascii="Arial" w:hAnsi="Arial" w:cs="Arial"/>
          <w:color w:val="auto"/>
          <w:sz w:val="22"/>
          <w:szCs w:val="22"/>
        </w:rPr>
        <w:lastRenderedPageBreak/>
        <w:t>upływem terminu do jego wniesienia przy użyciu środków komunikacji elektronicznej.</w:t>
      </w:r>
    </w:p>
    <w:p w14:paraId="1E8B813A"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68E946F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58536038"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119F27ED"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21CB71F0" w14:textId="77777777" w:rsidR="00992C3C"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14DEB891"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3F5B44E1"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2B6E3A0A"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14:paraId="3EB5645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14:paraId="4FD7BEE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14:paraId="22C3F844"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53181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14:paraId="5E9ECF6D"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0D887BE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806886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14:paraId="3DAB29A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lastRenderedPageBreak/>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6A692CB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14:paraId="5FE5C598"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0CDA32E3"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9DED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14:paraId="65527A72"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28306020"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62E47700"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71B630DC" w14:textId="1AF3E15B" w:rsidR="00126BD2" w:rsidRPr="008D08B0" w:rsidRDefault="00126BD2" w:rsidP="008D08B0">
      <w:pPr>
        <w:tabs>
          <w:tab w:val="left" w:pos="993"/>
        </w:tabs>
        <w:spacing w:line="276" w:lineRule="auto"/>
        <w:ind w:left="70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Pr="003B54A4">
        <w:rPr>
          <w:rFonts w:ascii="Arial" w:hAnsi="Arial" w:cs="Arial"/>
          <w:b/>
          <w:sz w:val="22"/>
          <w:szCs w:val="22"/>
        </w:rPr>
        <w:t>6</w:t>
      </w:r>
      <w:r w:rsidR="00DD1AE8">
        <w:rPr>
          <w:rFonts w:ascii="Arial" w:hAnsi="Arial" w:cs="Arial"/>
          <w:b/>
          <w:sz w:val="22"/>
          <w:szCs w:val="22"/>
        </w:rPr>
        <w:t>0</w:t>
      </w:r>
      <w:r w:rsidRPr="003B54A4">
        <w:rPr>
          <w:rFonts w:ascii="Arial" w:hAnsi="Arial" w:cs="Arial"/>
          <w:b/>
          <w:sz w:val="22"/>
          <w:szCs w:val="22"/>
        </w:rPr>
        <w:t xml:space="preserve">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804B0F" w:rsidRPr="003B54A4">
        <w:rPr>
          <w:rFonts w:ascii="Arial" w:hAnsi="Arial" w:cs="Arial"/>
          <w:b/>
          <w:sz w:val="22"/>
          <w:szCs w:val="22"/>
        </w:rPr>
        <w:t xml:space="preserve"> do 84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757D5D68"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657557CA" w14:textId="77777777" w:rsidR="00126BD2" w:rsidRPr="008D08B0" w:rsidRDefault="00126BD2" w:rsidP="008D08B0">
      <w:pPr>
        <w:spacing w:line="276" w:lineRule="auto"/>
        <w:rPr>
          <w:rFonts w:ascii="Arial" w:hAnsi="Arial" w:cs="Arial"/>
          <w:sz w:val="22"/>
          <w:szCs w:val="22"/>
        </w:rPr>
      </w:pPr>
    </w:p>
    <w:p w14:paraId="61B5C7B5"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15BB571A"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4F094CF2"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32D9CB3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8F2241" w:rsidRPr="008D08B0">
        <w:rPr>
          <w:rFonts w:ascii="Arial" w:hAnsi="Arial" w:cs="Arial"/>
          <w:sz w:val="22"/>
          <w:szCs w:val="22"/>
        </w:rPr>
        <w:t>inien wynosić 7 lat (84 miesiące</w:t>
      </w:r>
      <w:r w:rsidRPr="008D08B0">
        <w:rPr>
          <w:rFonts w:ascii="Arial" w:hAnsi="Arial" w:cs="Arial"/>
          <w:sz w:val="22"/>
          <w:szCs w:val="22"/>
        </w:rPr>
        <w:t>) od daty podpisania Protokołu odbioru końcowego).</w:t>
      </w:r>
    </w:p>
    <w:p w14:paraId="6855B4A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3B0042E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1414A39E" w14:textId="77777777" w:rsidR="00F14707" w:rsidRPr="008D08B0" w:rsidRDefault="00F14707" w:rsidP="008D08B0">
      <w:pPr>
        <w:spacing w:line="276" w:lineRule="auto"/>
        <w:jc w:val="both"/>
        <w:rPr>
          <w:rFonts w:ascii="Arial" w:hAnsi="Arial" w:cs="Arial"/>
          <w:b/>
          <w:sz w:val="22"/>
          <w:szCs w:val="22"/>
        </w:rPr>
      </w:pPr>
    </w:p>
    <w:p w14:paraId="76D5A13D"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09"/>
      </w:tblGrid>
      <w:tr w:rsidR="007C3779" w:rsidRPr="008D08B0" w14:paraId="226374C8" w14:textId="77777777" w:rsidTr="00ED3C23">
        <w:tc>
          <w:tcPr>
            <w:tcW w:w="2093" w:type="dxa"/>
          </w:tcPr>
          <w:p w14:paraId="7C978DE1" w14:textId="77777777" w:rsidR="005D26DA" w:rsidRPr="008D08B0" w:rsidRDefault="005D26DA" w:rsidP="008D08B0">
            <w:pPr>
              <w:pStyle w:val="Default"/>
              <w:spacing w:line="276" w:lineRule="auto"/>
              <w:jc w:val="both"/>
              <w:rPr>
                <w:rFonts w:ascii="Arial" w:hAnsi="Arial" w:cs="Arial"/>
                <w:b/>
                <w:color w:val="auto"/>
                <w:sz w:val="22"/>
                <w:szCs w:val="22"/>
              </w:rPr>
            </w:pPr>
          </w:p>
          <w:p w14:paraId="5D2AE028" w14:textId="77777777"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r w:rsidR="00ED3C23">
              <w:rPr>
                <w:rFonts w:ascii="Arial" w:hAnsi="Arial" w:cs="Arial"/>
                <w:b/>
                <w:color w:val="auto"/>
                <w:sz w:val="22"/>
                <w:szCs w:val="22"/>
              </w:rPr>
              <w:t>a</w:t>
            </w:r>
          </w:p>
        </w:tc>
        <w:tc>
          <w:tcPr>
            <w:tcW w:w="7009" w:type="dxa"/>
          </w:tcPr>
          <w:p w14:paraId="50E63C44" w14:textId="77777777" w:rsidR="005D26DA" w:rsidRPr="008D08B0" w:rsidRDefault="005D26DA" w:rsidP="008D08B0">
            <w:pPr>
              <w:pStyle w:val="Default"/>
              <w:spacing w:line="276" w:lineRule="auto"/>
              <w:rPr>
                <w:rFonts w:ascii="Arial" w:hAnsi="Arial" w:cs="Arial"/>
                <w:color w:val="auto"/>
                <w:sz w:val="22"/>
                <w:szCs w:val="22"/>
              </w:rPr>
            </w:pPr>
          </w:p>
          <w:p w14:paraId="2BA2DF76" w14:textId="4D3FD53F" w:rsidR="007C3779" w:rsidRPr="008D08B0"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sidR="00ED3C23">
              <w:rPr>
                <w:rFonts w:ascii="Arial" w:hAnsi="Arial" w:cs="Arial"/>
                <w:color w:val="auto"/>
                <w:sz w:val="22"/>
                <w:szCs w:val="22"/>
              </w:rPr>
              <w:t xml:space="preserve"> </w:t>
            </w:r>
          </w:p>
        </w:tc>
      </w:tr>
      <w:tr w:rsidR="00ED3C23" w:rsidRPr="008D08B0" w14:paraId="389805EB" w14:textId="77777777" w:rsidTr="00ED3C23">
        <w:tc>
          <w:tcPr>
            <w:tcW w:w="2093" w:type="dxa"/>
          </w:tcPr>
          <w:p w14:paraId="1B4CED88" w14:textId="77777777" w:rsidR="00ED3C23" w:rsidRPr="008D08B0" w:rsidRDefault="00ED3C23" w:rsidP="008D08B0">
            <w:pPr>
              <w:pStyle w:val="Default"/>
              <w:spacing w:line="276" w:lineRule="auto"/>
              <w:jc w:val="both"/>
              <w:rPr>
                <w:rFonts w:ascii="Arial" w:hAnsi="Arial" w:cs="Arial"/>
                <w:b/>
                <w:color w:val="auto"/>
                <w:sz w:val="22"/>
                <w:szCs w:val="22"/>
              </w:rPr>
            </w:pPr>
          </w:p>
          <w:p w14:paraId="714135AC"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009" w:type="dxa"/>
          </w:tcPr>
          <w:p w14:paraId="6DB4FB52" w14:textId="77777777" w:rsidR="00ED3C23" w:rsidRPr="008D08B0" w:rsidRDefault="00ED3C23" w:rsidP="008D08B0">
            <w:pPr>
              <w:pStyle w:val="Default"/>
              <w:spacing w:line="276" w:lineRule="auto"/>
              <w:rPr>
                <w:rFonts w:ascii="Arial" w:hAnsi="Arial" w:cs="Arial"/>
                <w:color w:val="auto"/>
                <w:sz w:val="22"/>
                <w:szCs w:val="22"/>
              </w:rPr>
            </w:pPr>
          </w:p>
          <w:p w14:paraId="531A7219"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ED3C23" w:rsidRPr="008D08B0" w14:paraId="1C9E6DC0" w14:textId="77777777" w:rsidTr="00ED3C23">
        <w:tc>
          <w:tcPr>
            <w:tcW w:w="2093" w:type="dxa"/>
          </w:tcPr>
          <w:p w14:paraId="3B27E43C" w14:textId="77777777" w:rsidR="00ED3C23" w:rsidRPr="008D08B0" w:rsidRDefault="00ED3C23" w:rsidP="008D08B0">
            <w:pPr>
              <w:pStyle w:val="Default"/>
              <w:spacing w:line="276" w:lineRule="auto"/>
              <w:jc w:val="both"/>
              <w:rPr>
                <w:rFonts w:ascii="Arial" w:hAnsi="Arial" w:cs="Arial"/>
                <w:b/>
                <w:bCs/>
                <w:color w:val="auto"/>
                <w:sz w:val="22"/>
                <w:szCs w:val="22"/>
              </w:rPr>
            </w:pPr>
          </w:p>
          <w:p w14:paraId="046B9FCD" w14:textId="77777777" w:rsidR="00ED3C23" w:rsidRPr="008D08B0" w:rsidRDefault="00ED3C23"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009" w:type="dxa"/>
          </w:tcPr>
          <w:p w14:paraId="2FDE3252" w14:textId="77777777" w:rsidR="00ED3C23" w:rsidRPr="008D08B0" w:rsidRDefault="00ED3C23" w:rsidP="008D08B0">
            <w:pPr>
              <w:pStyle w:val="Default"/>
              <w:spacing w:line="276" w:lineRule="auto"/>
              <w:rPr>
                <w:rFonts w:ascii="Arial" w:hAnsi="Arial" w:cs="Arial"/>
                <w:color w:val="auto"/>
                <w:sz w:val="22"/>
                <w:szCs w:val="22"/>
              </w:rPr>
            </w:pPr>
          </w:p>
          <w:p w14:paraId="7A3D4C20" w14:textId="77777777" w:rsidR="00ED3C23" w:rsidRPr="008D08B0" w:rsidRDefault="00ED3C23" w:rsidP="008D08B0">
            <w:pPr>
              <w:pStyle w:val="Default"/>
              <w:spacing w:line="276" w:lineRule="auto"/>
              <w:rPr>
                <w:rFonts w:ascii="Arial" w:hAnsi="Arial" w:cs="Arial"/>
                <w:bCs/>
                <w:color w:val="auto"/>
                <w:sz w:val="22"/>
                <w:szCs w:val="22"/>
              </w:rPr>
            </w:pPr>
            <w:r w:rsidRPr="008D08B0">
              <w:rPr>
                <w:rFonts w:ascii="Arial" w:hAnsi="Arial" w:cs="Arial"/>
                <w:color w:val="auto"/>
                <w:sz w:val="22"/>
                <w:szCs w:val="22"/>
              </w:rPr>
              <w:t>Oświadczenie wykonawcy dotyczące przesłanek wykluczenia z postępowania</w:t>
            </w:r>
          </w:p>
        </w:tc>
      </w:tr>
      <w:tr w:rsidR="00ED3C23" w:rsidRPr="008D08B0" w14:paraId="10287556" w14:textId="77777777" w:rsidTr="00ED3C23">
        <w:tc>
          <w:tcPr>
            <w:tcW w:w="2093" w:type="dxa"/>
          </w:tcPr>
          <w:p w14:paraId="04E517A0" w14:textId="77777777" w:rsidR="00ED3C23" w:rsidRPr="008D08B0" w:rsidRDefault="00ED3C23" w:rsidP="008D08B0">
            <w:pPr>
              <w:pStyle w:val="Default"/>
              <w:spacing w:line="276" w:lineRule="auto"/>
              <w:jc w:val="both"/>
              <w:rPr>
                <w:rFonts w:ascii="Arial" w:eastAsia="Verdana,Bold" w:hAnsi="Arial" w:cs="Arial"/>
                <w:b/>
                <w:color w:val="auto"/>
                <w:sz w:val="22"/>
                <w:szCs w:val="22"/>
              </w:rPr>
            </w:pPr>
          </w:p>
          <w:p w14:paraId="63C8036E"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lastRenderedPageBreak/>
              <w:t>Załącznik nr 4</w:t>
            </w:r>
          </w:p>
        </w:tc>
        <w:tc>
          <w:tcPr>
            <w:tcW w:w="7009" w:type="dxa"/>
          </w:tcPr>
          <w:p w14:paraId="0B38768B" w14:textId="77777777" w:rsidR="00ED3C23" w:rsidRPr="008D08B0" w:rsidRDefault="00ED3C23" w:rsidP="008D08B0">
            <w:pPr>
              <w:pStyle w:val="Default"/>
              <w:tabs>
                <w:tab w:val="left" w:pos="34"/>
              </w:tabs>
              <w:spacing w:line="276" w:lineRule="auto"/>
              <w:rPr>
                <w:rFonts w:ascii="Arial" w:hAnsi="Arial" w:cs="Arial"/>
                <w:color w:val="auto"/>
                <w:sz w:val="22"/>
                <w:szCs w:val="22"/>
              </w:rPr>
            </w:pPr>
            <w:r w:rsidRPr="008D08B0">
              <w:rPr>
                <w:rFonts w:ascii="Arial" w:hAnsi="Arial" w:cs="Arial"/>
                <w:bCs/>
                <w:color w:val="auto"/>
                <w:sz w:val="22"/>
                <w:szCs w:val="22"/>
              </w:rPr>
              <w:lastRenderedPageBreak/>
              <w:t xml:space="preserve">Wykaz osób, które będą uczestniczyć w wykonywaniu zamówienia, </w:t>
            </w:r>
            <w:r w:rsidRPr="008D08B0">
              <w:rPr>
                <w:rFonts w:ascii="Arial" w:hAnsi="Arial" w:cs="Arial"/>
                <w:bCs/>
                <w:color w:val="auto"/>
                <w:sz w:val="22"/>
                <w:szCs w:val="22"/>
              </w:rPr>
              <w:lastRenderedPageBreak/>
              <w:t>odpowiedzialnych za kierowanie robotami budowlanymi wraz z oświadczeniem, że osoby, które będą uczestniczyć w wykonywaniu zamówienia, posiadają wymagane uprawnienia</w:t>
            </w:r>
          </w:p>
        </w:tc>
      </w:tr>
      <w:tr w:rsidR="00ED3C23" w:rsidRPr="008D08B0" w14:paraId="5C53A020" w14:textId="77777777" w:rsidTr="00ED3C23">
        <w:tc>
          <w:tcPr>
            <w:tcW w:w="2093" w:type="dxa"/>
          </w:tcPr>
          <w:p w14:paraId="7B2A189D" w14:textId="77777777" w:rsidR="00ED3C23" w:rsidRPr="008D08B0" w:rsidRDefault="00ED3C23" w:rsidP="008D08B0">
            <w:pPr>
              <w:pStyle w:val="Default"/>
              <w:spacing w:line="276" w:lineRule="auto"/>
              <w:jc w:val="both"/>
              <w:rPr>
                <w:rFonts w:ascii="Arial" w:hAnsi="Arial" w:cs="Arial"/>
                <w:b/>
                <w:color w:val="auto"/>
                <w:sz w:val="22"/>
                <w:szCs w:val="22"/>
              </w:rPr>
            </w:pPr>
          </w:p>
          <w:p w14:paraId="18FF3DF7"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009" w:type="dxa"/>
          </w:tcPr>
          <w:p w14:paraId="12F8FB2F" w14:textId="77777777" w:rsidR="00ED3C23" w:rsidRPr="008D08B0" w:rsidRDefault="00ED3C23" w:rsidP="008D08B0">
            <w:pPr>
              <w:pStyle w:val="Default"/>
              <w:spacing w:line="276" w:lineRule="auto"/>
              <w:rPr>
                <w:rFonts w:ascii="Arial" w:hAnsi="Arial" w:cs="Arial"/>
                <w:color w:val="auto"/>
                <w:sz w:val="22"/>
                <w:szCs w:val="22"/>
              </w:rPr>
            </w:pPr>
          </w:p>
          <w:p w14:paraId="74C8F45E"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ED3C23" w:rsidRPr="008D08B0" w14:paraId="61B6F070" w14:textId="77777777" w:rsidTr="00ED3C23">
        <w:tc>
          <w:tcPr>
            <w:tcW w:w="2093" w:type="dxa"/>
          </w:tcPr>
          <w:p w14:paraId="0F32CDB6" w14:textId="77777777" w:rsidR="00ED3C23" w:rsidRPr="008D08B0" w:rsidRDefault="00ED3C23" w:rsidP="008D08B0">
            <w:pPr>
              <w:pStyle w:val="Default"/>
              <w:spacing w:line="276" w:lineRule="auto"/>
              <w:jc w:val="both"/>
              <w:rPr>
                <w:rFonts w:ascii="Arial" w:hAnsi="Arial" w:cs="Arial"/>
                <w:b/>
                <w:color w:val="auto"/>
                <w:sz w:val="22"/>
                <w:szCs w:val="22"/>
              </w:rPr>
            </w:pPr>
          </w:p>
          <w:p w14:paraId="2B0A69AE"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009" w:type="dxa"/>
          </w:tcPr>
          <w:p w14:paraId="4984F248" w14:textId="77777777" w:rsidR="00ED3C23" w:rsidRPr="008D08B0" w:rsidRDefault="00ED3C23" w:rsidP="008D08B0">
            <w:pPr>
              <w:pStyle w:val="Default"/>
              <w:spacing w:line="276" w:lineRule="auto"/>
              <w:rPr>
                <w:rFonts w:ascii="Arial" w:hAnsi="Arial" w:cs="Arial"/>
                <w:color w:val="auto"/>
                <w:sz w:val="22"/>
                <w:szCs w:val="22"/>
              </w:rPr>
            </w:pPr>
          </w:p>
          <w:p w14:paraId="0C4F853B"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ED3C23" w:rsidRPr="008D08B0" w14:paraId="3BF64414" w14:textId="77777777" w:rsidTr="00ED3C23">
        <w:tc>
          <w:tcPr>
            <w:tcW w:w="2093" w:type="dxa"/>
          </w:tcPr>
          <w:p w14:paraId="4232E7E2" w14:textId="77777777" w:rsidR="00ED3C23" w:rsidRPr="008D08B0" w:rsidRDefault="00ED3C23" w:rsidP="008D08B0">
            <w:pPr>
              <w:pStyle w:val="Default"/>
              <w:spacing w:line="276" w:lineRule="auto"/>
              <w:jc w:val="both"/>
              <w:rPr>
                <w:rFonts w:ascii="Arial" w:hAnsi="Arial" w:cs="Arial"/>
                <w:b/>
                <w:color w:val="auto"/>
                <w:sz w:val="22"/>
                <w:szCs w:val="22"/>
              </w:rPr>
            </w:pPr>
          </w:p>
          <w:p w14:paraId="35F691DC"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009" w:type="dxa"/>
          </w:tcPr>
          <w:p w14:paraId="4F4666B5" w14:textId="77777777" w:rsidR="00ED3C23" w:rsidRPr="008D08B0" w:rsidRDefault="00ED3C23" w:rsidP="008D08B0">
            <w:pPr>
              <w:pStyle w:val="Default"/>
              <w:spacing w:line="276" w:lineRule="auto"/>
              <w:rPr>
                <w:rFonts w:ascii="Arial" w:hAnsi="Arial" w:cs="Arial"/>
                <w:color w:val="auto"/>
                <w:sz w:val="22"/>
                <w:szCs w:val="22"/>
              </w:rPr>
            </w:pPr>
          </w:p>
          <w:p w14:paraId="5ADF1A06" w14:textId="77777777" w:rsidR="00ED3C23" w:rsidRPr="008D08B0" w:rsidRDefault="00ED3C23" w:rsidP="008D08B0">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ED3C23" w:rsidRPr="008D08B0" w14:paraId="763BBFDD" w14:textId="77777777" w:rsidTr="00ED3C23">
        <w:tc>
          <w:tcPr>
            <w:tcW w:w="2093" w:type="dxa"/>
          </w:tcPr>
          <w:p w14:paraId="719E7C51" w14:textId="77777777" w:rsidR="00ED3C23" w:rsidRPr="008D08B0" w:rsidRDefault="00ED3C23" w:rsidP="008D08B0">
            <w:pPr>
              <w:pStyle w:val="Default"/>
              <w:spacing w:line="276" w:lineRule="auto"/>
              <w:jc w:val="both"/>
              <w:rPr>
                <w:rFonts w:ascii="Arial" w:hAnsi="Arial" w:cs="Arial"/>
                <w:b/>
                <w:color w:val="auto"/>
                <w:sz w:val="22"/>
                <w:szCs w:val="22"/>
              </w:rPr>
            </w:pPr>
          </w:p>
          <w:p w14:paraId="68143373"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009" w:type="dxa"/>
          </w:tcPr>
          <w:p w14:paraId="6A069EB6" w14:textId="77777777" w:rsidR="00ED3C23" w:rsidRPr="008D08B0" w:rsidRDefault="00ED3C23" w:rsidP="008D08B0">
            <w:pPr>
              <w:pStyle w:val="Default"/>
              <w:spacing w:line="276" w:lineRule="auto"/>
              <w:rPr>
                <w:rFonts w:ascii="Arial" w:hAnsi="Arial" w:cs="Arial"/>
                <w:color w:val="auto"/>
                <w:sz w:val="22"/>
                <w:szCs w:val="22"/>
              </w:rPr>
            </w:pPr>
          </w:p>
          <w:p w14:paraId="1B03A774"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zatrudnienia</w:t>
            </w:r>
          </w:p>
        </w:tc>
      </w:tr>
      <w:tr w:rsidR="00ED3C23" w:rsidRPr="008D08B0" w14:paraId="57CD1C1A" w14:textId="77777777" w:rsidTr="00ED3C23">
        <w:tc>
          <w:tcPr>
            <w:tcW w:w="2093" w:type="dxa"/>
          </w:tcPr>
          <w:p w14:paraId="6D3C805C" w14:textId="77777777" w:rsidR="00ED3C23" w:rsidRPr="008D08B0" w:rsidRDefault="00ED3C23" w:rsidP="008D08B0">
            <w:pPr>
              <w:pStyle w:val="Default"/>
              <w:spacing w:line="276" w:lineRule="auto"/>
              <w:jc w:val="both"/>
              <w:rPr>
                <w:rFonts w:ascii="Arial" w:hAnsi="Arial" w:cs="Arial"/>
                <w:b/>
                <w:color w:val="auto"/>
                <w:sz w:val="22"/>
                <w:szCs w:val="22"/>
              </w:rPr>
            </w:pPr>
          </w:p>
          <w:p w14:paraId="45154C06" w14:textId="77777777" w:rsidR="00ED3C23" w:rsidRPr="008D08B0" w:rsidRDefault="00ED3C23" w:rsidP="008D08B0">
            <w:pPr>
              <w:pStyle w:val="Default"/>
              <w:spacing w:line="276" w:lineRule="auto"/>
              <w:jc w:val="both"/>
              <w:rPr>
                <w:rFonts w:ascii="Arial" w:hAnsi="Arial" w:cs="Arial"/>
                <w:b/>
                <w:color w:val="FF0000"/>
                <w:sz w:val="22"/>
                <w:szCs w:val="22"/>
              </w:rPr>
            </w:pPr>
            <w:r w:rsidRPr="008D08B0">
              <w:rPr>
                <w:rFonts w:ascii="Arial" w:hAnsi="Arial" w:cs="Arial"/>
                <w:b/>
                <w:color w:val="auto"/>
                <w:sz w:val="22"/>
                <w:szCs w:val="22"/>
              </w:rPr>
              <w:t>Załącznik nr 9</w:t>
            </w:r>
          </w:p>
        </w:tc>
        <w:tc>
          <w:tcPr>
            <w:tcW w:w="7009" w:type="dxa"/>
          </w:tcPr>
          <w:p w14:paraId="5D124CBB" w14:textId="77777777" w:rsidR="00ED3C23" w:rsidRPr="008D08B0" w:rsidRDefault="00ED3C23" w:rsidP="008D08B0">
            <w:pPr>
              <w:pStyle w:val="Default"/>
              <w:spacing w:line="276" w:lineRule="auto"/>
              <w:rPr>
                <w:rFonts w:ascii="Arial" w:hAnsi="Arial" w:cs="Arial"/>
                <w:color w:val="auto"/>
                <w:sz w:val="22"/>
                <w:szCs w:val="22"/>
              </w:rPr>
            </w:pPr>
          </w:p>
          <w:p w14:paraId="221697DF"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Wykaz robót budowlanych</w:t>
            </w:r>
          </w:p>
        </w:tc>
      </w:tr>
    </w:tbl>
    <w:p w14:paraId="72BC0655" w14:textId="77777777" w:rsidR="007C3779" w:rsidRPr="008D08B0" w:rsidRDefault="007C3779" w:rsidP="008D08B0">
      <w:pPr>
        <w:spacing w:line="276" w:lineRule="auto"/>
        <w:jc w:val="center"/>
        <w:rPr>
          <w:rFonts w:ascii="Arial" w:hAnsi="Arial" w:cs="Arial"/>
          <w:b/>
          <w:bCs/>
          <w:sz w:val="22"/>
          <w:szCs w:val="22"/>
        </w:rPr>
      </w:pPr>
    </w:p>
    <w:p w14:paraId="324BD282" w14:textId="77777777" w:rsidR="007C3779" w:rsidRPr="008D08B0" w:rsidRDefault="007C3779" w:rsidP="008D08B0">
      <w:pPr>
        <w:spacing w:line="276" w:lineRule="auto"/>
        <w:jc w:val="center"/>
        <w:rPr>
          <w:rFonts w:ascii="Arial" w:hAnsi="Arial" w:cs="Arial"/>
          <w:b/>
          <w:bCs/>
          <w:sz w:val="22"/>
          <w:szCs w:val="22"/>
        </w:rPr>
      </w:pPr>
    </w:p>
    <w:p w14:paraId="21D780CC" w14:textId="77777777" w:rsidR="001937C3" w:rsidRPr="008D08B0" w:rsidRDefault="001937C3" w:rsidP="008D08B0">
      <w:pPr>
        <w:tabs>
          <w:tab w:val="left" w:pos="5760"/>
          <w:tab w:val="left" w:pos="5940"/>
        </w:tabs>
        <w:spacing w:line="276" w:lineRule="auto"/>
        <w:rPr>
          <w:rFonts w:ascii="Arial" w:hAnsi="Arial" w:cs="Arial"/>
          <w:sz w:val="22"/>
          <w:szCs w:val="22"/>
        </w:rPr>
      </w:pPr>
    </w:p>
    <w:p w14:paraId="6374D518" w14:textId="3530A26B" w:rsidR="00700767" w:rsidRPr="008D08B0" w:rsidRDefault="00700767" w:rsidP="008D08B0">
      <w:pPr>
        <w:pStyle w:val="Nagwek5"/>
        <w:pageBreakBefore/>
        <w:spacing w:line="276" w:lineRule="auto"/>
        <w:rPr>
          <w:rFonts w:cs="Arial"/>
          <w:szCs w:val="22"/>
        </w:rPr>
      </w:pPr>
      <w:r w:rsidRPr="008D08B0">
        <w:rPr>
          <w:rFonts w:cs="Arial"/>
          <w:szCs w:val="22"/>
        </w:rPr>
        <w:lastRenderedPageBreak/>
        <w:t>Załącznik nr 1 do SIWZ</w:t>
      </w:r>
    </w:p>
    <w:p w14:paraId="141FE266" w14:textId="77777777" w:rsidR="00A7229E" w:rsidRPr="008D08B0" w:rsidRDefault="00A7229E" w:rsidP="008D08B0">
      <w:pPr>
        <w:pStyle w:val="Nagwek8"/>
        <w:spacing w:line="276" w:lineRule="auto"/>
        <w:jc w:val="left"/>
        <w:rPr>
          <w:rFonts w:cs="Arial"/>
          <w:sz w:val="22"/>
          <w:szCs w:val="22"/>
        </w:rPr>
      </w:pPr>
    </w:p>
    <w:p w14:paraId="263D0D04" w14:textId="77777777" w:rsidR="00682E68" w:rsidRPr="008D08B0" w:rsidRDefault="00682E68" w:rsidP="008D08B0">
      <w:pPr>
        <w:spacing w:line="276" w:lineRule="auto"/>
        <w:rPr>
          <w:rFonts w:ascii="Arial" w:hAnsi="Arial" w:cs="Arial"/>
          <w:sz w:val="22"/>
          <w:szCs w:val="22"/>
        </w:rPr>
      </w:pPr>
    </w:p>
    <w:p w14:paraId="0F292181" w14:textId="77777777" w:rsidR="001B4CC0" w:rsidRPr="008D08B0" w:rsidRDefault="001B4CC0" w:rsidP="008D08B0">
      <w:pPr>
        <w:pStyle w:val="Nagwek8"/>
        <w:spacing w:line="276" w:lineRule="auto"/>
        <w:rPr>
          <w:rFonts w:cs="Arial"/>
          <w:sz w:val="22"/>
          <w:szCs w:val="22"/>
        </w:rPr>
      </w:pPr>
      <w:r w:rsidRPr="008D08B0">
        <w:rPr>
          <w:rFonts w:cs="Arial"/>
          <w:sz w:val="22"/>
          <w:szCs w:val="22"/>
        </w:rPr>
        <w:t>FORMULARZ OFERTY</w:t>
      </w:r>
    </w:p>
    <w:p w14:paraId="5A6A8FF3" w14:textId="77777777" w:rsidR="00FA0192" w:rsidRDefault="00FA0192" w:rsidP="00FA0192">
      <w:pPr>
        <w:tabs>
          <w:tab w:val="left" w:pos="5245"/>
          <w:tab w:val="left" w:pos="5387"/>
        </w:tabs>
        <w:spacing w:line="276" w:lineRule="auto"/>
        <w:ind w:right="4302"/>
        <w:rPr>
          <w:rFonts w:ascii="Arial" w:hAnsi="Arial" w:cs="Arial"/>
          <w:i/>
          <w:sz w:val="22"/>
          <w:szCs w:val="22"/>
        </w:rPr>
      </w:pPr>
    </w:p>
    <w:p w14:paraId="45214AAD" w14:textId="77777777" w:rsidR="00FA0192" w:rsidRDefault="00FA0192" w:rsidP="00FA019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FA0192">
        <w:rPr>
          <w:rFonts w:ascii="Arial" w:hAnsi="Arial" w:cs="Arial"/>
          <w:b/>
          <w:i/>
          <w:sz w:val="22"/>
          <w:szCs w:val="22"/>
        </w:rPr>
        <w:t>„REMONT NAWIERZCHNI DROGI POWIATOWEJ NR 1210F W ZAKRESIE UTWARDZENIA W M. DABROWKA WLKP.”- RIT.IV.271.12.2018</w:t>
      </w:r>
    </w:p>
    <w:p w14:paraId="293A9834" w14:textId="77777777" w:rsidR="00FA0192" w:rsidRPr="008D08B0" w:rsidRDefault="00FA0192" w:rsidP="00FA0192">
      <w:pPr>
        <w:pStyle w:val="Nagwek1"/>
        <w:spacing w:line="276" w:lineRule="auto"/>
        <w:rPr>
          <w:rFonts w:ascii="Arial" w:hAnsi="Arial" w:cs="Arial"/>
          <w:sz w:val="22"/>
          <w:szCs w:val="22"/>
        </w:rPr>
      </w:pPr>
    </w:p>
    <w:p w14:paraId="0F7567FD" w14:textId="77777777" w:rsidR="00ED3C23" w:rsidRPr="008D08B0" w:rsidRDefault="00ED3C23" w:rsidP="001A109E">
      <w:pPr>
        <w:widowControl w:val="0"/>
        <w:tabs>
          <w:tab w:val="left" w:pos="0"/>
        </w:tabs>
        <w:suppressAutoHyphens/>
        <w:spacing w:line="276" w:lineRule="auto"/>
        <w:jc w:val="center"/>
        <w:rPr>
          <w:rFonts w:ascii="Arial" w:hAnsi="Arial" w:cs="Arial"/>
          <w:b/>
          <w:sz w:val="22"/>
          <w:szCs w:val="22"/>
        </w:rPr>
      </w:pPr>
    </w:p>
    <w:p w14:paraId="26231533" w14:textId="77777777" w:rsidR="00A7229E" w:rsidRPr="008D08B0" w:rsidRDefault="00A7229E" w:rsidP="008D08B0">
      <w:pPr>
        <w:spacing w:line="276" w:lineRule="auto"/>
        <w:jc w:val="right"/>
        <w:rPr>
          <w:rFonts w:ascii="Arial" w:hAnsi="Arial" w:cs="Arial"/>
          <w:b/>
          <w:sz w:val="22"/>
          <w:szCs w:val="22"/>
        </w:rPr>
      </w:pPr>
    </w:p>
    <w:p w14:paraId="2AF11986"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7E6CF4E7" w14:textId="77777777" w:rsidR="008217EC" w:rsidRPr="008D08B0" w:rsidRDefault="008217EC" w:rsidP="008217EC">
      <w:pPr>
        <w:pStyle w:val="Tekstpodstawowy"/>
        <w:spacing w:line="276" w:lineRule="auto"/>
        <w:ind w:left="5664" w:firstLine="708"/>
        <w:jc w:val="left"/>
        <w:rPr>
          <w:rFonts w:cs="Arial"/>
          <w:b/>
          <w:sz w:val="22"/>
          <w:szCs w:val="22"/>
        </w:rPr>
      </w:pPr>
      <w:r>
        <w:rPr>
          <w:rFonts w:cs="Arial"/>
          <w:b/>
          <w:sz w:val="22"/>
          <w:szCs w:val="22"/>
        </w:rPr>
        <w:t>Gmina Zbąszynek</w:t>
      </w:r>
    </w:p>
    <w:p w14:paraId="34FC5035"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ul. Rynek 1</w:t>
      </w:r>
    </w:p>
    <w:p w14:paraId="4E9DD8B2"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188EFD88"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1B4CC0" w:rsidRPr="008D08B0" w14:paraId="07ED0D4C" w14:textId="77777777" w:rsidTr="00D368EC">
        <w:tc>
          <w:tcPr>
            <w:tcW w:w="3369" w:type="dxa"/>
          </w:tcPr>
          <w:p w14:paraId="40A10E37" w14:textId="77777777" w:rsidR="001B4CC0" w:rsidRPr="008D08B0" w:rsidRDefault="001B4CC0" w:rsidP="008D08B0">
            <w:pPr>
              <w:spacing w:line="276" w:lineRule="auto"/>
              <w:rPr>
                <w:rFonts w:ascii="Arial" w:hAnsi="Arial" w:cs="Arial"/>
                <w:sz w:val="22"/>
                <w:szCs w:val="22"/>
              </w:rPr>
            </w:pPr>
          </w:p>
          <w:p w14:paraId="7DAB3C9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2D3FE97C" w14:textId="77777777" w:rsidR="001B4CC0" w:rsidRPr="008D08B0" w:rsidRDefault="001B4CC0" w:rsidP="008D08B0">
            <w:pPr>
              <w:spacing w:line="276" w:lineRule="auto"/>
              <w:rPr>
                <w:rFonts w:ascii="Arial" w:hAnsi="Arial" w:cs="Arial"/>
                <w:sz w:val="22"/>
                <w:szCs w:val="22"/>
              </w:rPr>
            </w:pPr>
          </w:p>
        </w:tc>
      </w:tr>
      <w:tr w:rsidR="001B4CC0" w:rsidRPr="008D08B0" w14:paraId="6A77D78C" w14:textId="77777777" w:rsidTr="00D368EC">
        <w:tc>
          <w:tcPr>
            <w:tcW w:w="3369" w:type="dxa"/>
          </w:tcPr>
          <w:p w14:paraId="2C23C885" w14:textId="77777777" w:rsidR="001B4CC0" w:rsidRPr="008D08B0" w:rsidRDefault="001B4CC0" w:rsidP="008D08B0">
            <w:pPr>
              <w:spacing w:line="276" w:lineRule="auto"/>
              <w:rPr>
                <w:rFonts w:ascii="Arial" w:hAnsi="Arial" w:cs="Arial"/>
                <w:sz w:val="22"/>
                <w:szCs w:val="22"/>
              </w:rPr>
            </w:pPr>
          </w:p>
          <w:p w14:paraId="73D05AB9"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1B356531" w14:textId="77777777" w:rsidR="001B4CC0" w:rsidRPr="008D08B0" w:rsidRDefault="001B4CC0" w:rsidP="008D08B0">
            <w:pPr>
              <w:spacing w:line="276" w:lineRule="auto"/>
              <w:rPr>
                <w:rFonts w:ascii="Arial" w:hAnsi="Arial" w:cs="Arial"/>
                <w:sz w:val="22"/>
                <w:szCs w:val="22"/>
              </w:rPr>
            </w:pPr>
          </w:p>
        </w:tc>
      </w:tr>
      <w:tr w:rsidR="001B4CC0" w:rsidRPr="008D08B0" w14:paraId="79E7CFF9" w14:textId="77777777" w:rsidTr="00D368EC">
        <w:tc>
          <w:tcPr>
            <w:tcW w:w="3369" w:type="dxa"/>
          </w:tcPr>
          <w:p w14:paraId="12951265" w14:textId="77777777" w:rsidR="001B4CC0" w:rsidRPr="008D08B0" w:rsidRDefault="001B4CC0" w:rsidP="008D08B0">
            <w:pPr>
              <w:spacing w:line="276" w:lineRule="auto"/>
              <w:rPr>
                <w:rFonts w:ascii="Arial" w:hAnsi="Arial" w:cs="Arial"/>
                <w:sz w:val="22"/>
                <w:szCs w:val="22"/>
              </w:rPr>
            </w:pPr>
          </w:p>
          <w:p w14:paraId="7BEF5BD1"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28A26ACC" w14:textId="77777777" w:rsidR="001B4CC0" w:rsidRPr="008D08B0" w:rsidRDefault="001B4CC0" w:rsidP="008D08B0">
            <w:pPr>
              <w:spacing w:line="276" w:lineRule="auto"/>
              <w:rPr>
                <w:rFonts w:ascii="Arial" w:hAnsi="Arial" w:cs="Arial"/>
                <w:sz w:val="22"/>
                <w:szCs w:val="22"/>
              </w:rPr>
            </w:pPr>
          </w:p>
        </w:tc>
      </w:tr>
      <w:tr w:rsidR="001B4CC0" w:rsidRPr="008D08B0" w14:paraId="7886A744" w14:textId="77777777" w:rsidTr="00D368EC">
        <w:tc>
          <w:tcPr>
            <w:tcW w:w="3369" w:type="dxa"/>
          </w:tcPr>
          <w:p w14:paraId="4D2288AE" w14:textId="77777777" w:rsidR="001B4CC0" w:rsidRPr="008D08B0" w:rsidRDefault="001B4CC0" w:rsidP="008D08B0">
            <w:pPr>
              <w:spacing w:line="276" w:lineRule="auto"/>
              <w:rPr>
                <w:rFonts w:ascii="Arial" w:hAnsi="Arial" w:cs="Arial"/>
                <w:sz w:val="22"/>
                <w:szCs w:val="22"/>
              </w:rPr>
            </w:pPr>
          </w:p>
          <w:p w14:paraId="40E2538D"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5AC27FB" w14:textId="77777777" w:rsidR="001B4CC0" w:rsidRPr="008D08B0" w:rsidRDefault="001B4CC0" w:rsidP="008D08B0">
            <w:pPr>
              <w:spacing w:line="276" w:lineRule="auto"/>
              <w:rPr>
                <w:rFonts w:ascii="Arial" w:hAnsi="Arial" w:cs="Arial"/>
                <w:sz w:val="22"/>
                <w:szCs w:val="22"/>
              </w:rPr>
            </w:pPr>
          </w:p>
        </w:tc>
      </w:tr>
      <w:tr w:rsidR="001B4CC0" w:rsidRPr="008D08B0" w14:paraId="5529E36D" w14:textId="77777777" w:rsidTr="00D368EC">
        <w:tc>
          <w:tcPr>
            <w:tcW w:w="3369" w:type="dxa"/>
          </w:tcPr>
          <w:p w14:paraId="60CBC8CC" w14:textId="77777777" w:rsidR="001B4CC0" w:rsidRPr="008D08B0" w:rsidRDefault="001B4CC0" w:rsidP="008D08B0">
            <w:pPr>
              <w:spacing w:line="276" w:lineRule="auto"/>
              <w:rPr>
                <w:rFonts w:ascii="Arial" w:hAnsi="Arial" w:cs="Arial"/>
                <w:sz w:val="22"/>
                <w:szCs w:val="22"/>
              </w:rPr>
            </w:pPr>
          </w:p>
          <w:p w14:paraId="04E325E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193303EA" w14:textId="77777777" w:rsidR="001B4CC0" w:rsidRPr="008D08B0" w:rsidRDefault="001B4CC0" w:rsidP="008D08B0">
            <w:pPr>
              <w:spacing w:line="276" w:lineRule="auto"/>
              <w:rPr>
                <w:rFonts w:ascii="Arial" w:hAnsi="Arial" w:cs="Arial"/>
                <w:sz w:val="22"/>
                <w:szCs w:val="22"/>
              </w:rPr>
            </w:pPr>
          </w:p>
        </w:tc>
      </w:tr>
      <w:tr w:rsidR="001B4CC0" w:rsidRPr="008D08B0" w14:paraId="0AE89033" w14:textId="77777777" w:rsidTr="00D368EC">
        <w:tc>
          <w:tcPr>
            <w:tcW w:w="3369" w:type="dxa"/>
          </w:tcPr>
          <w:p w14:paraId="4306A803" w14:textId="77777777" w:rsidR="001B4CC0" w:rsidRPr="008D08B0" w:rsidRDefault="001B4CC0" w:rsidP="008D08B0">
            <w:pPr>
              <w:spacing w:line="276" w:lineRule="auto"/>
              <w:rPr>
                <w:rFonts w:ascii="Arial" w:hAnsi="Arial" w:cs="Arial"/>
                <w:sz w:val="22"/>
                <w:szCs w:val="22"/>
              </w:rPr>
            </w:pPr>
          </w:p>
          <w:p w14:paraId="716845A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48449A84" w14:textId="77777777" w:rsidR="001B4CC0" w:rsidRPr="008D08B0" w:rsidRDefault="001B4CC0" w:rsidP="008D08B0">
            <w:pPr>
              <w:spacing w:line="276" w:lineRule="auto"/>
              <w:rPr>
                <w:rFonts w:ascii="Arial" w:hAnsi="Arial" w:cs="Arial"/>
                <w:sz w:val="22"/>
                <w:szCs w:val="22"/>
              </w:rPr>
            </w:pPr>
          </w:p>
        </w:tc>
      </w:tr>
      <w:tr w:rsidR="001B4CC0" w:rsidRPr="008D08B0" w14:paraId="446342B7" w14:textId="77777777" w:rsidTr="00D368EC">
        <w:tc>
          <w:tcPr>
            <w:tcW w:w="3369" w:type="dxa"/>
          </w:tcPr>
          <w:p w14:paraId="16F0AAA1" w14:textId="77777777" w:rsidR="001B4CC0" w:rsidRPr="008D08B0" w:rsidRDefault="001B4CC0" w:rsidP="008D08B0">
            <w:pPr>
              <w:spacing w:line="276" w:lineRule="auto"/>
              <w:rPr>
                <w:rFonts w:ascii="Arial" w:hAnsi="Arial" w:cs="Arial"/>
                <w:sz w:val="22"/>
                <w:szCs w:val="22"/>
              </w:rPr>
            </w:pPr>
          </w:p>
          <w:p w14:paraId="29CE9B83"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7630ACD4" w14:textId="77777777" w:rsidR="001B4CC0" w:rsidRPr="008D08B0" w:rsidRDefault="001B4CC0" w:rsidP="008D08B0">
            <w:pPr>
              <w:spacing w:line="276" w:lineRule="auto"/>
              <w:rPr>
                <w:rFonts w:ascii="Arial" w:hAnsi="Arial" w:cs="Arial"/>
                <w:sz w:val="22"/>
                <w:szCs w:val="22"/>
              </w:rPr>
            </w:pPr>
          </w:p>
        </w:tc>
      </w:tr>
    </w:tbl>
    <w:p w14:paraId="2F035081" w14:textId="77777777" w:rsidR="001B4CC0" w:rsidRPr="008D08B0" w:rsidRDefault="001B4CC0" w:rsidP="008D08B0">
      <w:pPr>
        <w:spacing w:line="276" w:lineRule="auto"/>
        <w:rPr>
          <w:rFonts w:ascii="Arial" w:hAnsi="Arial" w:cs="Arial"/>
          <w:b/>
          <w:sz w:val="22"/>
          <w:szCs w:val="22"/>
        </w:rPr>
      </w:pPr>
    </w:p>
    <w:p w14:paraId="2D343F87" w14:textId="77777777" w:rsidR="001B4CC0" w:rsidRPr="008D08B0" w:rsidRDefault="001B4CC0" w:rsidP="008D08B0">
      <w:pPr>
        <w:spacing w:line="276" w:lineRule="auto"/>
        <w:rPr>
          <w:rFonts w:ascii="Arial" w:hAnsi="Arial" w:cs="Arial"/>
          <w:sz w:val="22"/>
          <w:szCs w:val="22"/>
        </w:rPr>
      </w:pPr>
    </w:p>
    <w:p w14:paraId="6F7738FF" w14:textId="4D345491" w:rsidR="00ED3C23" w:rsidRPr="008D08B0" w:rsidRDefault="001B4CC0" w:rsidP="00034DBC">
      <w:pPr>
        <w:spacing w:line="276" w:lineRule="auto"/>
        <w:rPr>
          <w:rFonts w:cs="Arial"/>
          <w:bCs/>
          <w:sz w:val="22"/>
          <w:szCs w:val="22"/>
        </w:rPr>
      </w:pPr>
      <w:r w:rsidRPr="008D08B0">
        <w:rPr>
          <w:rFonts w:ascii="Arial" w:hAnsi="Arial" w:cs="Arial"/>
          <w:b/>
          <w:sz w:val="22"/>
          <w:szCs w:val="22"/>
        </w:rPr>
        <w:t>Niniejszym składamy ofertę w postępowaniu o udzielenie zamówienia publicznego w tryb</w:t>
      </w:r>
      <w:r w:rsidR="0073379E" w:rsidRPr="008D08B0">
        <w:rPr>
          <w:rFonts w:ascii="Arial" w:hAnsi="Arial" w:cs="Arial"/>
          <w:b/>
          <w:sz w:val="22"/>
          <w:szCs w:val="22"/>
        </w:rPr>
        <w:t>ie przetargu nieograniczonego na</w:t>
      </w:r>
      <w:r w:rsidRPr="008D08B0">
        <w:rPr>
          <w:rFonts w:ascii="Arial" w:hAnsi="Arial" w:cs="Arial"/>
          <w:b/>
          <w:sz w:val="22"/>
          <w:szCs w:val="22"/>
        </w:rPr>
        <w:t>:</w:t>
      </w:r>
      <w:r w:rsidR="00E240AF">
        <w:rPr>
          <w:rFonts w:ascii="Arial" w:hAnsi="Arial" w:cs="Arial"/>
          <w:b/>
          <w:sz w:val="22"/>
          <w:szCs w:val="22"/>
        </w:rPr>
        <w:t xml:space="preserve"> </w:t>
      </w:r>
      <w:r w:rsidR="005417C9" w:rsidRPr="005417C9">
        <w:rPr>
          <w:rFonts w:ascii="Arial" w:hAnsi="Arial" w:cs="Arial"/>
          <w:b/>
          <w:i/>
          <w:sz w:val="22"/>
          <w:szCs w:val="22"/>
        </w:rPr>
        <w:t>„</w:t>
      </w:r>
      <w:r w:rsidR="00034DBC" w:rsidRPr="00034DBC">
        <w:rPr>
          <w:rFonts w:ascii="Arial" w:hAnsi="Arial" w:cs="Arial"/>
          <w:b/>
          <w:i/>
          <w:sz w:val="22"/>
          <w:szCs w:val="22"/>
        </w:rPr>
        <w:t>REMONT NAWIERZCHNI DROGI POWIATOWEJ NR 1210F W ZAKRESIE UTWARDZENIA W M. DABROWKA WLKP.</w:t>
      </w:r>
      <w:r w:rsidR="005417C9" w:rsidRPr="005417C9">
        <w:rPr>
          <w:rFonts w:ascii="Arial" w:hAnsi="Arial" w:cs="Arial"/>
          <w:b/>
          <w:i/>
          <w:sz w:val="22"/>
          <w:szCs w:val="22"/>
        </w:rPr>
        <w:t>”</w:t>
      </w:r>
    </w:p>
    <w:p w14:paraId="4BD28759" w14:textId="77777777" w:rsidR="00D70BCA" w:rsidRPr="008D08B0" w:rsidRDefault="00D70BCA" w:rsidP="008D08B0">
      <w:pPr>
        <w:pStyle w:val="Tekstpodstawowy"/>
        <w:tabs>
          <w:tab w:val="left" w:pos="5245"/>
        </w:tabs>
        <w:spacing w:line="276" w:lineRule="auto"/>
        <w:jc w:val="both"/>
        <w:rPr>
          <w:rFonts w:cs="Arial"/>
          <w:bCs/>
          <w:sz w:val="22"/>
          <w:szCs w:val="22"/>
        </w:rPr>
      </w:pPr>
    </w:p>
    <w:p w14:paraId="669F2CC8"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0385F17E"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48E136A"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198B9C88"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1C00CAC6"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656FDEB3"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0FBF71E4"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3E80EAC8"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72BBC1E9"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280AFDE2"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8BA92DB" w14:textId="77777777" w:rsidR="0089724B"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38A0A789"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p>
    <w:p w14:paraId="6456B387"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6D32319C"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34243F9D"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p>
    <w:p w14:paraId="6DA931D0" w14:textId="6D006E13" w:rsidR="00671C82" w:rsidRPr="008D08B0" w:rsidRDefault="00671C82" w:rsidP="00ED3C23">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w:t>
      </w:r>
      <w:r w:rsidR="00DE12B4" w:rsidRPr="008D08B0">
        <w:rPr>
          <w:rFonts w:ascii="Arial" w:eastAsia="TTE1C8A9A8t00" w:hAnsi="Arial" w:cs="Arial"/>
          <w:sz w:val="22"/>
          <w:szCs w:val="22"/>
        </w:rPr>
        <w:t>powyżej</w:t>
      </w:r>
      <w:r w:rsidRPr="008D08B0">
        <w:rPr>
          <w:rFonts w:ascii="Arial" w:eastAsia="TTE1C8A9A8t00" w:hAnsi="Arial" w:cs="Arial"/>
          <w:sz w:val="22"/>
          <w:szCs w:val="22"/>
        </w:rPr>
        <w:t xml:space="preserve"> obejmuje wykonanie</w:t>
      </w:r>
      <w:r w:rsidR="00DE12B4" w:rsidRPr="008D08B0">
        <w:rPr>
          <w:rFonts w:ascii="Arial" w:eastAsia="TTE1C8A9A8t00" w:hAnsi="Arial" w:cs="Arial"/>
          <w:sz w:val="22"/>
          <w:szCs w:val="22"/>
        </w:rPr>
        <w:t xml:space="preserve"> wszystkich niezbędnych robót budowlanych.</w:t>
      </w:r>
    </w:p>
    <w:p w14:paraId="0EE8F938" w14:textId="77777777" w:rsidR="00DE12B4" w:rsidRPr="008D08B0" w:rsidRDefault="00DE12B4" w:rsidP="00ED3C23">
      <w:pPr>
        <w:autoSpaceDE w:val="0"/>
        <w:autoSpaceDN w:val="0"/>
        <w:adjustRightInd w:val="0"/>
        <w:spacing w:line="276" w:lineRule="auto"/>
        <w:jc w:val="both"/>
        <w:rPr>
          <w:rFonts w:ascii="Arial" w:eastAsia="TTE1C8A9A8t00" w:hAnsi="Arial" w:cs="Arial"/>
          <w:b/>
          <w:sz w:val="22"/>
          <w:szCs w:val="22"/>
        </w:rPr>
      </w:pPr>
    </w:p>
    <w:p w14:paraId="1AAD882D" w14:textId="77777777" w:rsidR="00D12968" w:rsidRPr="005C03E1" w:rsidRDefault="00D12968" w:rsidP="00ED3C2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do powstania u zamawiającego obowiązku podatkowego, co Wykonawca niniejszym potwierdza.</w:t>
      </w:r>
    </w:p>
    <w:p w14:paraId="0E4DEDFC"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03695739" w14:textId="52C724A3" w:rsidR="00FD63C1" w:rsidRPr="008D08B0" w:rsidRDefault="00D12968" w:rsidP="005417C9">
      <w:pPr>
        <w:tabs>
          <w:tab w:val="left" w:pos="426"/>
        </w:tabs>
        <w:spacing w:line="276" w:lineRule="auto"/>
        <w:jc w:val="both"/>
        <w:rPr>
          <w:rFonts w:ascii="Arial" w:hAnsi="Arial" w:cs="Arial"/>
          <w:sz w:val="22"/>
          <w:szCs w:val="22"/>
        </w:rPr>
      </w:pPr>
      <w:r w:rsidRPr="008D08B0">
        <w:rPr>
          <w:rFonts w:ascii="Arial" w:hAnsi="Arial" w:cs="Arial"/>
          <w:b/>
          <w:sz w:val="22"/>
          <w:szCs w:val="22"/>
        </w:rPr>
        <w:t>2</w:t>
      </w:r>
      <w:r w:rsidR="003A347B" w:rsidRPr="008D08B0">
        <w:rPr>
          <w:rFonts w:ascii="Arial" w:hAnsi="Arial" w:cs="Arial"/>
          <w:b/>
          <w:sz w:val="22"/>
          <w:szCs w:val="22"/>
        </w:rPr>
        <w:t>.</w:t>
      </w:r>
      <w:r w:rsidR="003A347B" w:rsidRPr="008D08B0">
        <w:rPr>
          <w:rFonts w:ascii="Arial" w:hAnsi="Arial" w:cs="Arial"/>
          <w:b/>
          <w:sz w:val="22"/>
          <w:szCs w:val="22"/>
        </w:rPr>
        <w:tab/>
      </w:r>
      <w:r w:rsidR="0049373D" w:rsidRPr="008D08B0">
        <w:rPr>
          <w:rFonts w:ascii="Arial" w:hAnsi="Arial" w:cs="Arial"/>
          <w:b/>
          <w:sz w:val="22"/>
          <w:szCs w:val="22"/>
        </w:rPr>
        <w:t>Oferujemy wykonanie</w:t>
      </w:r>
      <w:r w:rsidR="00700767" w:rsidRPr="008D08B0">
        <w:rPr>
          <w:rFonts w:ascii="Arial" w:hAnsi="Arial" w:cs="Arial"/>
          <w:b/>
          <w:sz w:val="22"/>
          <w:szCs w:val="22"/>
        </w:rPr>
        <w:t xml:space="preserve"> przedmiotu zamówien</w:t>
      </w:r>
      <w:r w:rsidR="00FD63C1" w:rsidRPr="008D08B0">
        <w:rPr>
          <w:rFonts w:ascii="Arial" w:hAnsi="Arial" w:cs="Arial"/>
          <w:b/>
          <w:sz w:val="22"/>
          <w:szCs w:val="22"/>
        </w:rPr>
        <w:t>ia</w:t>
      </w:r>
      <w:r w:rsidR="005417C9">
        <w:rPr>
          <w:rFonts w:ascii="Arial" w:hAnsi="Arial" w:cs="Arial"/>
          <w:b/>
          <w:sz w:val="22"/>
          <w:szCs w:val="22"/>
        </w:rPr>
        <w:t xml:space="preserve"> </w:t>
      </w:r>
      <w:r w:rsidR="00FD63C1" w:rsidRPr="008D08B0">
        <w:rPr>
          <w:rFonts w:ascii="Arial" w:hAnsi="Arial" w:cs="Arial"/>
          <w:b/>
          <w:sz w:val="22"/>
          <w:szCs w:val="22"/>
        </w:rPr>
        <w:t xml:space="preserve">– </w:t>
      </w:r>
      <w:r w:rsidR="007C2705" w:rsidRPr="008D08B0">
        <w:rPr>
          <w:rFonts w:ascii="Arial" w:hAnsi="Arial" w:cs="Arial"/>
          <w:b/>
          <w:sz w:val="22"/>
          <w:szCs w:val="22"/>
        </w:rPr>
        <w:t xml:space="preserve">do dnia </w:t>
      </w:r>
      <w:r w:rsidR="004666B8">
        <w:rPr>
          <w:rFonts w:ascii="Arial" w:hAnsi="Arial" w:cs="Arial"/>
          <w:b/>
          <w:sz w:val="22"/>
          <w:szCs w:val="22"/>
        </w:rPr>
        <w:t xml:space="preserve">15 </w:t>
      </w:r>
      <w:r w:rsidR="005417C9">
        <w:rPr>
          <w:rFonts w:ascii="Arial" w:hAnsi="Arial" w:cs="Arial"/>
          <w:b/>
          <w:sz w:val="22"/>
          <w:szCs w:val="22"/>
        </w:rPr>
        <w:t>października</w:t>
      </w:r>
      <w:r w:rsidR="00AE4BD3" w:rsidRPr="008D08B0">
        <w:rPr>
          <w:rFonts w:ascii="Arial" w:hAnsi="Arial" w:cs="Arial"/>
          <w:b/>
          <w:sz w:val="22"/>
          <w:szCs w:val="22"/>
        </w:rPr>
        <w:t xml:space="preserve"> 2018</w:t>
      </w:r>
      <w:r w:rsidR="00FD63C1" w:rsidRPr="008D08B0">
        <w:rPr>
          <w:rFonts w:ascii="Arial" w:hAnsi="Arial" w:cs="Arial"/>
          <w:b/>
          <w:sz w:val="22"/>
          <w:szCs w:val="22"/>
        </w:rPr>
        <w:t xml:space="preserve"> roku,</w:t>
      </w:r>
    </w:p>
    <w:p w14:paraId="7B43DF2C" w14:textId="77777777" w:rsidR="001B1DAD" w:rsidRPr="008D08B0" w:rsidRDefault="001B1DAD" w:rsidP="008D08B0">
      <w:pPr>
        <w:pStyle w:val="Tekstpodstawowywcity"/>
        <w:spacing w:line="276" w:lineRule="auto"/>
        <w:jc w:val="both"/>
        <w:rPr>
          <w:rFonts w:cs="Arial"/>
          <w:b/>
          <w:szCs w:val="22"/>
        </w:rPr>
      </w:pPr>
    </w:p>
    <w:p w14:paraId="75D5A766" w14:textId="77777777" w:rsidR="00B2551B" w:rsidRDefault="00B2551B" w:rsidP="00905F98">
      <w:pPr>
        <w:pStyle w:val="Tekstpodstawowywcity"/>
        <w:numPr>
          <w:ilvl w:val="0"/>
          <w:numId w:val="35"/>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2083DD2E"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7DC9018D" w14:textId="77777777" w:rsidR="003A347B" w:rsidRDefault="005B1DD4" w:rsidP="00905F98">
      <w:pPr>
        <w:pStyle w:val="Style60"/>
        <w:widowControl/>
        <w:numPr>
          <w:ilvl w:val="0"/>
          <w:numId w:val="35"/>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234D883E" w14:textId="77777777" w:rsidR="005C03E1" w:rsidRDefault="005C03E1" w:rsidP="005C03E1">
      <w:pPr>
        <w:pStyle w:val="Akapitzlist"/>
        <w:rPr>
          <w:rFonts w:cs="Arial"/>
          <w:sz w:val="22"/>
          <w:szCs w:val="22"/>
        </w:rPr>
      </w:pPr>
    </w:p>
    <w:p w14:paraId="70707C7A"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266438E0"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6DE6BA38"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4782F62C"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62ACB55" w14:textId="77777777" w:rsidR="0059171E"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0366BD" w:rsidRPr="008D08B0">
        <w:rPr>
          <w:rFonts w:ascii="Arial" w:hAnsi="Arial" w:cs="Arial"/>
          <w:sz w:val="22"/>
          <w:szCs w:val="22"/>
        </w:rPr>
        <w:t xml:space="preserve"> do SIWZ oraz w  miejscu i terminie wskazanym przez zamawiającego.</w:t>
      </w:r>
      <w:r w:rsidR="000366BD" w:rsidRPr="008D08B0">
        <w:rPr>
          <w:rFonts w:ascii="Arial" w:hAnsi="Arial" w:cs="Arial"/>
          <w:snapToGrid w:val="0"/>
          <w:sz w:val="22"/>
          <w:szCs w:val="22"/>
        </w:rPr>
        <w:t xml:space="preserve"> </w:t>
      </w:r>
      <w:r w:rsidR="000D63B0" w:rsidRPr="008D08B0">
        <w:rPr>
          <w:rFonts w:ascii="Arial" w:hAnsi="Arial" w:cs="Arial"/>
          <w:snapToGrid w:val="0"/>
          <w:sz w:val="22"/>
          <w:szCs w:val="22"/>
        </w:rPr>
        <w:t xml:space="preserve">Jesteśmy świadomi, że gdyby z naszej winy nie doszło do zawarcia umowy, wniesione przez nas wadium ulega przepadkowi. </w:t>
      </w:r>
    </w:p>
    <w:p w14:paraId="32C72B16"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1DCCAF1B" w14:textId="069C9C4A" w:rsidR="000366BD"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 wysokości </w:t>
      </w:r>
      <w:r w:rsidR="00034DBC">
        <w:rPr>
          <w:rFonts w:ascii="Arial" w:hAnsi="Arial" w:cs="Arial"/>
          <w:b/>
          <w:sz w:val="22"/>
          <w:szCs w:val="22"/>
        </w:rPr>
        <w:t>6</w:t>
      </w:r>
      <w:r w:rsidR="00DC6124" w:rsidRPr="008D08B0">
        <w:rPr>
          <w:rFonts w:ascii="Arial" w:hAnsi="Arial" w:cs="Arial"/>
          <w:b/>
          <w:sz w:val="22"/>
          <w:szCs w:val="22"/>
        </w:rPr>
        <w:t xml:space="preserve">.000 zł (słownie: </w:t>
      </w:r>
      <w:r w:rsidR="005417C9">
        <w:rPr>
          <w:rFonts w:ascii="Arial" w:hAnsi="Arial" w:cs="Arial"/>
          <w:b/>
          <w:sz w:val="22"/>
          <w:szCs w:val="22"/>
        </w:rPr>
        <w:t>dwudziestu jeden</w:t>
      </w:r>
      <w:r w:rsidR="00ED3C23">
        <w:rPr>
          <w:rFonts w:ascii="Arial" w:hAnsi="Arial" w:cs="Arial"/>
          <w:b/>
          <w:sz w:val="22"/>
          <w:szCs w:val="22"/>
        </w:rPr>
        <w:t xml:space="preserve"> </w:t>
      </w:r>
      <w:r w:rsidR="000A016A" w:rsidRPr="008D08B0">
        <w:rPr>
          <w:rFonts w:ascii="Arial" w:hAnsi="Arial" w:cs="Arial"/>
          <w:b/>
          <w:sz w:val="22"/>
          <w:szCs w:val="22"/>
        </w:rPr>
        <w:t>tysięcy złotych)</w:t>
      </w:r>
      <w:r w:rsidR="000A016A" w:rsidRPr="008D08B0">
        <w:rPr>
          <w:rFonts w:ascii="Arial" w:hAnsi="Arial" w:cs="Arial"/>
          <w:sz w:val="22"/>
          <w:szCs w:val="22"/>
        </w:rPr>
        <w:t xml:space="preserve"> </w:t>
      </w:r>
      <w:r w:rsidR="000366BD" w:rsidRPr="008D08B0">
        <w:rPr>
          <w:rFonts w:ascii="Arial" w:hAnsi="Arial" w:cs="Arial"/>
          <w:sz w:val="22"/>
          <w:szCs w:val="22"/>
        </w:rPr>
        <w:t>zostało wniesione w dniu ........................... w formie ....................................................................................</w:t>
      </w:r>
    </w:p>
    <w:p w14:paraId="5066568E"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11364D3" w14:textId="77777777" w:rsidR="000A016A"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001B1DA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wniesione w formie pieniężnej należy zwrócić na rachunek nr </w:t>
      </w:r>
    </w:p>
    <w:p w14:paraId="600FA0F5" w14:textId="77777777" w:rsidR="000366BD" w:rsidRPr="008D08B0" w:rsidRDefault="000366BD"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529EBA95"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2E68DACB"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079E7078" w14:textId="77777777" w:rsidR="0059171E" w:rsidRPr="008D08B0" w:rsidRDefault="0059171E" w:rsidP="008D08B0">
      <w:pPr>
        <w:tabs>
          <w:tab w:val="left" w:pos="426"/>
        </w:tabs>
        <w:spacing w:line="276" w:lineRule="auto"/>
        <w:jc w:val="both"/>
        <w:rPr>
          <w:rFonts w:ascii="Arial" w:hAnsi="Arial" w:cs="Arial"/>
          <w:b/>
          <w:sz w:val="22"/>
          <w:szCs w:val="22"/>
        </w:rPr>
      </w:pPr>
    </w:p>
    <w:p w14:paraId="644D7373" w14:textId="77777777" w:rsidR="0059171E" w:rsidRPr="008D08B0" w:rsidRDefault="009C2B7E" w:rsidP="008D08B0">
      <w:pPr>
        <w:tabs>
          <w:tab w:val="left" w:pos="0"/>
        </w:tabs>
        <w:spacing w:line="276" w:lineRule="auto"/>
        <w:rPr>
          <w:rFonts w:ascii="Arial" w:hAnsi="Arial" w:cs="Arial"/>
          <w:sz w:val="22"/>
          <w:szCs w:val="22"/>
        </w:rPr>
      </w:pPr>
      <w:r w:rsidRPr="008D08B0">
        <w:rPr>
          <w:rFonts w:ascii="Arial" w:hAnsi="Arial" w:cs="Arial"/>
          <w:b/>
          <w:sz w:val="22"/>
          <w:szCs w:val="22"/>
        </w:rPr>
        <w:t>11</w:t>
      </w:r>
      <w:r w:rsidR="0059171E" w:rsidRPr="008D08B0">
        <w:rPr>
          <w:rFonts w:ascii="Arial" w:hAnsi="Arial" w:cs="Arial"/>
          <w:b/>
          <w:sz w:val="22"/>
          <w:szCs w:val="22"/>
        </w:rPr>
        <w:t>.   Oświadczam, że</w:t>
      </w:r>
      <w:r w:rsidR="0059171E" w:rsidRPr="008D08B0">
        <w:rPr>
          <w:rFonts w:ascii="Arial" w:hAnsi="Arial" w:cs="Arial"/>
          <w:sz w:val="22"/>
          <w:szCs w:val="22"/>
        </w:rPr>
        <w:t xml:space="preserve"> ( niepotrzebne skreślić): </w:t>
      </w:r>
    </w:p>
    <w:p w14:paraId="0A52E40A"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2902FE45"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72E15E1A"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4AE3FEC2"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27B1474C" w14:textId="77777777" w:rsidR="0059171E" w:rsidRPr="008D08B0" w:rsidRDefault="0059171E" w:rsidP="008D08B0">
      <w:pPr>
        <w:spacing w:line="276" w:lineRule="auto"/>
        <w:rPr>
          <w:rFonts w:ascii="Arial" w:hAnsi="Arial" w:cs="Arial"/>
          <w:sz w:val="22"/>
          <w:szCs w:val="22"/>
        </w:rPr>
      </w:pPr>
    </w:p>
    <w:p w14:paraId="5708FAE3"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0E8DACDC" w14:textId="77777777" w:rsidR="0057725C" w:rsidRPr="008D08B0" w:rsidRDefault="0057725C" w:rsidP="008D08B0">
      <w:pPr>
        <w:spacing w:line="276" w:lineRule="auto"/>
        <w:rPr>
          <w:rFonts w:ascii="Arial" w:hAnsi="Arial" w:cs="Arial"/>
          <w:b/>
          <w:i/>
          <w:sz w:val="22"/>
          <w:szCs w:val="22"/>
        </w:rPr>
      </w:pPr>
    </w:p>
    <w:p w14:paraId="6C2D37F4" w14:textId="77777777" w:rsidR="0057725C" w:rsidRPr="005C03E1" w:rsidRDefault="0057725C" w:rsidP="005C03E1">
      <w:pPr>
        <w:spacing w:line="276" w:lineRule="auto"/>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1DC88926" w14:textId="77777777" w:rsidR="003B4BA1" w:rsidRPr="008D08B0" w:rsidRDefault="003B4BA1" w:rsidP="008D08B0">
      <w:pPr>
        <w:tabs>
          <w:tab w:val="left" w:pos="426"/>
        </w:tabs>
        <w:spacing w:line="276" w:lineRule="auto"/>
        <w:jc w:val="both"/>
        <w:rPr>
          <w:rFonts w:ascii="Arial" w:hAnsi="Arial" w:cs="Arial"/>
          <w:b/>
          <w:sz w:val="22"/>
          <w:szCs w:val="22"/>
        </w:rPr>
      </w:pPr>
    </w:p>
    <w:p w14:paraId="314233DF" w14:textId="77777777" w:rsidR="0059171E" w:rsidRPr="008D08B0" w:rsidRDefault="009C2B7E" w:rsidP="008D08B0">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53CCCD46" w14:textId="77777777" w:rsidR="0057725C" w:rsidRPr="008D08B0" w:rsidRDefault="0057725C" w:rsidP="008D08B0">
      <w:pPr>
        <w:tabs>
          <w:tab w:val="left" w:pos="426"/>
        </w:tabs>
        <w:spacing w:line="276" w:lineRule="auto"/>
        <w:jc w:val="both"/>
        <w:rPr>
          <w:rFonts w:ascii="Arial" w:hAnsi="Arial" w:cs="Arial"/>
          <w:b/>
          <w:sz w:val="22"/>
          <w:szCs w:val="22"/>
        </w:rPr>
      </w:pPr>
    </w:p>
    <w:p w14:paraId="72EBD968"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5D0068F6"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73C77AB5"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46BB6DAF" w14:textId="77777777" w:rsidR="0057725C" w:rsidRPr="008D08B0" w:rsidRDefault="0057725C" w:rsidP="008D08B0">
      <w:pPr>
        <w:tabs>
          <w:tab w:val="left" w:pos="426"/>
        </w:tabs>
        <w:spacing w:line="276" w:lineRule="auto"/>
        <w:jc w:val="both"/>
        <w:rPr>
          <w:rFonts w:ascii="Arial" w:hAnsi="Arial" w:cs="Arial"/>
          <w:b/>
          <w:sz w:val="22"/>
          <w:szCs w:val="22"/>
        </w:rPr>
      </w:pPr>
    </w:p>
    <w:p w14:paraId="1F6BBD33"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03461337"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325BD59C"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081E9719"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189740E6"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7DA16E79"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35181DA1" w14:textId="77777777"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7935851F"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16DB8045" w14:textId="77777777" w:rsidTr="00D92A70">
        <w:trPr>
          <w:trHeight w:val="552"/>
          <w:jc w:val="center"/>
        </w:trPr>
        <w:tc>
          <w:tcPr>
            <w:tcW w:w="6267" w:type="dxa"/>
            <w:shd w:val="pct12" w:color="auto" w:fill="auto"/>
          </w:tcPr>
          <w:p w14:paraId="1540FC16" w14:textId="77777777" w:rsidR="00480D33" w:rsidRPr="008D08B0" w:rsidRDefault="00480D33" w:rsidP="008D08B0">
            <w:pPr>
              <w:spacing w:line="276" w:lineRule="auto"/>
              <w:jc w:val="center"/>
              <w:rPr>
                <w:rFonts w:ascii="Arial" w:hAnsi="Arial" w:cs="Arial"/>
                <w:b/>
                <w:bCs/>
                <w:sz w:val="22"/>
                <w:szCs w:val="22"/>
              </w:rPr>
            </w:pPr>
          </w:p>
          <w:p w14:paraId="79139B59" w14:textId="77777777" w:rsidR="00480D33" w:rsidRPr="008D08B0" w:rsidRDefault="00480D33" w:rsidP="008D08B0">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p>
          <w:p w14:paraId="003BB0DA"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bCs/>
                <w:sz w:val="22"/>
                <w:szCs w:val="22"/>
              </w:rPr>
              <w:t xml:space="preserve">podwykonawcom </w:t>
            </w:r>
          </w:p>
          <w:p w14:paraId="0CFC5711"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47A4DFAC" w14:textId="77777777" w:rsidR="00480D33" w:rsidRPr="008D08B0" w:rsidRDefault="00480D33" w:rsidP="008D08B0">
            <w:pPr>
              <w:spacing w:line="276" w:lineRule="auto"/>
              <w:jc w:val="center"/>
              <w:rPr>
                <w:rFonts w:ascii="Arial" w:hAnsi="Arial" w:cs="Arial"/>
                <w:b/>
                <w:sz w:val="22"/>
                <w:szCs w:val="22"/>
              </w:rPr>
            </w:pPr>
          </w:p>
          <w:p w14:paraId="1B25B00E"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0FDFC6D5" w14:textId="77777777" w:rsidR="00480D33" w:rsidRPr="008D08B0" w:rsidRDefault="00480D33" w:rsidP="008D08B0">
            <w:pPr>
              <w:spacing w:line="276" w:lineRule="auto"/>
              <w:rPr>
                <w:rFonts w:ascii="Arial" w:hAnsi="Arial" w:cs="Arial"/>
                <w:b/>
                <w:sz w:val="22"/>
                <w:szCs w:val="22"/>
              </w:rPr>
            </w:pPr>
          </w:p>
        </w:tc>
      </w:tr>
      <w:tr w:rsidR="00480D33" w:rsidRPr="008D08B0" w14:paraId="00EE71E4" w14:textId="77777777" w:rsidTr="00D92A70">
        <w:trPr>
          <w:trHeight w:val="550"/>
          <w:jc w:val="center"/>
        </w:trPr>
        <w:tc>
          <w:tcPr>
            <w:tcW w:w="6267" w:type="dxa"/>
            <w:shd w:val="pct12" w:color="auto" w:fill="auto"/>
          </w:tcPr>
          <w:p w14:paraId="7DD494F4"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5F635631"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392AFB5A" w14:textId="77777777" w:rsidTr="00D92A70">
        <w:trPr>
          <w:trHeight w:val="550"/>
          <w:jc w:val="center"/>
        </w:trPr>
        <w:tc>
          <w:tcPr>
            <w:tcW w:w="6267" w:type="dxa"/>
            <w:shd w:val="pct12" w:color="auto" w:fill="auto"/>
          </w:tcPr>
          <w:p w14:paraId="5693F45E"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0512B15D" w14:textId="77777777" w:rsidR="00480D33" w:rsidRPr="008D08B0" w:rsidRDefault="00480D33" w:rsidP="008D08B0">
            <w:pPr>
              <w:spacing w:line="276" w:lineRule="auto"/>
              <w:jc w:val="center"/>
              <w:rPr>
                <w:rFonts w:ascii="Arial" w:hAnsi="Arial" w:cs="Arial"/>
                <w:b/>
                <w:bCs/>
                <w:sz w:val="22"/>
                <w:szCs w:val="22"/>
              </w:rPr>
            </w:pPr>
          </w:p>
        </w:tc>
      </w:tr>
    </w:tbl>
    <w:p w14:paraId="40F978DF" w14:textId="77777777" w:rsidR="005137A0" w:rsidRPr="008D08B0" w:rsidRDefault="005137A0" w:rsidP="008D08B0">
      <w:pPr>
        <w:spacing w:line="276" w:lineRule="auto"/>
        <w:rPr>
          <w:rFonts w:ascii="Arial" w:hAnsi="Arial" w:cs="Arial"/>
          <w:sz w:val="22"/>
          <w:szCs w:val="22"/>
        </w:rPr>
      </w:pPr>
    </w:p>
    <w:p w14:paraId="3D9EE04C" w14:textId="77777777" w:rsidR="001408F3" w:rsidRPr="008D08B0" w:rsidRDefault="005137A0" w:rsidP="008D08B0">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130FA2EC" w14:textId="77777777" w:rsidR="0073379E" w:rsidRPr="008D08B0" w:rsidRDefault="0073379E" w:rsidP="008D08B0">
      <w:pPr>
        <w:tabs>
          <w:tab w:val="left" w:pos="4438"/>
        </w:tabs>
        <w:spacing w:line="276" w:lineRule="auto"/>
        <w:jc w:val="both"/>
        <w:rPr>
          <w:rFonts w:ascii="Arial" w:hAnsi="Arial" w:cs="Arial"/>
          <w:sz w:val="22"/>
          <w:szCs w:val="22"/>
        </w:rPr>
      </w:pPr>
    </w:p>
    <w:p w14:paraId="59E9ED02" w14:textId="77777777" w:rsidR="0073379E" w:rsidRPr="008D08B0" w:rsidRDefault="0073379E" w:rsidP="008D08B0">
      <w:pPr>
        <w:tabs>
          <w:tab w:val="left" w:pos="4438"/>
        </w:tabs>
        <w:spacing w:line="276" w:lineRule="auto"/>
        <w:jc w:val="both"/>
        <w:rPr>
          <w:rFonts w:ascii="Arial" w:hAnsi="Arial" w:cs="Arial"/>
          <w:sz w:val="22"/>
          <w:szCs w:val="22"/>
        </w:rPr>
      </w:pPr>
    </w:p>
    <w:p w14:paraId="7E36452F" w14:textId="77777777"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030905A7"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6B764B9A" w14:textId="77777777" w:rsidTr="00BF2A7E">
        <w:trPr>
          <w:trHeight w:val="552"/>
          <w:jc w:val="center"/>
        </w:trPr>
        <w:tc>
          <w:tcPr>
            <w:tcW w:w="6267" w:type="dxa"/>
            <w:shd w:val="pct12" w:color="auto" w:fill="auto"/>
          </w:tcPr>
          <w:p w14:paraId="0C2A889A" w14:textId="77777777" w:rsidR="006A17EC" w:rsidRPr="008D08B0" w:rsidRDefault="006A17EC" w:rsidP="008D08B0">
            <w:pPr>
              <w:spacing w:line="276" w:lineRule="auto"/>
              <w:jc w:val="center"/>
              <w:rPr>
                <w:rFonts w:ascii="Arial" w:hAnsi="Arial" w:cs="Arial"/>
                <w:b/>
                <w:bCs/>
                <w:sz w:val="22"/>
                <w:szCs w:val="22"/>
              </w:rPr>
            </w:pPr>
          </w:p>
          <w:p w14:paraId="56C72083"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303724A3" w14:textId="77777777" w:rsidR="006A17EC" w:rsidRPr="008D08B0" w:rsidRDefault="006A17EC" w:rsidP="008D08B0">
            <w:pPr>
              <w:spacing w:line="276" w:lineRule="auto"/>
              <w:jc w:val="center"/>
              <w:rPr>
                <w:rFonts w:ascii="Arial" w:hAnsi="Arial" w:cs="Arial"/>
                <w:b/>
                <w:sz w:val="22"/>
                <w:szCs w:val="22"/>
              </w:rPr>
            </w:pPr>
          </w:p>
          <w:p w14:paraId="4E8550B7"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6A17EC" w:rsidRPr="008D08B0" w14:paraId="08E50E15" w14:textId="77777777" w:rsidTr="00BF2A7E">
        <w:trPr>
          <w:trHeight w:val="550"/>
          <w:jc w:val="center"/>
        </w:trPr>
        <w:tc>
          <w:tcPr>
            <w:tcW w:w="6267" w:type="dxa"/>
            <w:shd w:val="pct12" w:color="auto" w:fill="auto"/>
          </w:tcPr>
          <w:p w14:paraId="343F4BF5"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7B51B6F7"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23B46B52" w14:textId="77777777" w:rsidTr="00BF2A7E">
        <w:trPr>
          <w:trHeight w:val="550"/>
          <w:jc w:val="center"/>
        </w:trPr>
        <w:tc>
          <w:tcPr>
            <w:tcW w:w="6267" w:type="dxa"/>
            <w:shd w:val="pct12" w:color="auto" w:fill="auto"/>
          </w:tcPr>
          <w:p w14:paraId="5659E1EB"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13CC73E" w14:textId="77777777" w:rsidR="006A17EC" w:rsidRPr="008D08B0" w:rsidRDefault="006A17EC" w:rsidP="008D08B0">
            <w:pPr>
              <w:spacing w:line="276" w:lineRule="auto"/>
              <w:jc w:val="center"/>
              <w:rPr>
                <w:rFonts w:ascii="Arial" w:hAnsi="Arial" w:cs="Arial"/>
                <w:b/>
                <w:bCs/>
                <w:sz w:val="22"/>
                <w:szCs w:val="22"/>
              </w:rPr>
            </w:pPr>
          </w:p>
        </w:tc>
      </w:tr>
    </w:tbl>
    <w:p w14:paraId="5B85DB70" w14:textId="77777777" w:rsidR="006A17EC" w:rsidRPr="008D08B0" w:rsidRDefault="006A17EC" w:rsidP="008D08B0">
      <w:pPr>
        <w:spacing w:line="276" w:lineRule="auto"/>
        <w:jc w:val="both"/>
        <w:rPr>
          <w:rFonts w:ascii="Arial" w:hAnsi="Arial" w:cs="Arial"/>
          <w:sz w:val="22"/>
          <w:szCs w:val="22"/>
        </w:rPr>
      </w:pPr>
    </w:p>
    <w:p w14:paraId="39404FCC" w14:textId="77777777" w:rsidR="003A0D0B" w:rsidRPr="008D08B0" w:rsidRDefault="003A0D0B" w:rsidP="008D08B0">
      <w:pPr>
        <w:spacing w:line="276" w:lineRule="auto"/>
        <w:jc w:val="both"/>
        <w:rPr>
          <w:rFonts w:ascii="Arial" w:hAnsi="Arial" w:cs="Arial"/>
          <w:sz w:val="22"/>
          <w:szCs w:val="22"/>
        </w:rPr>
      </w:pPr>
    </w:p>
    <w:p w14:paraId="73422577" w14:textId="77777777" w:rsidR="000D63B0" w:rsidRPr="008D08B0" w:rsidRDefault="009C2B7E" w:rsidP="008D08B0">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00D12968" w:rsidRPr="008D08B0">
        <w:rPr>
          <w:rFonts w:ascii="Arial" w:hAnsi="Arial" w:cs="Arial"/>
          <w:b/>
          <w:sz w:val="22"/>
          <w:szCs w:val="22"/>
        </w:rPr>
        <w:t>.</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4BA436B3" w14:textId="77777777" w:rsidR="000D63B0" w:rsidRPr="008D08B0" w:rsidRDefault="000D63B0" w:rsidP="008D08B0">
      <w:pPr>
        <w:spacing w:line="276" w:lineRule="auto"/>
        <w:ind w:left="360"/>
        <w:jc w:val="both"/>
        <w:rPr>
          <w:rFonts w:ascii="Arial" w:hAnsi="Arial" w:cs="Arial"/>
          <w:sz w:val="22"/>
          <w:szCs w:val="22"/>
        </w:rPr>
      </w:pPr>
    </w:p>
    <w:p w14:paraId="75D33D3A"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43E0CFDC" w14:textId="77777777" w:rsidR="000D63B0" w:rsidRPr="008D08B0" w:rsidRDefault="000D63B0" w:rsidP="008D08B0">
      <w:pPr>
        <w:spacing w:line="276" w:lineRule="auto"/>
        <w:jc w:val="both"/>
        <w:rPr>
          <w:rFonts w:ascii="Arial" w:hAnsi="Arial" w:cs="Arial"/>
          <w:sz w:val="22"/>
          <w:szCs w:val="22"/>
        </w:rPr>
      </w:pPr>
    </w:p>
    <w:p w14:paraId="2292F314"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7A841D08" w14:textId="77777777" w:rsidR="000D63B0" w:rsidRPr="008D08B0" w:rsidRDefault="000D63B0" w:rsidP="008D08B0">
      <w:pPr>
        <w:spacing w:line="276" w:lineRule="auto"/>
        <w:jc w:val="both"/>
        <w:rPr>
          <w:rFonts w:ascii="Arial" w:hAnsi="Arial" w:cs="Arial"/>
          <w:sz w:val="22"/>
          <w:szCs w:val="22"/>
        </w:rPr>
      </w:pPr>
    </w:p>
    <w:p w14:paraId="395AA2C9"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email</w:t>
      </w:r>
      <w:r w:rsidRPr="008D08B0">
        <w:rPr>
          <w:rFonts w:ascii="Arial" w:hAnsi="Arial" w:cs="Arial"/>
          <w:b/>
          <w:sz w:val="22"/>
          <w:szCs w:val="22"/>
        </w:rPr>
        <w:t xml:space="preserve">: </w:t>
      </w:r>
      <w:r w:rsidRPr="008D08B0">
        <w:rPr>
          <w:rFonts w:ascii="Arial" w:hAnsi="Arial" w:cs="Arial"/>
          <w:sz w:val="22"/>
          <w:szCs w:val="22"/>
        </w:rPr>
        <w:t>................................................................................................................</w:t>
      </w:r>
    </w:p>
    <w:p w14:paraId="6523BBA1"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26E1FBB0" w14:textId="77777777" w:rsidR="00700767" w:rsidRPr="008D08B0" w:rsidRDefault="009C2B7E" w:rsidP="008D08B0">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46814D81"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69871B0A"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7F252BEA"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5012B5AE"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78D0AFD8"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6FE0F050" w14:textId="77777777" w:rsidR="005417C9" w:rsidRDefault="005417C9" w:rsidP="005417C9">
      <w:pPr>
        <w:pStyle w:val="Nagwek5"/>
        <w:spacing w:line="276" w:lineRule="auto"/>
        <w:jc w:val="left"/>
        <w:rPr>
          <w:rFonts w:cs="Arial"/>
          <w:szCs w:val="22"/>
        </w:rPr>
      </w:pPr>
    </w:p>
    <w:p w14:paraId="1CFEEF7F" w14:textId="77777777" w:rsidR="005417C9" w:rsidRDefault="005417C9" w:rsidP="005417C9">
      <w:pPr>
        <w:pStyle w:val="Nagwek5"/>
        <w:spacing w:line="276" w:lineRule="auto"/>
        <w:jc w:val="left"/>
        <w:rPr>
          <w:rFonts w:cs="Arial"/>
          <w:szCs w:val="22"/>
        </w:rPr>
      </w:pPr>
    </w:p>
    <w:p w14:paraId="78A4FC36" w14:textId="77777777" w:rsidR="005417C9" w:rsidRDefault="005417C9" w:rsidP="005417C9">
      <w:pPr>
        <w:pStyle w:val="Nagwek5"/>
        <w:spacing w:line="276" w:lineRule="auto"/>
        <w:jc w:val="left"/>
        <w:rPr>
          <w:rFonts w:cs="Arial"/>
          <w:szCs w:val="22"/>
        </w:rPr>
      </w:pPr>
    </w:p>
    <w:p w14:paraId="1CB3599C" w14:textId="77777777" w:rsidR="005417C9" w:rsidRDefault="005417C9" w:rsidP="005417C9">
      <w:pPr>
        <w:pStyle w:val="Nagwek5"/>
        <w:spacing w:line="276" w:lineRule="auto"/>
        <w:jc w:val="left"/>
        <w:rPr>
          <w:rFonts w:cs="Arial"/>
          <w:szCs w:val="22"/>
        </w:rPr>
      </w:pPr>
    </w:p>
    <w:p w14:paraId="2E0441F0" w14:textId="77777777" w:rsidR="005417C9" w:rsidRDefault="005417C9" w:rsidP="005417C9">
      <w:pPr>
        <w:pStyle w:val="Nagwek5"/>
        <w:spacing w:line="276" w:lineRule="auto"/>
        <w:jc w:val="left"/>
        <w:rPr>
          <w:rFonts w:cs="Arial"/>
          <w:szCs w:val="22"/>
        </w:rPr>
      </w:pPr>
    </w:p>
    <w:p w14:paraId="7F0155C3" w14:textId="77777777" w:rsidR="005417C9" w:rsidRDefault="005417C9" w:rsidP="005417C9">
      <w:pPr>
        <w:pStyle w:val="Nagwek5"/>
        <w:spacing w:line="276" w:lineRule="auto"/>
        <w:jc w:val="left"/>
        <w:rPr>
          <w:rFonts w:cs="Arial"/>
          <w:szCs w:val="22"/>
        </w:rPr>
      </w:pPr>
    </w:p>
    <w:p w14:paraId="5E45D71E" w14:textId="77777777" w:rsidR="005417C9" w:rsidRDefault="005417C9" w:rsidP="005417C9">
      <w:pPr>
        <w:pStyle w:val="Nagwek5"/>
        <w:spacing w:line="276" w:lineRule="auto"/>
        <w:jc w:val="left"/>
        <w:rPr>
          <w:rFonts w:cs="Arial"/>
          <w:szCs w:val="22"/>
        </w:rPr>
      </w:pPr>
    </w:p>
    <w:p w14:paraId="0521BCC7" w14:textId="77777777" w:rsidR="005417C9" w:rsidRDefault="005417C9" w:rsidP="005417C9">
      <w:pPr>
        <w:pStyle w:val="Nagwek5"/>
        <w:spacing w:line="276" w:lineRule="auto"/>
        <w:jc w:val="left"/>
        <w:rPr>
          <w:rFonts w:cs="Arial"/>
          <w:szCs w:val="22"/>
        </w:rPr>
      </w:pPr>
    </w:p>
    <w:p w14:paraId="7E74EF49" w14:textId="77777777" w:rsidR="005417C9" w:rsidRDefault="005417C9" w:rsidP="005417C9">
      <w:pPr>
        <w:pStyle w:val="Nagwek5"/>
        <w:spacing w:line="276" w:lineRule="auto"/>
        <w:jc w:val="left"/>
        <w:rPr>
          <w:rFonts w:cs="Arial"/>
          <w:szCs w:val="22"/>
        </w:rPr>
      </w:pPr>
    </w:p>
    <w:p w14:paraId="6D5BFD5E" w14:textId="77777777" w:rsidR="005417C9" w:rsidRDefault="005417C9" w:rsidP="005417C9">
      <w:pPr>
        <w:pStyle w:val="Nagwek5"/>
        <w:spacing w:line="276" w:lineRule="auto"/>
        <w:jc w:val="left"/>
        <w:rPr>
          <w:rFonts w:cs="Arial"/>
          <w:szCs w:val="22"/>
        </w:rPr>
      </w:pPr>
    </w:p>
    <w:p w14:paraId="02E49546" w14:textId="77777777" w:rsidR="005417C9" w:rsidRDefault="005417C9" w:rsidP="005417C9">
      <w:pPr>
        <w:pStyle w:val="Nagwek5"/>
        <w:spacing w:line="276" w:lineRule="auto"/>
        <w:jc w:val="left"/>
        <w:rPr>
          <w:rFonts w:cs="Arial"/>
          <w:szCs w:val="22"/>
        </w:rPr>
      </w:pPr>
    </w:p>
    <w:p w14:paraId="13282623" w14:textId="77777777" w:rsidR="005417C9" w:rsidRDefault="005417C9" w:rsidP="005417C9">
      <w:pPr>
        <w:pStyle w:val="Nagwek5"/>
        <w:spacing w:line="276" w:lineRule="auto"/>
        <w:jc w:val="left"/>
        <w:rPr>
          <w:rFonts w:cs="Arial"/>
          <w:szCs w:val="22"/>
        </w:rPr>
      </w:pPr>
    </w:p>
    <w:p w14:paraId="21FC5647" w14:textId="77777777" w:rsidR="005417C9" w:rsidRDefault="005417C9" w:rsidP="005417C9">
      <w:pPr>
        <w:pStyle w:val="Nagwek5"/>
        <w:spacing w:line="276" w:lineRule="auto"/>
        <w:jc w:val="left"/>
        <w:rPr>
          <w:rFonts w:cs="Arial"/>
          <w:szCs w:val="22"/>
        </w:rPr>
      </w:pPr>
    </w:p>
    <w:p w14:paraId="11AE407D" w14:textId="77777777" w:rsidR="005417C9" w:rsidRDefault="005417C9" w:rsidP="005417C9">
      <w:pPr>
        <w:pStyle w:val="Nagwek5"/>
        <w:spacing w:line="276" w:lineRule="auto"/>
        <w:jc w:val="left"/>
        <w:rPr>
          <w:rFonts w:cs="Arial"/>
          <w:szCs w:val="22"/>
        </w:rPr>
      </w:pPr>
    </w:p>
    <w:p w14:paraId="6562FEA1" w14:textId="77777777" w:rsidR="005417C9" w:rsidRDefault="005417C9" w:rsidP="005417C9">
      <w:pPr>
        <w:pStyle w:val="Nagwek5"/>
        <w:spacing w:line="276" w:lineRule="auto"/>
        <w:jc w:val="left"/>
        <w:rPr>
          <w:rFonts w:cs="Arial"/>
          <w:szCs w:val="22"/>
        </w:rPr>
      </w:pPr>
    </w:p>
    <w:p w14:paraId="28E6310A" w14:textId="77777777" w:rsidR="005417C9" w:rsidRDefault="005417C9" w:rsidP="005417C9">
      <w:pPr>
        <w:pStyle w:val="Nagwek5"/>
        <w:spacing w:line="276" w:lineRule="auto"/>
        <w:jc w:val="left"/>
        <w:rPr>
          <w:rFonts w:cs="Arial"/>
          <w:szCs w:val="22"/>
        </w:rPr>
      </w:pPr>
    </w:p>
    <w:p w14:paraId="2D13318A" w14:textId="77777777" w:rsidR="005417C9" w:rsidRDefault="005417C9" w:rsidP="005417C9">
      <w:pPr>
        <w:pStyle w:val="Nagwek5"/>
        <w:spacing w:line="276" w:lineRule="auto"/>
        <w:jc w:val="left"/>
        <w:rPr>
          <w:rFonts w:cs="Arial"/>
          <w:szCs w:val="22"/>
        </w:rPr>
      </w:pPr>
    </w:p>
    <w:p w14:paraId="0A10FB07" w14:textId="77777777" w:rsidR="005417C9" w:rsidRDefault="005417C9" w:rsidP="005417C9">
      <w:pPr>
        <w:pStyle w:val="Nagwek5"/>
        <w:spacing w:line="276" w:lineRule="auto"/>
        <w:jc w:val="left"/>
        <w:rPr>
          <w:rFonts w:cs="Arial"/>
          <w:szCs w:val="22"/>
        </w:rPr>
      </w:pPr>
    </w:p>
    <w:p w14:paraId="2EC04989" w14:textId="77777777" w:rsidR="005417C9" w:rsidRDefault="005417C9" w:rsidP="005417C9">
      <w:pPr>
        <w:pStyle w:val="Nagwek5"/>
        <w:spacing w:line="276" w:lineRule="auto"/>
        <w:jc w:val="left"/>
        <w:rPr>
          <w:rFonts w:cs="Arial"/>
          <w:szCs w:val="22"/>
        </w:rPr>
      </w:pPr>
    </w:p>
    <w:p w14:paraId="07CE96CB" w14:textId="49115359" w:rsidR="005417C9" w:rsidRDefault="005417C9" w:rsidP="005417C9">
      <w:pPr>
        <w:pStyle w:val="Nagwek5"/>
        <w:spacing w:line="276" w:lineRule="auto"/>
        <w:jc w:val="left"/>
        <w:rPr>
          <w:rFonts w:cs="Arial"/>
          <w:szCs w:val="22"/>
        </w:rPr>
      </w:pPr>
    </w:p>
    <w:p w14:paraId="38B75693" w14:textId="5AAD3119" w:rsidR="004B3926" w:rsidRDefault="004B3926" w:rsidP="004B3926"/>
    <w:p w14:paraId="41416493" w14:textId="77777777" w:rsidR="004B3926" w:rsidRPr="004B3926" w:rsidRDefault="004B3926" w:rsidP="004B3926"/>
    <w:p w14:paraId="3D0BF854" w14:textId="66B2211D" w:rsidR="00700767" w:rsidRPr="008D08B0" w:rsidRDefault="00700767" w:rsidP="005417C9">
      <w:pPr>
        <w:pStyle w:val="Nagwek5"/>
        <w:spacing w:line="276" w:lineRule="auto"/>
        <w:jc w:val="left"/>
        <w:rPr>
          <w:rFonts w:cs="Arial"/>
          <w:szCs w:val="22"/>
        </w:rPr>
      </w:pPr>
      <w:r w:rsidRPr="008D08B0">
        <w:rPr>
          <w:rFonts w:cs="Arial"/>
          <w:szCs w:val="22"/>
        </w:rPr>
        <w:lastRenderedPageBreak/>
        <w:t>Załącznik nr 2 do SIWZ</w:t>
      </w:r>
    </w:p>
    <w:p w14:paraId="0F4276E6" w14:textId="77777777" w:rsidR="008815E5" w:rsidRPr="008D08B0" w:rsidRDefault="008815E5" w:rsidP="007056E0">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03D81ADE" w14:textId="77777777" w:rsidR="008217EC" w:rsidRPr="008D08B0" w:rsidRDefault="008217EC" w:rsidP="007056E0">
      <w:pPr>
        <w:pStyle w:val="Tekstpodstawowy"/>
        <w:spacing w:line="276" w:lineRule="auto"/>
        <w:ind w:left="5664" w:firstLine="708"/>
        <w:jc w:val="left"/>
        <w:rPr>
          <w:rFonts w:cs="Arial"/>
          <w:b/>
          <w:sz w:val="22"/>
          <w:szCs w:val="22"/>
        </w:rPr>
      </w:pPr>
      <w:r>
        <w:rPr>
          <w:rFonts w:cs="Arial"/>
          <w:b/>
          <w:sz w:val="22"/>
          <w:szCs w:val="22"/>
        </w:rPr>
        <w:t>Gmina Zbąszynek</w:t>
      </w:r>
    </w:p>
    <w:p w14:paraId="148B6ACD" w14:textId="77777777" w:rsidR="008217EC" w:rsidRPr="008D08B0" w:rsidRDefault="008217EC" w:rsidP="007056E0">
      <w:pPr>
        <w:pStyle w:val="Tekstpodstawowy"/>
        <w:spacing w:line="276" w:lineRule="auto"/>
        <w:ind w:left="5664" w:firstLine="708"/>
        <w:jc w:val="left"/>
        <w:rPr>
          <w:rFonts w:cs="Arial"/>
          <w:b/>
          <w:sz w:val="22"/>
          <w:szCs w:val="22"/>
        </w:rPr>
      </w:pPr>
      <w:r w:rsidRPr="008D08B0">
        <w:rPr>
          <w:rFonts w:cs="Arial"/>
          <w:b/>
          <w:sz w:val="22"/>
          <w:szCs w:val="22"/>
        </w:rPr>
        <w:t>ul. Rynek 1</w:t>
      </w:r>
      <w:r w:rsidR="007056E0">
        <w:rPr>
          <w:rFonts w:cs="Arial"/>
          <w:b/>
          <w:sz w:val="22"/>
          <w:szCs w:val="22"/>
        </w:rPr>
        <w:t xml:space="preserve">, </w:t>
      </w:r>
      <w:r w:rsidRPr="008D08B0">
        <w:rPr>
          <w:rFonts w:cs="Arial"/>
          <w:b/>
          <w:sz w:val="22"/>
          <w:szCs w:val="22"/>
        </w:rPr>
        <w:t>66-210 Zbąszynek</w:t>
      </w:r>
    </w:p>
    <w:p w14:paraId="438CFE22"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12FE3905"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3DDE200D"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D806526"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1B50ECA"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A0526C2"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62ACD656" w14:textId="77777777" w:rsidR="008815E5" w:rsidRPr="008D08B0" w:rsidRDefault="008815E5" w:rsidP="008D08B0">
      <w:pPr>
        <w:spacing w:line="276" w:lineRule="auto"/>
        <w:rPr>
          <w:rFonts w:ascii="Arial" w:hAnsi="Arial" w:cs="Arial"/>
          <w:sz w:val="22"/>
          <w:szCs w:val="22"/>
        </w:rPr>
      </w:pPr>
    </w:p>
    <w:p w14:paraId="1BA796BB"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074E5695"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635C5304"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Pzp), </w:t>
      </w:r>
    </w:p>
    <w:p w14:paraId="67E9A5D4"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098BAD0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1EF15C5B" w14:textId="77777777" w:rsidR="00FA0192" w:rsidRDefault="00FA0192" w:rsidP="00FA0192">
      <w:pPr>
        <w:tabs>
          <w:tab w:val="left" w:pos="5245"/>
          <w:tab w:val="left" w:pos="5387"/>
        </w:tabs>
        <w:spacing w:line="276" w:lineRule="auto"/>
        <w:ind w:right="4302"/>
        <w:rPr>
          <w:rFonts w:ascii="Arial" w:hAnsi="Arial" w:cs="Arial"/>
          <w:i/>
          <w:sz w:val="22"/>
          <w:szCs w:val="22"/>
        </w:rPr>
      </w:pPr>
    </w:p>
    <w:p w14:paraId="2C70D81D" w14:textId="77777777" w:rsidR="00FA0192" w:rsidRDefault="00FA0192" w:rsidP="00FA019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FA0192">
        <w:rPr>
          <w:rFonts w:ascii="Arial" w:hAnsi="Arial" w:cs="Arial"/>
          <w:b/>
          <w:i/>
          <w:sz w:val="22"/>
          <w:szCs w:val="22"/>
        </w:rPr>
        <w:t>„REMONT NAWIERZCHNI DROGI POWIATOWEJ NR 1210F W ZAKRESIE UTWARDZENIA W M. DABROWKA WLKP.”- RIT.IV.271.12.2018</w:t>
      </w:r>
    </w:p>
    <w:p w14:paraId="001FAE33" w14:textId="77777777" w:rsidR="00FA0192" w:rsidRPr="008D08B0" w:rsidRDefault="00FA0192" w:rsidP="00FA0192">
      <w:pPr>
        <w:pStyle w:val="Nagwek1"/>
        <w:spacing w:line="276" w:lineRule="auto"/>
        <w:rPr>
          <w:rFonts w:ascii="Arial" w:hAnsi="Arial" w:cs="Arial"/>
          <w:sz w:val="22"/>
          <w:szCs w:val="22"/>
        </w:rPr>
      </w:pPr>
    </w:p>
    <w:p w14:paraId="0A01164B" w14:textId="3A319351"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5C03E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6C101C0"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156D2008"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1672A15C" w14:textId="77777777" w:rsidR="008815E5" w:rsidRPr="008D08B0" w:rsidRDefault="008815E5" w:rsidP="008D08B0">
      <w:pPr>
        <w:spacing w:line="276" w:lineRule="auto"/>
        <w:jc w:val="both"/>
        <w:rPr>
          <w:rFonts w:ascii="Arial" w:hAnsi="Arial" w:cs="Arial"/>
          <w:sz w:val="22"/>
          <w:szCs w:val="22"/>
        </w:rPr>
      </w:pPr>
    </w:p>
    <w:p w14:paraId="46A500B7"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3195275"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D7D3483"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07544F8C"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487C6C0D"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6849FF6B" w14:textId="77777777" w:rsidR="008815E5" w:rsidRPr="008D08B0" w:rsidRDefault="008815E5" w:rsidP="008D08B0">
      <w:pPr>
        <w:spacing w:line="276" w:lineRule="auto"/>
        <w:jc w:val="both"/>
        <w:rPr>
          <w:rFonts w:ascii="Arial" w:hAnsi="Arial" w:cs="Arial"/>
          <w:sz w:val="22"/>
          <w:szCs w:val="22"/>
        </w:rPr>
      </w:pPr>
    </w:p>
    <w:p w14:paraId="79D89DC2"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6291F47"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72A1ADBF"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3F93791D"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179A29C6"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świadomością konsekwencji wprowadzenia zamawiającego w błąd przy przedstawianiu informacji.</w:t>
      </w:r>
    </w:p>
    <w:p w14:paraId="10415B69" w14:textId="77777777" w:rsidR="007056E0" w:rsidRPr="008D08B0" w:rsidRDefault="007056E0" w:rsidP="008D08B0">
      <w:pPr>
        <w:spacing w:line="276" w:lineRule="auto"/>
        <w:jc w:val="both"/>
        <w:rPr>
          <w:rFonts w:ascii="Arial" w:hAnsi="Arial" w:cs="Arial"/>
          <w:sz w:val="22"/>
          <w:szCs w:val="22"/>
        </w:rPr>
      </w:pPr>
    </w:p>
    <w:p w14:paraId="365C93C0"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189D06F7"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6133D781" w14:textId="77777777" w:rsidR="00FA0192" w:rsidRDefault="00FA0192" w:rsidP="007056E0">
      <w:pPr>
        <w:spacing w:line="276" w:lineRule="auto"/>
        <w:ind w:left="5664"/>
        <w:jc w:val="both"/>
        <w:rPr>
          <w:rFonts w:ascii="Arial" w:hAnsi="Arial" w:cs="Arial"/>
          <w:i/>
          <w:sz w:val="22"/>
          <w:szCs w:val="22"/>
        </w:rPr>
      </w:pPr>
    </w:p>
    <w:p w14:paraId="5B20FFE1" w14:textId="4FE00BDC"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lastRenderedPageBreak/>
        <w:t xml:space="preserve">                                                      (podpis)</w:t>
      </w:r>
    </w:p>
    <w:p w14:paraId="1C0545E3" w14:textId="0837ED4A" w:rsidR="00CB596D" w:rsidRPr="008D08B0" w:rsidRDefault="005630FB" w:rsidP="007056E0">
      <w:pPr>
        <w:pStyle w:val="Nagwek5"/>
        <w:spacing w:line="276" w:lineRule="auto"/>
        <w:jc w:val="left"/>
        <w:rPr>
          <w:rFonts w:cs="Arial"/>
          <w:szCs w:val="22"/>
        </w:rPr>
      </w:pPr>
      <w:r w:rsidRPr="008D08B0">
        <w:rPr>
          <w:rFonts w:cs="Arial"/>
          <w:szCs w:val="22"/>
        </w:rPr>
        <w:t>Załącznik nr 3</w:t>
      </w:r>
      <w:r w:rsidR="00CB596D" w:rsidRPr="008D08B0">
        <w:rPr>
          <w:rFonts w:cs="Arial"/>
          <w:szCs w:val="22"/>
        </w:rPr>
        <w:t xml:space="preserve"> do SIWZ</w:t>
      </w:r>
    </w:p>
    <w:p w14:paraId="1156E591" w14:textId="77777777" w:rsidR="009C2B7E" w:rsidRPr="008D08B0" w:rsidRDefault="009C2B7E" w:rsidP="007056E0">
      <w:pPr>
        <w:spacing w:line="276" w:lineRule="auto"/>
        <w:rPr>
          <w:rFonts w:ascii="Arial" w:hAnsi="Arial" w:cs="Arial"/>
          <w:b/>
          <w:sz w:val="22"/>
          <w:szCs w:val="22"/>
        </w:rPr>
      </w:pPr>
    </w:p>
    <w:p w14:paraId="4DB1A5D2"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3334155"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505E1DC3"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5A8B168"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73AACE60"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7ABC32C8"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20F510E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49542B4"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D2CF1B9" w14:textId="77777777" w:rsidR="00067CEF" w:rsidRPr="008D08B0" w:rsidRDefault="00067CEF" w:rsidP="008D08B0">
      <w:pPr>
        <w:spacing w:line="276" w:lineRule="auto"/>
        <w:ind w:right="5953"/>
        <w:rPr>
          <w:rFonts w:ascii="Arial" w:hAnsi="Arial" w:cs="Arial"/>
          <w:i/>
          <w:sz w:val="22"/>
          <w:szCs w:val="22"/>
        </w:rPr>
      </w:pPr>
    </w:p>
    <w:p w14:paraId="60420346"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5F846FB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6BDBC47"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67ECEDF8" w14:textId="77777777" w:rsidR="00067CEF" w:rsidRPr="008D08B0" w:rsidRDefault="00067CEF" w:rsidP="008D08B0">
      <w:pPr>
        <w:pStyle w:val="Nagwek9"/>
        <w:numPr>
          <w:ilvl w:val="12"/>
          <w:numId w:val="0"/>
        </w:numPr>
        <w:spacing w:line="276" w:lineRule="auto"/>
        <w:rPr>
          <w:rFonts w:cs="Arial"/>
          <w:b w:val="0"/>
          <w:bCs/>
          <w:i/>
          <w:iCs/>
          <w:szCs w:val="22"/>
        </w:rPr>
      </w:pPr>
    </w:p>
    <w:p w14:paraId="07723ECE" w14:textId="77777777" w:rsidR="00067CEF" w:rsidRPr="008D08B0" w:rsidRDefault="00067CEF" w:rsidP="008D08B0">
      <w:pPr>
        <w:pStyle w:val="Default"/>
        <w:spacing w:line="276" w:lineRule="auto"/>
        <w:rPr>
          <w:rFonts w:ascii="Arial" w:hAnsi="Arial" w:cs="Arial"/>
          <w:color w:val="auto"/>
          <w:sz w:val="22"/>
          <w:szCs w:val="22"/>
        </w:rPr>
      </w:pPr>
    </w:p>
    <w:p w14:paraId="44E0140A"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wykonawcy</w:t>
      </w:r>
    </w:p>
    <w:p w14:paraId="636DAE1B"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01BD1FEC" w14:textId="77777777" w:rsidR="00067CEF" w:rsidRPr="008D08B0" w:rsidRDefault="00067CEF" w:rsidP="008D08B0">
      <w:pPr>
        <w:pStyle w:val="Default"/>
        <w:spacing w:line="276" w:lineRule="auto"/>
        <w:rPr>
          <w:rFonts w:ascii="Arial" w:hAnsi="Arial" w:cs="Arial"/>
          <w:color w:val="auto"/>
          <w:sz w:val="22"/>
          <w:szCs w:val="22"/>
        </w:rPr>
      </w:pPr>
    </w:p>
    <w:p w14:paraId="4F7E599B"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3D4063FB"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6A486867" w14:textId="77777777" w:rsidR="00067CEF" w:rsidRPr="008D08B0" w:rsidRDefault="00067CEF" w:rsidP="008D08B0">
      <w:pPr>
        <w:spacing w:line="276" w:lineRule="auto"/>
        <w:jc w:val="both"/>
        <w:rPr>
          <w:rFonts w:ascii="Arial" w:hAnsi="Arial" w:cs="Arial"/>
          <w:sz w:val="22"/>
          <w:szCs w:val="22"/>
        </w:rPr>
      </w:pPr>
    </w:p>
    <w:p w14:paraId="76DA178C" w14:textId="77777777" w:rsidR="00067CEF" w:rsidRDefault="00067CEF"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56D252F2" w14:textId="77777777" w:rsidR="00FA0192" w:rsidRDefault="00FA0192" w:rsidP="00FA0192">
      <w:pPr>
        <w:tabs>
          <w:tab w:val="left" w:pos="5245"/>
          <w:tab w:val="left" w:pos="5387"/>
        </w:tabs>
        <w:spacing w:line="276" w:lineRule="auto"/>
        <w:ind w:right="4302"/>
        <w:rPr>
          <w:rFonts w:ascii="Arial" w:hAnsi="Arial" w:cs="Arial"/>
          <w:i/>
          <w:sz w:val="22"/>
          <w:szCs w:val="22"/>
        </w:rPr>
      </w:pPr>
    </w:p>
    <w:p w14:paraId="5DC50127" w14:textId="77777777" w:rsidR="00FA0192" w:rsidRDefault="00FA0192" w:rsidP="00FA019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FA0192">
        <w:rPr>
          <w:rFonts w:ascii="Arial" w:hAnsi="Arial" w:cs="Arial"/>
          <w:b/>
          <w:i/>
          <w:sz w:val="22"/>
          <w:szCs w:val="22"/>
        </w:rPr>
        <w:t>„REMONT NAWIERZCHNI DROGI POWIATOWEJ NR 1210F W ZAKRESIE UTWARDZENIA W M. DABROWKA WLKP.”- RIT.IV.271.12.2018</w:t>
      </w:r>
    </w:p>
    <w:p w14:paraId="69CA1CF1" w14:textId="77777777" w:rsidR="00FA0192" w:rsidRPr="008D08B0" w:rsidRDefault="00FA0192" w:rsidP="00FA0192">
      <w:pPr>
        <w:pStyle w:val="Nagwek1"/>
        <w:spacing w:line="276" w:lineRule="auto"/>
        <w:rPr>
          <w:rFonts w:ascii="Arial" w:hAnsi="Arial" w:cs="Arial"/>
          <w:sz w:val="22"/>
          <w:szCs w:val="22"/>
        </w:rPr>
      </w:pPr>
    </w:p>
    <w:p w14:paraId="6C6132A9"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7E17281"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4EF2BB78"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510EC70E"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3EF74378" w14:textId="77777777" w:rsidR="00067CEF" w:rsidRPr="008D08B0" w:rsidRDefault="00067CEF" w:rsidP="008D08B0">
      <w:pPr>
        <w:spacing w:line="276" w:lineRule="auto"/>
        <w:rPr>
          <w:rFonts w:ascii="Arial" w:hAnsi="Arial" w:cs="Arial"/>
          <w:sz w:val="22"/>
          <w:szCs w:val="22"/>
        </w:rPr>
      </w:pPr>
    </w:p>
    <w:p w14:paraId="2EE4353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3D9C0DE"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3C8C83C" w14:textId="77777777" w:rsidR="00067CEF" w:rsidRPr="008D08B0" w:rsidRDefault="00067CEF" w:rsidP="008D08B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58B6797E" w14:textId="77777777" w:rsidR="00067CEF" w:rsidRPr="008D08B0" w:rsidRDefault="00067CEF" w:rsidP="008D08B0">
      <w:pPr>
        <w:spacing w:line="276" w:lineRule="auto"/>
        <w:jc w:val="both"/>
        <w:rPr>
          <w:rFonts w:ascii="Arial" w:hAnsi="Arial" w:cs="Arial"/>
          <w:b/>
          <w:sz w:val="22"/>
          <w:szCs w:val="22"/>
        </w:rPr>
      </w:pPr>
    </w:p>
    <w:p w14:paraId="6B5FAC7D"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50692FD2"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6E5C613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lastRenderedPageBreak/>
        <w:t xml:space="preserve">Jednocześnie oświadczam, że w związku z ww. okolicznością, na podstawie art. 24 ust. 8 ustawy Prawo zamówień publicznych  podjąłem następujące środki naprawcze: </w:t>
      </w:r>
    </w:p>
    <w:p w14:paraId="690AFB6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w:t>
      </w:r>
      <w:r w:rsidR="00486546" w:rsidRPr="008D08B0">
        <w:rPr>
          <w:rFonts w:ascii="Arial" w:hAnsi="Arial" w:cs="Arial"/>
          <w:sz w:val="22"/>
          <w:szCs w:val="22"/>
        </w:rPr>
        <w:t>..</w:t>
      </w:r>
    </w:p>
    <w:p w14:paraId="655ACE9E" w14:textId="77777777" w:rsidR="00067CEF" w:rsidRPr="008D08B0" w:rsidRDefault="00067CEF" w:rsidP="008D08B0">
      <w:pPr>
        <w:spacing w:line="276" w:lineRule="auto"/>
        <w:rPr>
          <w:rFonts w:ascii="Arial" w:hAnsi="Arial" w:cs="Arial"/>
          <w:b/>
          <w:sz w:val="22"/>
          <w:szCs w:val="22"/>
        </w:rPr>
      </w:pPr>
    </w:p>
    <w:p w14:paraId="67B5727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6F43A3C"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526AD9D3"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68335F2C" w14:textId="77777777" w:rsidR="00067CEF" w:rsidRPr="008D08B0" w:rsidRDefault="00067CEF" w:rsidP="008D08B0">
      <w:pPr>
        <w:spacing w:line="276" w:lineRule="auto"/>
        <w:jc w:val="both"/>
        <w:rPr>
          <w:rFonts w:ascii="Arial" w:hAnsi="Arial" w:cs="Arial"/>
          <w:b/>
          <w:sz w:val="22"/>
          <w:szCs w:val="22"/>
        </w:rPr>
      </w:pPr>
    </w:p>
    <w:p w14:paraId="15D70DED"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na którego/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763E08FF" w14:textId="77777777" w:rsidR="00067CEF" w:rsidRPr="008D08B0" w:rsidRDefault="00067CEF" w:rsidP="008D08B0">
      <w:pPr>
        <w:spacing w:line="276" w:lineRule="auto"/>
        <w:jc w:val="both"/>
        <w:rPr>
          <w:rFonts w:ascii="Arial" w:hAnsi="Arial" w:cs="Arial"/>
          <w:i/>
          <w:sz w:val="22"/>
          <w:szCs w:val="22"/>
        </w:rPr>
      </w:pPr>
    </w:p>
    <w:p w14:paraId="44EC1EEA"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316ACFA6" w14:textId="77777777" w:rsidR="00067CEF" w:rsidRPr="008D08B0" w:rsidRDefault="00067CEF" w:rsidP="008D08B0">
      <w:pPr>
        <w:spacing w:line="276" w:lineRule="auto"/>
        <w:rPr>
          <w:rFonts w:ascii="Arial" w:hAnsi="Arial" w:cs="Arial"/>
          <w:b/>
          <w:sz w:val="22"/>
          <w:szCs w:val="22"/>
        </w:rPr>
      </w:pPr>
    </w:p>
    <w:p w14:paraId="69ACE89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9631E01"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A82D498"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6822A8F4"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14B87B66" w14:textId="77777777" w:rsidR="00067CEF" w:rsidRPr="008D08B0" w:rsidRDefault="00067CEF" w:rsidP="008D08B0">
      <w:pPr>
        <w:spacing w:line="276" w:lineRule="auto"/>
        <w:jc w:val="both"/>
        <w:rPr>
          <w:rFonts w:ascii="Arial" w:hAnsi="Arial" w:cs="Arial"/>
          <w:b/>
          <w:sz w:val="22"/>
          <w:szCs w:val="22"/>
        </w:rPr>
      </w:pPr>
    </w:p>
    <w:p w14:paraId="0462BAF8"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będącego/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5AAB7770" w14:textId="77777777" w:rsidR="00067CEF" w:rsidRPr="008D08B0" w:rsidRDefault="00067CEF" w:rsidP="008D08B0">
      <w:pPr>
        <w:spacing w:line="276" w:lineRule="auto"/>
        <w:rPr>
          <w:rFonts w:ascii="Arial" w:hAnsi="Arial" w:cs="Arial"/>
          <w:b/>
          <w:sz w:val="22"/>
          <w:szCs w:val="22"/>
        </w:rPr>
      </w:pPr>
    </w:p>
    <w:p w14:paraId="7F11D8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A9D5F06"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2535EE5"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436C3861"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29BBBC21" w14:textId="77777777" w:rsidR="00067CEF" w:rsidRPr="008D08B0" w:rsidRDefault="00067CEF" w:rsidP="008D08B0">
      <w:pPr>
        <w:spacing w:line="276" w:lineRule="auto"/>
        <w:jc w:val="both"/>
        <w:rPr>
          <w:rFonts w:ascii="Arial" w:hAnsi="Arial" w:cs="Arial"/>
          <w:b/>
          <w:sz w:val="22"/>
          <w:szCs w:val="22"/>
        </w:rPr>
      </w:pPr>
    </w:p>
    <w:p w14:paraId="222CFE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1DFE0C" w14:textId="77777777" w:rsidR="00067CEF" w:rsidRPr="008D08B0" w:rsidRDefault="00067CEF" w:rsidP="008D08B0">
      <w:pPr>
        <w:spacing w:line="276" w:lineRule="auto"/>
        <w:rPr>
          <w:rFonts w:ascii="Arial" w:hAnsi="Arial" w:cs="Arial"/>
          <w:b/>
          <w:sz w:val="22"/>
          <w:szCs w:val="22"/>
        </w:rPr>
      </w:pPr>
    </w:p>
    <w:p w14:paraId="20A7E5D5"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428DD31" w14:textId="77777777" w:rsidR="00067CEF" w:rsidRPr="008D08B0" w:rsidRDefault="00067CEF" w:rsidP="008D08B0">
      <w:pPr>
        <w:spacing w:line="276" w:lineRule="auto"/>
        <w:jc w:val="both"/>
        <w:rPr>
          <w:rFonts w:ascii="Arial" w:hAnsi="Arial" w:cs="Arial"/>
          <w:sz w:val="22"/>
          <w:szCs w:val="22"/>
        </w:rPr>
      </w:pPr>
    </w:p>
    <w:p w14:paraId="0EBA7F37"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23AF0F5D" w14:textId="77777777" w:rsidR="008217EC" w:rsidRDefault="00FD14F6" w:rsidP="008E2981">
      <w:pPr>
        <w:pStyle w:val="Nagwek5"/>
        <w:spacing w:line="276" w:lineRule="auto"/>
        <w:rPr>
          <w:rFonts w:cs="Arial"/>
          <w:szCs w:val="22"/>
        </w:rPr>
      </w:pPr>
      <w:r w:rsidRPr="008D08B0">
        <w:rPr>
          <w:rFonts w:cs="Arial"/>
          <w:szCs w:val="22"/>
        </w:rPr>
        <w:br w:type="page"/>
      </w:r>
      <w:r w:rsidR="00CB596D" w:rsidRPr="008D08B0">
        <w:rPr>
          <w:rFonts w:cs="Arial"/>
          <w:szCs w:val="22"/>
        </w:rPr>
        <w:lastRenderedPageBreak/>
        <w:t xml:space="preserve">Załącznik nr </w:t>
      </w:r>
      <w:r w:rsidR="00382B5F" w:rsidRPr="008D08B0">
        <w:rPr>
          <w:rFonts w:cs="Arial"/>
          <w:szCs w:val="22"/>
        </w:rPr>
        <w:t>4</w:t>
      </w:r>
      <w:r w:rsidR="00CB596D" w:rsidRPr="008D08B0">
        <w:rPr>
          <w:rFonts w:cs="Arial"/>
          <w:szCs w:val="22"/>
        </w:rPr>
        <w:t xml:space="preserve"> do SIWZ</w:t>
      </w:r>
    </w:p>
    <w:p w14:paraId="0DED26F9" w14:textId="77777777" w:rsidR="008E2981" w:rsidRPr="008E2981" w:rsidRDefault="008E2981" w:rsidP="008E2981"/>
    <w:p w14:paraId="5DFCDD2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48BDBC19"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31E5E020"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5AD40BA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13D10D2C" w14:textId="77777777" w:rsidR="00E129AE" w:rsidRPr="008D08B0" w:rsidRDefault="00E129AE" w:rsidP="008D08B0">
      <w:pPr>
        <w:spacing w:line="276" w:lineRule="auto"/>
        <w:rPr>
          <w:rFonts w:ascii="Arial" w:hAnsi="Arial" w:cs="Arial"/>
          <w:b/>
          <w:sz w:val="22"/>
          <w:szCs w:val="22"/>
        </w:rPr>
      </w:pPr>
      <w:r w:rsidRPr="008D08B0">
        <w:rPr>
          <w:rFonts w:ascii="Arial" w:hAnsi="Arial" w:cs="Arial"/>
          <w:b/>
          <w:sz w:val="22"/>
          <w:szCs w:val="22"/>
        </w:rPr>
        <w:t>Wykonawca:</w:t>
      </w:r>
    </w:p>
    <w:p w14:paraId="55F3073B"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67694FC0"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4E25797A" w14:textId="77777777" w:rsidR="00E129AE" w:rsidRPr="008D08B0" w:rsidRDefault="00E129AE" w:rsidP="008D08B0">
      <w:pPr>
        <w:spacing w:line="276" w:lineRule="auto"/>
        <w:ind w:right="5953"/>
        <w:rPr>
          <w:rFonts w:ascii="Arial" w:hAnsi="Arial" w:cs="Arial"/>
          <w:i/>
          <w:sz w:val="22"/>
          <w:szCs w:val="22"/>
        </w:rPr>
      </w:pPr>
    </w:p>
    <w:p w14:paraId="0EB21969" w14:textId="77777777" w:rsidR="00E129AE" w:rsidRPr="008D08B0" w:rsidRDefault="00E129AE"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61858DAF"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5B9969C9"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79134523" w14:textId="77777777" w:rsidR="00FA0192" w:rsidRDefault="00FA0192" w:rsidP="00FA0192">
      <w:pPr>
        <w:tabs>
          <w:tab w:val="left" w:pos="5245"/>
          <w:tab w:val="left" w:pos="5387"/>
        </w:tabs>
        <w:spacing w:line="276" w:lineRule="auto"/>
        <w:ind w:right="4302"/>
        <w:rPr>
          <w:rFonts w:ascii="Arial" w:hAnsi="Arial" w:cs="Arial"/>
          <w:i/>
          <w:sz w:val="22"/>
          <w:szCs w:val="22"/>
        </w:rPr>
      </w:pPr>
    </w:p>
    <w:p w14:paraId="73503FBB" w14:textId="77777777" w:rsidR="00FA0192" w:rsidRDefault="00FA0192" w:rsidP="00FA019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FA0192">
        <w:rPr>
          <w:rFonts w:ascii="Arial" w:hAnsi="Arial" w:cs="Arial"/>
          <w:b/>
          <w:i/>
          <w:sz w:val="22"/>
          <w:szCs w:val="22"/>
        </w:rPr>
        <w:t>„REMONT NAWIERZCHNI DROGI POWIATOWEJ NR 1210F W ZAKRESIE UTWARDZENIA W M. DABROWKA WLKP.”- RIT.IV.271.12.2018</w:t>
      </w:r>
    </w:p>
    <w:p w14:paraId="68A9D80D" w14:textId="77777777" w:rsidR="00FA0192" w:rsidRPr="008D08B0" w:rsidRDefault="00FA0192" w:rsidP="00FA0192">
      <w:pPr>
        <w:pStyle w:val="Nagwek1"/>
        <w:spacing w:line="276" w:lineRule="auto"/>
        <w:rPr>
          <w:rFonts w:ascii="Arial" w:hAnsi="Arial" w:cs="Arial"/>
          <w:sz w:val="22"/>
          <w:szCs w:val="22"/>
        </w:rPr>
      </w:pPr>
    </w:p>
    <w:p w14:paraId="64175927" w14:textId="77777777" w:rsidR="00FE679F" w:rsidRDefault="00E129AE"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536AF452" w14:textId="77777777" w:rsidR="00FA0192" w:rsidRDefault="00FA0192" w:rsidP="008D08B0">
      <w:pPr>
        <w:spacing w:line="276" w:lineRule="auto"/>
        <w:jc w:val="both"/>
        <w:rPr>
          <w:rFonts w:ascii="Arial" w:hAnsi="Arial" w:cs="Arial"/>
          <w:b/>
          <w:i/>
          <w:sz w:val="22"/>
          <w:szCs w:val="22"/>
        </w:rPr>
      </w:pPr>
      <w:r w:rsidRPr="00FA0192">
        <w:rPr>
          <w:rFonts w:ascii="Arial" w:hAnsi="Arial" w:cs="Arial"/>
          <w:b/>
          <w:i/>
          <w:sz w:val="22"/>
          <w:szCs w:val="22"/>
        </w:rPr>
        <w:t>„REMONT NAWIERZCHNI DROGI POWIATOWEJ NR 1210F W ZAKRESIE UTWARDZENIA W M. DABROWKA WLKP.”- RIT.IV.271.12.2018</w:t>
      </w:r>
    </w:p>
    <w:p w14:paraId="4EB9DB4B" w14:textId="44C1A1DA"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sz w:val="22"/>
          <w:szCs w:val="22"/>
        </w:rPr>
        <w:t xml:space="preserve"> oświadczam/my, że dysponuję/</w:t>
      </w:r>
      <w:proofErr w:type="spellStart"/>
      <w:r w:rsidRPr="008D08B0">
        <w:rPr>
          <w:rFonts w:ascii="Arial" w:hAnsi="Arial" w:cs="Arial"/>
          <w:sz w:val="22"/>
          <w:szCs w:val="22"/>
        </w:rPr>
        <w:t>emy</w:t>
      </w:r>
      <w:proofErr w:type="spellEnd"/>
      <w:r w:rsidRPr="008D08B0">
        <w:rPr>
          <w:rFonts w:ascii="Arial" w:hAnsi="Arial" w:cs="Arial"/>
          <w:sz w:val="22"/>
          <w:szCs w:val="22"/>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51"/>
        <w:gridCol w:w="1664"/>
        <w:gridCol w:w="1744"/>
        <w:gridCol w:w="2155"/>
        <w:gridCol w:w="2614"/>
      </w:tblGrid>
      <w:tr w:rsidR="00A57079" w:rsidRPr="008D08B0" w14:paraId="512F1EDC" w14:textId="77777777" w:rsidTr="007056E0">
        <w:tc>
          <w:tcPr>
            <w:tcW w:w="534" w:type="dxa"/>
            <w:shd w:val="clear" w:color="auto" w:fill="auto"/>
          </w:tcPr>
          <w:p w14:paraId="4B1EB1C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l.p.</w:t>
            </w:r>
          </w:p>
        </w:tc>
        <w:tc>
          <w:tcPr>
            <w:tcW w:w="1277" w:type="dxa"/>
            <w:shd w:val="clear" w:color="auto" w:fill="auto"/>
          </w:tcPr>
          <w:p w14:paraId="7396D77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funkcja</w:t>
            </w:r>
          </w:p>
        </w:tc>
        <w:tc>
          <w:tcPr>
            <w:tcW w:w="1710" w:type="dxa"/>
            <w:shd w:val="clear" w:color="auto" w:fill="auto"/>
          </w:tcPr>
          <w:p w14:paraId="7CD5B91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imię i nazwisko</w:t>
            </w:r>
          </w:p>
        </w:tc>
        <w:tc>
          <w:tcPr>
            <w:tcW w:w="1744" w:type="dxa"/>
            <w:shd w:val="clear" w:color="auto" w:fill="auto"/>
          </w:tcPr>
          <w:p w14:paraId="2E2A89B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podstawa dysponowania</w:t>
            </w:r>
          </w:p>
        </w:tc>
        <w:tc>
          <w:tcPr>
            <w:tcW w:w="2229" w:type="dxa"/>
            <w:shd w:val="clear" w:color="auto" w:fill="auto"/>
          </w:tcPr>
          <w:p w14:paraId="30F2DE2B"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wymagania dla danej funkcji</w:t>
            </w:r>
          </w:p>
        </w:tc>
        <w:tc>
          <w:tcPr>
            <w:tcW w:w="2694" w:type="dxa"/>
            <w:shd w:val="clear" w:color="auto" w:fill="auto"/>
          </w:tcPr>
          <w:p w14:paraId="7041EE89"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kwalifikacje zawodowe, doświadczenie potwierdzające spełnienie wymagań</w:t>
            </w:r>
          </w:p>
          <w:p w14:paraId="2C68F296" w14:textId="77777777" w:rsidR="00E129AE" w:rsidRPr="008D08B0" w:rsidRDefault="00E129AE" w:rsidP="008D08B0">
            <w:pPr>
              <w:pStyle w:val="Tekstpodstawowy"/>
              <w:tabs>
                <w:tab w:val="num" w:pos="1637"/>
                <w:tab w:val="num" w:pos="4815"/>
              </w:tabs>
              <w:spacing w:line="276" w:lineRule="auto"/>
              <w:rPr>
                <w:rFonts w:cs="Arial"/>
                <w:sz w:val="22"/>
                <w:szCs w:val="22"/>
              </w:rPr>
            </w:pPr>
            <w:r w:rsidRPr="008D08B0">
              <w:rPr>
                <w:rFonts w:cs="Arial"/>
                <w:sz w:val="22"/>
                <w:szCs w:val="22"/>
              </w:rPr>
              <w:t>** skreślić niewłaściwe</w:t>
            </w:r>
          </w:p>
        </w:tc>
      </w:tr>
      <w:tr w:rsidR="00986A25" w:rsidRPr="008D08B0" w14:paraId="38DA916B" w14:textId="77777777" w:rsidTr="007056E0">
        <w:tc>
          <w:tcPr>
            <w:tcW w:w="534" w:type="dxa"/>
            <w:shd w:val="clear" w:color="auto" w:fill="auto"/>
          </w:tcPr>
          <w:p w14:paraId="17BFCADF"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33D6848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47A7461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77390E1C"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62DF50FD"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2C32EDD3"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r w:rsidR="00986A25" w:rsidRPr="008D08B0" w14:paraId="1C00A206" w14:textId="77777777" w:rsidTr="007056E0">
        <w:tc>
          <w:tcPr>
            <w:tcW w:w="534" w:type="dxa"/>
            <w:shd w:val="clear" w:color="auto" w:fill="auto"/>
          </w:tcPr>
          <w:p w14:paraId="34098093"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6B9664E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03AA32DD"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336DF146"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1BCDCB9F"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41094749"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bl>
    <w:p w14:paraId="5F54863C"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 xml:space="preserve">* </w:t>
      </w:r>
      <w:r w:rsidRPr="008D08B0">
        <w:rPr>
          <w:rFonts w:ascii="Arial" w:hAnsi="Arial" w:cs="Arial"/>
          <w:b/>
          <w:sz w:val="22"/>
          <w:szCs w:val="22"/>
        </w:rPr>
        <w:t>Uwaga</w:t>
      </w:r>
      <w:r w:rsidRPr="008D08B0">
        <w:rPr>
          <w:rFonts w:ascii="Arial" w:hAnsi="Arial" w:cs="Arial"/>
          <w:sz w:val="22"/>
          <w:szCs w:val="22"/>
        </w:rPr>
        <w:t xml:space="preserve"> Wykonawca powinien wskazać, na jakiej podstawie będzie dysponował osobami wskazanymi do realizacji zamówienia (np. umowa o pracę, umowa zlecenie, umowa o dzieło,  potencjał podmiotu trzeciego zgodnie z art. 26 ust 2b ustawy Pzp itp.).</w:t>
      </w:r>
    </w:p>
    <w:p w14:paraId="48AEA5A1"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w:t>
      </w:r>
      <w:r w:rsidRPr="008D08B0">
        <w:rPr>
          <w:rFonts w:ascii="Arial" w:hAnsi="Arial" w:cs="Arial"/>
          <w:iCs/>
          <w:sz w:val="22"/>
          <w:szCs w:val="22"/>
        </w:rPr>
        <w:t xml:space="preserve"> </w:t>
      </w:r>
      <w:r w:rsidRPr="008D08B0">
        <w:rPr>
          <w:rFonts w:ascii="Arial" w:hAnsi="Arial" w:cs="Arial"/>
          <w:sz w:val="22"/>
          <w:szCs w:val="22"/>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6F14F8A9"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Prawdziwość powyższych danych potwierdzam własnoręcznym podpisem świadom odpowiedzialności karnej z art. 297 kodeksu karnego.</w:t>
      </w:r>
    </w:p>
    <w:p w14:paraId="1294702C" w14:textId="77777777" w:rsidR="00F113C2" w:rsidRPr="008D08B0" w:rsidRDefault="00F113C2" w:rsidP="008D08B0">
      <w:pPr>
        <w:pStyle w:val="Tekstpodstawowywcity"/>
        <w:spacing w:line="276" w:lineRule="auto"/>
        <w:jc w:val="both"/>
        <w:rPr>
          <w:rFonts w:cs="Arial"/>
          <w:szCs w:val="22"/>
        </w:rPr>
      </w:pPr>
    </w:p>
    <w:p w14:paraId="639FF65D"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ABB3856"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4B6CF9F5" w14:textId="77777777" w:rsidR="007C3779" w:rsidRPr="008D08B0" w:rsidRDefault="007056E0" w:rsidP="008D08B0">
      <w:pPr>
        <w:spacing w:line="276" w:lineRule="auto"/>
        <w:ind w:left="5664" w:firstLine="708"/>
        <w:jc w:val="both"/>
        <w:rPr>
          <w:rFonts w:ascii="Arial" w:hAnsi="Arial" w:cs="Arial"/>
          <w:i/>
          <w:sz w:val="22"/>
          <w:szCs w:val="22"/>
        </w:rPr>
      </w:pPr>
      <w:r>
        <w:rPr>
          <w:rFonts w:ascii="Arial" w:hAnsi="Arial" w:cs="Arial"/>
          <w:i/>
          <w:sz w:val="22"/>
          <w:szCs w:val="22"/>
        </w:rPr>
        <w:t xml:space="preserve">              </w:t>
      </w:r>
      <w:r w:rsidR="007C3779" w:rsidRPr="008D08B0">
        <w:rPr>
          <w:rFonts w:ascii="Arial" w:hAnsi="Arial" w:cs="Arial"/>
          <w:i/>
          <w:sz w:val="22"/>
          <w:szCs w:val="22"/>
        </w:rPr>
        <w:t xml:space="preserve">                               (podpis)</w:t>
      </w:r>
    </w:p>
    <w:p w14:paraId="2EBE071E" w14:textId="77777777" w:rsidR="007C3779" w:rsidRPr="007056E0" w:rsidRDefault="00986A25" w:rsidP="007056E0">
      <w:pPr>
        <w:spacing w:line="276" w:lineRule="auto"/>
        <w:ind w:left="5664" w:firstLine="708"/>
        <w:jc w:val="both"/>
        <w:rPr>
          <w:rFonts w:ascii="Arial" w:hAnsi="Arial" w:cs="Arial"/>
          <w:b/>
          <w:sz w:val="22"/>
          <w:szCs w:val="22"/>
        </w:rPr>
      </w:pPr>
      <w:r w:rsidRPr="008D08B0">
        <w:rPr>
          <w:rFonts w:ascii="Arial" w:hAnsi="Arial" w:cs="Arial"/>
          <w:i/>
          <w:sz w:val="22"/>
          <w:szCs w:val="22"/>
        </w:rPr>
        <w:br w:type="page"/>
      </w:r>
      <w:r w:rsidR="007C3779" w:rsidRPr="007056E0">
        <w:rPr>
          <w:rFonts w:ascii="Arial" w:hAnsi="Arial" w:cs="Arial"/>
          <w:b/>
          <w:sz w:val="22"/>
          <w:szCs w:val="22"/>
        </w:rPr>
        <w:lastRenderedPageBreak/>
        <w:t>Załącznik nr 5 do SIWZ</w:t>
      </w:r>
    </w:p>
    <w:p w14:paraId="4B23DEF1"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3A2CA39C"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D8D6C44"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57F4951" w14:textId="77777777" w:rsidR="007C3779" w:rsidRPr="008D08B0" w:rsidRDefault="007C3779" w:rsidP="008D08B0">
      <w:pPr>
        <w:spacing w:line="276" w:lineRule="auto"/>
        <w:ind w:right="5953"/>
        <w:rPr>
          <w:rFonts w:ascii="Arial" w:hAnsi="Arial" w:cs="Arial"/>
          <w:i/>
          <w:sz w:val="22"/>
          <w:szCs w:val="22"/>
        </w:rPr>
      </w:pPr>
    </w:p>
    <w:p w14:paraId="4F2C6F62"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6B9DCF6"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35ECBD1"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76BDF3E7" w14:textId="77777777" w:rsidR="007C3779" w:rsidRPr="008D08B0" w:rsidRDefault="007C3779" w:rsidP="008D08B0">
      <w:pPr>
        <w:spacing w:line="276" w:lineRule="auto"/>
        <w:ind w:right="5953"/>
        <w:rPr>
          <w:rFonts w:ascii="Arial" w:hAnsi="Arial" w:cs="Arial"/>
          <w:i/>
          <w:sz w:val="22"/>
          <w:szCs w:val="22"/>
        </w:rPr>
      </w:pPr>
    </w:p>
    <w:p w14:paraId="7042E318" w14:textId="77777777" w:rsidR="007C3779" w:rsidRPr="008D08B0" w:rsidRDefault="007C3779" w:rsidP="008D08B0">
      <w:pPr>
        <w:spacing w:line="276" w:lineRule="auto"/>
        <w:ind w:right="5953"/>
        <w:rPr>
          <w:rFonts w:ascii="Arial" w:hAnsi="Arial" w:cs="Arial"/>
          <w:i/>
          <w:sz w:val="22"/>
          <w:szCs w:val="22"/>
        </w:rPr>
      </w:pPr>
    </w:p>
    <w:p w14:paraId="510F0B6D"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49362A3E"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3DFF579A"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07D088F0" w14:textId="77777777" w:rsidR="007C3779" w:rsidRPr="008D08B0" w:rsidRDefault="007C3779" w:rsidP="008D08B0">
      <w:pPr>
        <w:pStyle w:val="Tekstpodstawowy"/>
        <w:numPr>
          <w:ilvl w:val="12"/>
          <w:numId w:val="0"/>
        </w:numPr>
        <w:spacing w:line="276" w:lineRule="auto"/>
        <w:rPr>
          <w:rFonts w:cs="Arial"/>
          <w:sz w:val="22"/>
          <w:szCs w:val="22"/>
        </w:rPr>
      </w:pPr>
    </w:p>
    <w:p w14:paraId="6622186E" w14:textId="77777777" w:rsidR="00FE679F" w:rsidRDefault="007C3779"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5B2747C1" w14:textId="0D5D2D76" w:rsidR="00696CF9" w:rsidRDefault="00FA0192"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FA0192">
        <w:rPr>
          <w:rFonts w:ascii="Arial" w:hAnsi="Arial" w:cs="Arial"/>
          <w:b/>
          <w:i/>
          <w:sz w:val="22"/>
          <w:szCs w:val="22"/>
        </w:rPr>
        <w:t>„REMONT NAWIERZCHNI DROGI POWIATOWEJ NR 1210F W ZAKRESIE UTWARDZENIA W M. DABROWKA WLKP.”- RIT.IV.271.12.2018</w:t>
      </w:r>
    </w:p>
    <w:p w14:paraId="18608FEF" w14:textId="77777777" w:rsidR="007C3779" w:rsidRPr="008D08B0" w:rsidRDefault="007C3779" w:rsidP="008D08B0">
      <w:p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oświadczam/my, że </w:t>
      </w:r>
    </w:p>
    <w:p w14:paraId="4B7E8888"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nie należę/my do tej samej grupy kapitałowej </w:t>
      </w:r>
      <w:r w:rsidRPr="008D08B0">
        <w:rPr>
          <w:rFonts w:ascii="Arial" w:hAnsi="Arial" w:cs="Arial"/>
          <w:sz w:val="22"/>
          <w:szCs w:val="22"/>
        </w:rPr>
        <w:t>w rozumieniu ustawy z dnia 16 lutego 2007 r. o ochronie konkurencji i konsumentów (Dz. U. z 2015 r. poz. 184, 1618 i 1634) *</w:t>
      </w:r>
    </w:p>
    <w:p w14:paraId="5048B8E6"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należę/my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proofErr w:type="spellStart"/>
      <w:r w:rsidR="007F33B8" w:rsidRPr="008D08B0">
        <w:rPr>
          <w:rFonts w:ascii="Arial" w:hAnsi="Arial" w:cs="Arial"/>
          <w:sz w:val="22"/>
          <w:szCs w:val="22"/>
        </w:rPr>
        <w:t>pomidzy</w:t>
      </w:r>
      <w:proofErr w:type="spellEnd"/>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Pr="008D08B0">
        <w:rPr>
          <w:rFonts w:ascii="Arial" w:hAnsi="Arial" w:cs="Arial"/>
          <w:sz w:val="22"/>
          <w:szCs w:val="22"/>
        </w:rPr>
        <w:t>*</w:t>
      </w:r>
    </w:p>
    <w:p w14:paraId="10EA3430" w14:textId="77777777" w:rsidR="007C3779" w:rsidRPr="008D08B0" w:rsidRDefault="007C3779" w:rsidP="008D08B0">
      <w:pPr>
        <w:pStyle w:val="Akapitzlist1"/>
        <w:spacing w:line="276" w:lineRule="auto"/>
        <w:rPr>
          <w:rFonts w:ascii="Arial" w:hAnsi="Arial" w:cs="Arial"/>
          <w:b/>
          <w:bCs/>
          <w:sz w:val="22"/>
          <w:szCs w:val="22"/>
        </w:rPr>
      </w:pPr>
    </w:p>
    <w:p w14:paraId="03E0C6BF"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61352E6E"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50430FC5"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37C0E24B" w14:textId="77777777" w:rsidR="007C3779" w:rsidRPr="008D08B0" w:rsidRDefault="007C3779" w:rsidP="008D08B0">
      <w:pPr>
        <w:spacing w:line="276" w:lineRule="auto"/>
        <w:jc w:val="both"/>
        <w:rPr>
          <w:rFonts w:ascii="Arial" w:hAnsi="Arial" w:cs="Arial"/>
          <w:i/>
          <w:sz w:val="22"/>
          <w:szCs w:val="22"/>
        </w:rPr>
      </w:pPr>
    </w:p>
    <w:p w14:paraId="7DB61608"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D78395A"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183D02B2"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2F228294" w14:textId="77777777" w:rsidR="00696CF9" w:rsidRDefault="00696CF9" w:rsidP="008D08B0">
      <w:pPr>
        <w:autoSpaceDE w:val="0"/>
        <w:autoSpaceDN w:val="0"/>
        <w:adjustRightInd w:val="0"/>
        <w:spacing w:line="276" w:lineRule="auto"/>
        <w:jc w:val="both"/>
        <w:rPr>
          <w:rFonts w:ascii="Arial" w:hAnsi="Arial" w:cs="Arial"/>
          <w:b/>
          <w:bCs/>
          <w:iCs/>
          <w:sz w:val="22"/>
          <w:szCs w:val="22"/>
        </w:rPr>
      </w:pPr>
    </w:p>
    <w:p w14:paraId="779D27B3" w14:textId="6F9B2D3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6308F157"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Niniejsze oświadczenie Wykonawca przedkłada Zamawiającemu po otwarciu ofert, w terminie 3 dni od dnia zamieszczenia na stronie internetowej zamawiającego informacji podanych podczas otwarcia ofert.</w:t>
      </w:r>
    </w:p>
    <w:p w14:paraId="691F856C" w14:textId="4AA5C65B" w:rsidR="00FF7F77" w:rsidRDefault="00FF7F77" w:rsidP="007056E0">
      <w:pPr>
        <w:pStyle w:val="NormalnyWeb"/>
        <w:spacing w:before="0" w:after="0" w:line="276" w:lineRule="auto"/>
        <w:rPr>
          <w:rFonts w:ascii="Arial" w:hAnsi="Arial" w:cs="Arial"/>
          <w:b/>
          <w:bCs/>
          <w:sz w:val="22"/>
          <w:szCs w:val="22"/>
        </w:rPr>
      </w:pPr>
    </w:p>
    <w:p w14:paraId="54B77DA1" w14:textId="1E5B6AE6" w:rsidR="00FA0192" w:rsidRDefault="00FA0192" w:rsidP="007056E0">
      <w:pPr>
        <w:pStyle w:val="NormalnyWeb"/>
        <w:spacing w:before="0" w:after="0" w:line="276" w:lineRule="auto"/>
        <w:rPr>
          <w:rFonts w:ascii="Arial" w:hAnsi="Arial" w:cs="Arial"/>
          <w:b/>
          <w:bCs/>
          <w:sz w:val="22"/>
          <w:szCs w:val="22"/>
        </w:rPr>
      </w:pPr>
    </w:p>
    <w:p w14:paraId="3420B220" w14:textId="77777777" w:rsidR="00FA0192" w:rsidRPr="008D08B0" w:rsidRDefault="00FA0192" w:rsidP="007056E0">
      <w:pPr>
        <w:pStyle w:val="NormalnyWeb"/>
        <w:spacing w:before="0" w:after="0" w:line="276" w:lineRule="auto"/>
        <w:rPr>
          <w:rFonts w:ascii="Arial" w:hAnsi="Arial" w:cs="Arial"/>
          <w:b/>
          <w:bCs/>
          <w:sz w:val="22"/>
          <w:szCs w:val="22"/>
        </w:rPr>
      </w:pPr>
    </w:p>
    <w:p w14:paraId="794E72DF" w14:textId="77777777" w:rsidR="00CB596D" w:rsidRPr="008D08B0" w:rsidRDefault="005D26DA" w:rsidP="008D08B0">
      <w:pPr>
        <w:pStyle w:val="Nagwek5"/>
        <w:spacing w:line="276" w:lineRule="auto"/>
        <w:rPr>
          <w:rFonts w:cs="Arial"/>
          <w:szCs w:val="22"/>
        </w:rPr>
      </w:pPr>
      <w:r w:rsidRPr="008D08B0">
        <w:rPr>
          <w:rFonts w:cs="Arial"/>
          <w:szCs w:val="22"/>
        </w:rPr>
        <w:lastRenderedPageBreak/>
        <w:t>Załącznik nr 6</w:t>
      </w:r>
      <w:r w:rsidR="00CB596D" w:rsidRPr="008D08B0">
        <w:rPr>
          <w:rFonts w:cs="Arial"/>
          <w:szCs w:val="22"/>
        </w:rPr>
        <w:t xml:space="preserve"> do SIWZ</w:t>
      </w:r>
    </w:p>
    <w:p w14:paraId="5199D1C4" w14:textId="77777777" w:rsidR="004A6852" w:rsidRPr="008D08B0" w:rsidRDefault="004A6852" w:rsidP="008D08B0">
      <w:pPr>
        <w:spacing w:line="276" w:lineRule="auto"/>
        <w:rPr>
          <w:rFonts w:ascii="Arial" w:hAnsi="Arial" w:cs="Arial"/>
          <w:sz w:val="22"/>
          <w:szCs w:val="22"/>
        </w:rPr>
      </w:pPr>
    </w:p>
    <w:p w14:paraId="151136AE" w14:textId="77777777" w:rsidR="004A6852" w:rsidRPr="008D08B0" w:rsidRDefault="004A6852" w:rsidP="008D08B0">
      <w:pPr>
        <w:spacing w:line="276" w:lineRule="auto"/>
        <w:rPr>
          <w:rFonts w:ascii="Arial" w:hAnsi="Arial" w:cs="Arial"/>
          <w:sz w:val="22"/>
          <w:szCs w:val="22"/>
        </w:rPr>
      </w:pPr>
    </w:p>
    <w:p w14:paraId="506B68F5" w14:textId="77777777" w:rsidR="004A6852" w:rsidRPr="008D08B0" w:rsidRDefault="004A6852" w:rsidP="008D08B0">
      <w:pPr>
        <w:spacing w:line="276" w:lineRule="auto"/>
        <w:rPr>
          <w:rFonts w:ascii="Arial" w:hAnsi="Arial" w:cs="Arial"/>
          <w:sz w:val="22"/>
          <w:szCs w:val="22"/>
        </w:rPr>
      </w:pPr>
    </w:p>
    <w:p w14:paraId="43A65E3D" w14:textId="77777777" w:rsidR="004A6852" w:rsidRPr="008D08B0" w:rsidRDefault="004A6852" w:rsidP="008D08B0">
      <w:pPr>
        <w:spacing w:line="276" w:lineRule="auto"/>
        <w:rPr>
          <w:rFonts w:ascii="Arial" w:hAnsi="Arial" w:cs="Arial"/>
          <w:sz w:val="22"/>
          <w:szCs w:val="22"/>
        </w:rPr>
      </w:pPr>
    </w:p>
    <w:p w14:paraId="607A1ED4" w14:textId="77777777" w:rsidR="004A6852" w:rsidRPr="008D08B0" w:rsidRDefault="004A6852" w:rsidP="008D08B0">
      <w:pPr>
        <w:spacing w:line="276" w:lineRule="auto"/>
        <w:rPr>
          <w:rFonts w:ascii="Arial" w:hAnsi="Arial" w:cs="Arial"/>
          <w:sz w:val="22"/>
          <w:szCs w:val="22"/>
        </w:rPr>
      </w:pPr>
    </w:p>
    <w:p w14:paraId="47FD8E98" w14:textId="77777777" w:rsidR="004A6852" w:rsidRPr="008D08B0" w:rsidRDefault="004A6852" w:rsidP="008D08B0">
      <w:pPr>
        <w:spacing w:line="276" w:lineRule="auto"/>
        <w:rPr>
          <w:rFonts w:ascii="Arial" w:hAnsi="Arial" w:cs="Arial"/>
          <w:sz w:val="22"/>
          <w:szCs w:val="22"/>
        </w:rPr>
      </w:pPr>
    </w:p>
    <w:p w14:paraId="6554466B"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6D1E519B" w14:textId="77777777" w:rsidR="004A6852" w:rsidRPr="008D08B0" w:rsidRDefault="004A6852" w:rsidP="008D08B0">
      <w:pPr>
        <w:spacing w:line="276" w:lineRule="auto"/>
        <w:rPr>
          <w:rFonts w:ascii="Arial" w:hAnsi="Arial" w:cs="Arial"/>
          <w:sz w:val="22"/>
          <w:szCs w:val="22"/>
        </w:rPr>
      </w:pPr>
    </w:p>
    <w:p w14:paraId="1A32623D" w14:textId="77777777" w:rsidR="00905F98" w:rsidRPr="00F22B28" w:rsidRDefault="00905F98" w:rsidP="00905F98">
      <w:pPr>
        <w:tabs>
          <w:tab w:val="right" w:pos="9720"/>
        </w:tabs>
        <w:ind w:right="-131"/>
        <w:jc w:val="center"/>
        <w:outlineLvl w:val="0"/>
        <w:rPr>
          <w:rFonts w:ascii="Arial" w:hAnsi="Arial" w:cs="Arial"/>
          <w:b/>
          <w:kern w:val="1"/>
        </w:rPr>
      </w:pPr>
      <w:r w:rsidRPr="00F22B28">
        <w:rPr>
          <w:rFonts w:ascii="Arial" w:hAnsi="Arial" w:cs="Arial"/>
          <w:b/>
          <w:kern w:val="1"/>
        </w:rPr>
        <w:t>UMOWA (projekt)</w:t>
      </w:r>
    </w:p>
    <w:p w14:paraId="19EF8D23" w14:textId="77777777" w:rsidR="00905F98" w:rsidRPr="00F22B28" w:rsidRDefault="00905F98" w:rsidP="00905F98">
      <w:pPr>
        <w:tabs>
          <w:tab w:val="right" w:pos="9720"/>
        </w:tabs>
        <w:ind w:right="-131"/>
        <w:jc w:val="center"/>
        <w:outlineLvl w:val="0"/>
        <w:rPr>
          <w:rFonts w:ascii="Arial" w:hAnsi="Arial" w:cs="Arial"/>
          <w:b/>
          <w:kern w:val="1"/>
        </w:rPr>
      </w:pPr>
      <w:r w:rsidRPr="00F22B28">
        <w:rPr>
          <w:rFonts w:ascii="Arial" w:hAnsi="Arial" w:cs="Arial"/>
          <w:b/>
          <w:kern w:val="1"/>
        </w:rPr>
        <w:t>nr …………………..</w:t>
      </w:r>
    </w:p>
    <w:p w14:paraId="16063C6D" w14:textId="77777777" w:rsidR="00905F98" w:rsidRPr="00F22B28" w:rsidRDefault="00905F98" w:rsidP="00905F98">
      <w:pPr>
        <w:tabs>
          <w:tab w:val="right" w:pos="9720"/>
        </w:tabs>
        <w:ind w:right="-131"/>
        <w:jc w:val="center"/>
        <w:rPr>
          <w:rFonts w:ascii="Arial" w:hAnsi="Arial" w:cs="Arial"/>
          <w:b/>
          <w:kern w:val="1"/>
        </w:rPr>
      </w:pPr>
    </w:p>
    <w:p w14:paraId="0848EABB" w14:textId="77777777" w:rsidR="00905F98" w:rsidRDefault="00905F98" w:rsidP="00905F98">
      <w:pPr>
        <w:tabs>
          <w:tab w:val="right" w:pos="9720"/>
        </w:tabs>
        <w:ind w:right="-131"/>
        <w:jc w:val="center"/>
        <w:rPr>
          <w:rFonts w:ascii="Arial" w:hAnsi="Arial" w:cs="Arial"/>
          <w:b/>
          <w:kern w:val="1"/>
        </w:rPr>
      </w:pPr>
      <w:r w:rsidRPr="00F22B28">
        <w:rPr>
          <w:rFonts w:ascii="Arial" w:hAnsi="Arial" w:cs="Arial"/>
          <w:b/>
          <w:kern w:val="1"/>
        </w:rPr>
        <w:t>na wykonanie zadania pod nazwą:</w:t>
      </w:r>
    </w:p>
    <w:p w14:paraId="7061C632" w14:textId="77777777" w:rsidR="00905F98" w:rsidRDefault="00905F98" w:rsidP="00905F98">
      <w:pPr>
        <w:tabs>
          <w:tab w:val="left" w:pos="5245"/>
          <w:tab w:val="left" w:pos="5387"/>
        </w:tabs>
        <w:ind w:right="4302"/>
        <w:rPr>
          <w:rFonts w:ascii="Arial" w:hAnsi="Arial" w:cs="Arial"/>
          <w:i/>
        </w:rPr>
      </w:pPr>
    </w:p>
    <w:p w14:paraId="71FD6A31" w14:textId="77777777" w:rsidR="00905F98" w:rsidRDefault="00905F98" w:rsidP="00905F98">
      <w:pPr>
        <w:pBdr>
          <w:top w:val="single" w:sz="4" w:space="1" w:color="auto"/>
          <w:left w:val="single" w:sz="4" w:space="4" w:color="auto"/>
          <w:bottom w:val="single" w:sz="4" w:space="1" w:color="auto"/>
          <w:right w:val="single" w:sz="4" w:space="4" w:color="auto"/>
        </w:pBdr>
        <w:jc w:val="center"/>
        <w:rPr>
          <w:rFonts w:ascii="Arial" w:hAnsi="Arial" w:cs="Arial"/>
          <w:b/>
        </w:rPr>
      </w:pPr>
      <w:r w:rsidRPr="00FA0192">
        <w:rPr>
          <w:rFonts w:ascii="Arial" w:hAnsi="Arial" w:cs="Arial"/>
          <w:b/>
          <w:i/>
        </w:rPr>
        <w:t>„REMONT NAWIERZCHNI DROGI POWIATOWEJ NR 1210F W ZAKRESIE UTWARDZENIA W M. DABROWKA WLKP.”- RIT.IV.271.12.2018</w:t>
      </w:r>
    </w:p>
    <w:p w14:paraId="21DFC7B9" w14:textId="77777777" w:rsidR="00905F98" w:rsidRPr="00F22B28" w:rsidRDefault="00905F98" w:rsidP="00905F98">
      <w:pPr>
        <w:jc w:val="both"/>
        <w:rPr>
          <w:rFonts w:ascii="Arial" w:hAnsi="Arial" w:cs="Arial"/>
          <w:kern w:val="1"/>
        </w:rPr>
      </w:pPr>
    </w:p>
    <w:p w14:paraId="20FDC9AB" w14:textId="77777777" w:rsidR="00905F98" w:rsidRPr="00F22B28" w:rsidRDefault="00905F98" w:rsidP="00905F98">
      <w:pPr>
        <w:ind w:left="567"/>
        <w:jc w:val="both"/>
        <w:rPr>
          <w:rFonts w:ascii="Arial" w:hAnsi="Arial" w:cs="Arial"/>
          <w:kern w:val="1"/>
        </w:rPr>
      </w:pPr>
      <w:r w:rsidRPr="00F22B28">
        <w:rPr>
          <w:rFonts w:ascii="Arial" w:hAnsi="Arial" w:cs="Arial"/>
          <w:kern w:val="1"/>
        </w:rPr>
        <w:t>zawarta w dniu ………………… 2018 r. w Zbąszynku pomiędzy:</w:t>
      </w:r>
    </w:p>
    <w:p w14:paraId="432E6735" w14:textId="77777777" w:rsidR="00905F98" w:rsidRPr="00F22B28" w:rsidRDefault="00905F98" w:rsidP="00905F98">
      <w:pPr>
        <w:ind w:left="567"/>
        <w:jc w:val="both"/>
        <w:rPr>
          <w:rFonts w:ascii="Arial" w:hAnsi="Arial" w:cs="Arial"/>
          <w:kern w:val="1"/>
        </w:rPr>
      </w:pPr>
    </w:p>
    <w:p w14:paraId="663A3E09" w14:textId="77777777" w:rsidR="00905F98" w:rsidRPr="00F22B28" w:rsidRDefault="00905F98" w:rsidP="00905F98">
      <w:pPr>
        <w:ind w:left="567"/>
        <w:jc w:val="both"/>
        <w:rPr>
          <w:rFonts w:ascii="Arial" w:hAnsi="Arial" w:cs="Arial"/>
          <w:kern w:val="1"/>
        </w:rPr>
      </w:pPr>
      <w:r w:rsidRPr="00F22B28">
        <w:rPr>
          <w:rFonts w:ascii="Arial" w:hAnsi="Arial" w:cs="Arial"/>
          <w:b/>
          <w:kern w:val="1"/>
        </w:rPr>
        <w:t>Gminą Zbąszynek,</w:t>
      </w:r>
      <w:r w:rsidRPr="00F22B28">
        <w:rPr>
          <w:rFonts w:ascii="Arial" w:hAnsi="Arial" w:cs="Arial"/>
          <w:kern w:val="1"/>
        </w:rPr>
        <w:t xml:space="preserve"> z siedzibą w Zbąszynku 66-210 przy ul. Rynek 1, REGON: 970770557,</w:t>
      </w:r>
    </w:p>
    <w:p w14:paraId="636ABAAE" w14:textId="77777777" w:rsidR="00905F98" w:rsidRPr="00F22B28" w:rsidRDefault="00905F98" w:rsidP="00905F98">
      <w:pPr>
        <w:ind w:left="567"/>
        <w:jc w:val="both"/>
        <w:rPr>
          <w:rFonts w:ascii="Arial" w:hAnsi="Arial" w:cs="Arial"/>
          <w:kern w:val="1"/>
        </w:rPr>
      </w:pPr>
      <w:r w:rsidRPr="00F22B28">
        <w:rPr>
          <w:rFonts w:ascii="Arial" w:hAnsi="Arial" w:cs="Arial"/>
          <w:kern w:val="1"/>
        </w:rPr>
        <w:t>NIP: 9271443487, reprezentowaną przez:</w:t>
      </w:r>
    </w:p>
    <w:p w14:paraId="10889622" w14:textId="77777777" w:rsidR="00905F98" w:rsidRPr="00F22B28" w:rsidRDefault="00905F98" w:rsidP="00905F98">
      <w:pPr>
        <w:ind w:left="567"/>
        <w:jc w:val="both"/>
        <w:outlineLvl w:val="0"/>
        <w:rPr>
          <w:rFonts w:ascii="Arial" w:hAnsi="Arial" w:cs="Arial"/>
          <w:kern w:val="1"/>
        </w:rPr>
      </w:pPr>
      <w:r w:rsidRPr="00F22B28">
        <w:rPr>
          <w:rFonts w:ascii="Arial" w:hAnsi="Arial" w:cs="Arial"/>
          <w:b/>
          <w:kern w:val="1"/>
        </w:rPr>
        <w:t>Wiesława Czyczerskiego</w:t>
      </w:r>
      <w:r w:rsidRPr="00F22B28">
        <w:rPr>
          <w:rFonts w:ascii="Arial" w:hAnsi="Arial" w:cs="Arial"/>
          <w:kern w:val="1"/>
        </w:rPr>
        <w:t xml:space="preserve"> – Burmistrza Zbąszynka </w:t>
      </w:r>
    </w:p>
    <w:p w14:paraId="62F43F8F" w14:textId="77777777" w:rsidR="00905F98" w:rsidRPr="00F22B28" w:rsidRDefault="00905F98" w:rsidP="00905F98">
      <w:pPr>
        <w:ind w:left="567"/>
        <w:jc w:val="both"/>
        <w:rPr>
          <w:rFonts w:ascii="Arial" w:hAnsi="Arial" w:cs="Arial"/>
          <w:kern w:val="1"/>
        </w:rPr>
      </w:pPr>
      <w:r w:rsidRPr="00F22B28">
        <w:rPr>
          <w:rFonts w:ascii="Arial" w:hAnsi="Arial" w:cs="Arial"/>
          <w:kern w:val="1"/>
        </w:rPr>
        <w:t xml:space="preserve">przy kontrasygnacie </w:t>
      </w:r>
    </w:p>
    <w:p w14:paraId="4F374D68" w14:textId="77777777" w:rsidR="00905F98" w:rsidRPr="00F22B28" w:rsidRDefault="00905F98" w:rsidP="00905F98">
      <w:pPr>
        <w:ind w:left="567"/>
        <w:jc w:val="both"/>
        <w:outlineLvl w:val="0"/>
        <w:rPr>
          <w:rFonts w:ascii="Arial" w:hAnsi="Arial" w:cs="Arial"/>
          <w:kern w:val="1"/>
        </w:rPr>
      </w:pPr>
      <w:r w:rsidRPr="00F22B28">
        <w:rPr>
          <w:rFonts w:ascii="Arial" w:hAnsi="Arial" w:cs="Arial"/>
          <w:b/>
          <w:kern w:val="1"/>
        </w:rPr>
        <w:t>Anety Nawracała</w:t>
      </w:r>
      <w:r w:rsidRPr="00F22B28">
        <w:rPr>
          <w:rFonts w:ascii="Arial" w:hAnsi="Arial" w:cs="Arial"/>
          <w:kern w:val="1"/>
        </w:rPr>
        <w:t xml:space="preserve"> – Skarbnika Gminy Zbąszynek </w:t>
      </w:r>
    </w:p>
    <w:p w14:paraId="17A15D4F" w14:textId="77777777" w:rsidR="00905F98" w:rsidRPr="00F22B28" w:rsidRDefault="00905F98" w:rsidP="00905F98">
      <w:pPr>
        <w:ind w:firstLine="567"/>
        <w:jc w:val="both"/>
        <w:rPr>
          <w:rFonts w:ascii="Arial" w:hAnsi="Arial" w:cs="Arial"/>
          <w:kern w:val="1"/>
        </w:rPr>
      </w:pPr>
      <w:r w:rsidRPr="00F22B28">
        <w:rPr>
          <w:rFonts w:ascii="Arial" w:hAnsi="Arial" w:cs="Arial"/>
          <w:kern w:val="1"/>
        </w:rPr>
        <w:t xml:space="preserve">zwaną w treści umowy </w:t>
      </w:r>
      <w:r w:rsidRPr="00F22B28">
        <w:rPr>
          <w:rFonts w:ascii="Arial" w:hAnsi="Arial" w:cs="Arial"/>
          <w:b/>
          <w:kern w:val="1"/>
        </w:rPr>
        <w:t>„ZAMAWIAJĄCYM”</w:t>
      </w:r>
    </w:p>
    <w:p w14:paraId="248560F7" w14:textId="77777777" w:rsidR="00905F98" w:rsidRPr="00F22B28" w:rsidRDefault="00905F98" w:rsidP="00905F98">
      <w:pPr>
        <w:ind w:left="567"/>
        <w:jc w:val="both"/>
        <w:rPr>
          <w:rFonts w:ascii="Arial" w:hAnsi="Arial" w:cs="Arial"/>
          <w:kern w:val="1"/>
        </w:rPr>
      </w:pPr>
    </w:p>
    <w:p w14:paraId="2BE59F3A" w14:textId="77777777" w:rsidR="00905F98" w:rsidRPr="00F22B28" w:rsidRDefault="00905F98" w:rsidP="00905F98">
      <w:pPr>
        <w:ind w:firstLine="567"/>
        <w:jc w:val="both"/>
        <w:rPr>
          <w:rFonts w:ascii="Arial" w:hAnsi="Arial" w:cs="Arial"/>
        </w:rPr>
      </w:pPr>
      <w:r w:rsidRPr="00F22B28">
        <w:rPr>
          <w:rFonts w:ascii="Arial" w:hAnsi="Arial" w:cs="Arial"/>
        </w:rPr>
        <w:t xml:space="preserve">a </w:t>
      </w:r>
    </w:p>
    <w:p w14:paraId="231A3017" w14:textId="77777777" w:rsidR="00905F98" w:rsidRPr="00F22B28" w:rsidRDefault="00905F98" w:rsidP="00905F98">
      <w:pPr>
        <w:ind w:firstLine="567"/>
        <w:jc w:val="both"/>
        <w:rPr>
          <w:rFonts w:ascii="Arial" w:hAnsi="Arial" w:cs="Arial"/>
        </w:rPr>
      </w:pPr>
    </w:p>
    <w:p w14:paraId="3EB3A8CA" w14:textId="77777777" w:rsidR="00905F98" w:rsidRPr="00F22B28" w:rsidRDefault="00905F98" w:rsidP="00905F98">
      <w:pPr>
        <w:ind w:left="567"/>
        <w:jc w:val="both"/>
        <w:rPr>
          <w:rFonts w:ascii="Arial" w:hAnsi="Arial" w:cs="Arial"/>
          <w:kern w:val="1"/>
        </w:rPr>
      </w:pPr>
      <w:r w:rsidRPr="00F22B28">
        <w:rPr>
          <w:rFonts w:ascii="Arial" w:hAnsi="Arial" w:cs="Arial"/>
        </w:rPr>
        <w:t>firmą:</w:t>
      </w:r>
      <w:r w:rsidRPr="00F22B28">
        <w:rPr>
          <w:rFonts w:ascii="Arial" w:hAnsi="Arial" w:cs="Arial"/>
        </w:rPr>
        <w:tab/>
        <w:t>………………z siedzibą ………………………… wpisaną do Krajowego Rejestru Sądowego w Sądzie (…..)  w (…...), Wydział (………..) KRS, pod numerem (………………...), NIP:…………………..</w:t>
      </w:r>
      <w:r w:rsidRPr="00F22B28">
        <w:rPr>
          <w:rFonts w:ascii="Arial" w:hAnsi="Arial" w:cs="Arial"/>
        </w:rPr>
        <w:tab/>
        <w:t xml:space="preserve">zwaną dalej </w:t>
      </w:r>
      <w:r w:rsidRPr="00F22B28">
        <w:rPr>
          <w:rFonts w:ascii="Arial" w:hAnsi="Arial" w:cs="Arial"/>
          <w:b/>
        </w:rPr>
        <w:t>„WYKONAWCĄ”,</w:t>
      </w:r>
      <w:r w:rsidRPr="00F22B28">
        <w:rPr>
          <w:rFonts w:ascii="Arial" w:hAnsi="Arial" w:cs="Arial"/>
        </w:rPr>
        <w:t xml:space="preserve"> którą reprezentują: </w:t>
      </w:r>
    </w:p>
    <w:p w14:paraId="0D5F1D56" w14:textId="77777777" w:rsidR="00905F98" w:rsidRPr="00F22B28" w:rsidRDefault="00905F98" w:rsidP="00905F98">
      <w:pPr>
        <w:numPr>
          <w:ilvl w:val="0"/>
          <w:numId w:val="70"/>
        </w:numPr>
        <w:tabs>
          <w:tab w:val="left" w:leader="dot" w:pos="1301"/>
          <w:tab w:val="left" w:leader="dot" w:pos="3058"/>
        </w:tabs>
        <w:suppressAutoHyphens/>
        <w:spacing w:line="276" w:lineRule="auto"/>
        <w:ind w:left="1276"/>
        <w:jc w:val="both"/>
        <w:rPr>
          <w:rFonts w:ascii="Arial" w:hAnsi="Arial" w:cs="Arial"/>
        </w:rPr>
      </w:pPr>
      <w:r w:rsidRPr="00F22B28">
        <w:rPr>
          <w:rFonts w:ascii="Arial" w:hAnsi="Arial" w:cs="Arial"/>
        </w:rPr>
        <w:t>……………………………………………………………………..</w:t>
      </w:r>
    </w:p>
    <w:p w14:paraId="14F51874" w14:textId="77777777" w:rsidR="00905F98" w:rsidRPr="00F22B28" w:rsidRDefault="00905F98" w:rsidP="00905F98">
      <w:pPr>
        <w:tabs>
          <w:tab w:val="left" w:leader="dot" w:pos="1426"/>
          <w:tab w:val="left" w:leader="dot" w:pos="3298"/>
        </w:tabs>
        <w:ind w:left="567" w:right="14"/>
        <w:jc w:val="both"/>
        <w:rPr>
          <w:rFonts w:ascii="Arial" w:hAnsi="Arial" w:cs="Arial"/>
        </w:rPr>
      </w:pPr>
    </w:p>
    <w:p w14:paraId="19B7D410" w14:textId="77777777" w:rsidR="00905F98" w:rsidRPr="00F22B28" w:rsidRDefault="00905F98" w:rsidP="00905F98">
      <w:pPr>
        <w:tabs>
          <w:tab w:val="left" w:leader="dot" w:pos="1426"/>
          <w:tab w:val="left" w:leader="dot" w:pos="3298"/>
        </w:tabs>
        <w:ind w:left="567" w:right="14"/>
        <w:jc w:val="both"/>
        <w:rPr>
          <w:rFonts w:ascii="Arial" w:hAnsi="Arial" w:cs="Arial"/>
        </w:rPr>
      </w:pPr>
      <w:r w:rsidRPr="00F22B28">
        <w:rPr>
          <w:rFonts w:ascii="Arial" w:hAnsi="Arial" w:cs="Arial"/>
        </w:rPr>
        <w:t xml:space="preserve">zgodnie z wynikiem przeprowadzonego postępowania o udzielenie zamówienia publicznego w trybie przetargu nieograniczonego, na podstawie przepisów ustawy z dnia 29 stycznia 2004 r. Prawo zamówień publicznych (tekst jedn. Dz. U. z 2017r. poz. 1579 z </w:t>
      </w:r>
      <w:proofErr w:type="spellStart"/>
      <w:r w:rsidRPr="00F22B28">
        <w:rPr>
          <w:rFonts w:ascii="Arial" w:hAnsi="Arial" w:cs="Arial"/>
        </w:rPr>
        <w:t>późn</w:t>
      </w:r>
      <w:proofErr w:type="spellEnd"/>
      <w:r w:rsidRPr="00F22B28">
        <w:rPr>
          <w:rFonts w:ascii="Arial" w:hAnsi="Arial" w:cs="Arial"/>
        </w:rPr>
        <w:t xml:space="preserve">. </w:t>
      </w:r>
      <w:proofErr w:type="spellStart"/>
      <w:r w:rsidRPr="00F22B28">
        <w:rPr>
          <w:rFonts w:ascii="Arial" w:hAnsi="Arial" w:cs="Arial"/>
        </w:rPr>
        <w:t>zm</w:t>
      </w:r>
      <w:proofErr w:type="spellEnd"/>
      <w:r w:rsidRPr="00F22B28">
        <w:rPr>
          <w:rFonts w:ascii="Arial" w:hAnsi="Arial" w:cs="Arial"/>
        </w:rPr>
        <w:t>), ogłoszonego w Biuletynie Zamówień Publicznych w dniu ……………..… pod Nr …………., o następującej treści:</w:t>
      </w:r>
    </w:p>
    <w:p w14:paraId="3C4F2CF3" w14:textId="77777777" w:rsidR="00905F98" w:rsidRPr="00F22B28" w:rsidRDefault="00905F98" w:rsidP="00905F98">
      <w:pPr>
        <w:tabs>
          <w:tab w:val="left" w:pos="2760"/>
        </w:tabs>
        <w:jc w:val="both"/>
        <w:rPr>
          <w:rFonts w:ascii="Arial" w:hAnsi="Arial" w:cs="Arial"/>
        </w:rPr>
      </w:pPr>
    </w:p>
    <w:p w14:paraId="447C3687" w14:textId="77777777" w:rsidR="00905F98" w:rsidRPr="00F22B28" w:rsidRDefault="00905F98" w:rsidP="00905F98">
      <w:pPr>
        <w:widowControl w:val="0"/>
        <w:jc w:val="center"/>
        <w:rPr>
          <w:rFonts w:ascii="Arial" w:hAnsi="Arial" w:cs="Arial"/>
        </w:rPr>
      </w:pPr>
      <w:r w:rsidRPr="00F22B28">
        <w:rPr>
          <w:rFonts w:ascii="Arial" w:eastAsia="Lucida Sans Unicode" w:hAnsi="Arial" w:cs="Arial"/>
          <w:b/>
          <w:bCs/>
        </w:rPr>
        <w:t>§ 1</w:t>
      </w:r>
    </w:p>
    <w:p w14:paraId="6C44A11F" w14:textId="77777777" w:rsidR="00905F98" w:rsidRPr="00F22B28" w:rsidRDefault="00905F98" w:rsidP="00905F98">
      <w:pPr>
        <w:widowControl w:val="0"/>
        <w:numPr>
          <w:ilvl w:val="0"/>
          <w:numId w:val="37"/>
        </w:numPr>
        <w:tabs>
          <w:tab w:val="clear" w:pos="1070"/>
          <w:tab w:val="left" w:pos="0"/>
        </w:tabs>
        <w:suppressAutoHyphens/>
        <w:spacing w:line="276" w:lineRule="auto"/>
        <w:ind w:left="709" w:hanging="284"/>
        <w:jc w:val="both"/>
        <w:rPr>
          <w:rFonts w:ascii="Arial" w:hAnsi="Arial" w:cs="Arial"/>
        </w:rPr>
      </w:pPr>
      <w:r w:rsidRPr="00F22B28">
        <w:rPr>
          <w:rFonts w:ascii="Arial" w:hAnsi="Arial" w:cs="Arial"/>
        </w:rPr>
        <w:t>Zamawiający zleca, a Wykonawca przyjmuje do wykonania przedmiot zamówienia określony</w:t>
      </w:r>
      <w:r>
        <w:rPr>
          <w:rFonts w:ascii="Arial" w:hAnsi="Arial" w:cs="Arial"/>
        </w:rPr>
        <w:t xml:space="preserve">              </w:t>
      </w:r>
      <w:r w:rsidRPr="00F22B28">
        <w:rPr>
          <w:rFonts w:ascii="Arial" w:hAnsi="Arial" w:cs="Arial"/>
        </w:rPr>
        <w:t xml:space="preserve"> w :</w:t>
      </w:r>
    </w:p>
    <w:p w14:paraId="1FE6186D" w14:textId="77777777" w:rsidR="00905F98" w:rsidRPr="00F22B28" w:rsidRDefault="00905F98" w:rsidP="00905F98">
      <w:pPr>
        <w:widowControl w:val="0"/>
        <w:numPr>
          <w:ilvl w:val="0"/>
          <w:numId w:val="79"/>
        </w:numPr>
        <w:tabs>
          <w:tab w:val="left" w:pos="0"/>
        </w:tabs>
        <w:suppressAutoHyphens/>
        <w:spacing w:line="276" w:lineRule="auto"/>
        <w:jc w:val="both"/>
        <w:rPr>
          <w:rFonts w:ascii="Arial" w:hAnsi="Arial" w:cs="Arial"/>
        </w:rPr>
      </w:pPr>
      <w:r w:rsidRPr="00F22B28">
        <w:rPr>
          <w:rFonts w:ascii="Arial" w:hAnsi="Arial" w:cs="Arial"/>
        </w:rPr>
        <w:t>niniejszej Umowie,</w:t>
      </w:r>
    </w:p>
    <w:p w14:paraId="5943D24E" w14:textId="77777777" w:rsidR="00905F98" w:rsidRPr="00F22B28" w:rsidRDefault="00905F98" w:rsidP="00905F98">
      <w:pPr>
        <w:widowControl w:val="0"/>
        <w:numPr>
          <w:ilvl w:val="0"/>
          <w:numId w:val="79"/>
        </w:numPr>
        <w:tabs>
          <w:tab w:val="left" w:pos="0"/>
        </w:tabs>
        <w:suppressAutoHyphens/>
        <w:spacing w:line="276" w:lineRule="auto"/>
        <w:jc w:val="both"/>
        <w:rPr>
          <w:rFonts w:ascii="Arial" w:hAnsi="Arial" w:cs="Arial"/>
        </w:rPr>
      </w:pPr>
      <w:r w:rsidRPr="00F22B28">
        <w:rPr>
          <w:rFonts w:ascii="Arial" w:hAnsi="Arial" w:cs="Arial"/>
        </w:rPr>
        <w:t xml:space="preserve">Specyfikacji Istotnych Warunków Zamówienia (SIWZ), która stanowi </w:t>
      </w:r>
      <w:r w:rsidRPr="00F22B28">
        <w:rPr>
          <w:rFonts w:ascii="Arial" w:hAnsi="Arial" w:cs="Arial"/>
          <w:b/>
        </w:rPr>
        <w:t>Załącznik nr 1</w:t>
      </w:r>
      <w:r w:rsidRPr="00F22B28">
        <w:rPr>
          <w:rFonts w:ascii="Arial" w:hAnsi="Arial" w:cs="Arial"/>
        </w:rPr>
        <w:t xml:space="preserve"> do Umowy,</w:t>
      </w:r>
    </w:p>
    <w:p w14:paraId="19E7E9D5" w14:textId="77777777" w:rsidR="00905F98" w:rsidRPr="00F22B28" w:rsidRDefault="00905F98" w:rsidP="00905F98">
      <w:pPr>
        <w:widowControl w:val="0"/>
        <w:numPr>
          <w:ilvl w:val="0"/>
          <w:numId w:val="79"/>
        </w:numPr>
        <w:tabs>
          <w:tab w:val="left" w:pos="0"/>
        </w:tabs>
        <w:suppressAutoHyphens/>
        <w:spacing w:line="276" w:lineRule="auto"/>
        <w:jc w:val="both"/>
        <w:rPr>
          <w:rFonts w:ascii="Arial" w:hAnsi="Arial" w:cs="Arial"/>
        </w:rPr>
      </w:pPr>
      <w:r w:rsidRPr="00F22B28">
        <w:rPr>
          <w:rFonts w:ascii="Arial" w:hAnsi="Arial" w:cs="Arial"/>
        </w:rPr>
        <w:t xml:space="preserve">Ofercie Wykonawcy wraz z Załącznikami, stanowiącej </w:t>
      </w:r>
      <w:r w:rsidRPr="00F22B28">
        <w:rPr>
          <w:rFonts w:ascii="Arial" w:hAnsi="Arial" w:cs="Arial"/>
          <w:b/>
        </w:rPr>
        <w:t>Załącznik nr 2</w:t>
      </w:r>
      <w:r w:rsidRPr="00F22B28">
        <w:rPr>
          <w:rFonts w:ascii="Arial" w:hAnsi="Arial" w:cs="Arial"/>
        </w:rPr>
        <w:t xml:space="preserve"> do Umowy,</w:t>
      </w:r>
    </w:p>
    <w:p w14:paraId="71024EA4" w14:textId="77777777" w:rsidR="00905F98" w:rsidRPr="00F22B28" w:rsidRDefault="00905F98" w:rsidP="00905F98">
      <w:pPr>
        <w:numPr>
          <w:ilvl w:val="0"/>
          <w:numId w:val="37"/>
        </w:numPr>
        <w:tabs>
          <w:tab w:val="clear" w:pos="1070"/>
          <w:tab w:val="num" w:pos="0"/>
        </w:tabs>
        <w:spacing w:line="276" w:lineRule="auto"/>
        <w:ind w:left="72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przywołane w ust. 1 lit a) – </w:t>
      </w:r>
      <w:r>
        <w:rPr>
          <w:rFonts w:ascii="Arial" w:hAnsi="Arial" w:cs="Arial"/>
          <w:bCs/>
          <w:color w:val="000000"/>
        </w:rPr>
        <w:t>c</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008FE79D" w14:textId="77777777" w:rsidR="00905F98" w:rsidRPr="00F22B28" w:rsidRDefault="00905F98" w:rsidP="00905F98">
      <w:pPr>
        <w:numPr>
          <w:ilvl w:val="0"/>
          <w:numId w:val="37"/>
        </w:numPr>
        <w:tabs>
          <w:tab w:val="clear" w:pos="1070"/>
          <w:tab w:val="num" w:pos="0"/>
        </w:tabs>
        <w:spacing w:line="276" w:lineRule="auto"/>
        <w:ind w:left="720"/>
        <w:jc w:val="both"/>
        <w:rPr>
          <w:rFonts w:ascii="Arial" w:hAnsi="Arial" w:cs="Arial"/>
          <w:color w:val="000000"/>
        </w:rPr>
      </w:pPr>
      <w:r w:rsidRPr="00F22B28">
        <w:rPr>
          <w:rFonts w:ascii="Arial" w:hAnsi="Arial" w:cs="Arial"/>
          <w:bCs/>
          <w:color w:val="000000"/>
        </w:rPr>
        <w:t>Wykonawca zobowiązuje się do zrealizowania pełnego zakresu rzeczowego niniejszej umowy zgodnie z obowiązującymi przepisami, ogólnie przyjętą wiedzą w tym zakresie oraz ustaleniami z Zamawiającym.</w:t>
      </w:r>
    </w:p>
    <w:p w14:paraId="2BB5133B" w14:textId="77777777" w:rsidR="00905F98" w:rsidRPr="00F22B28" w:rsidRDefault="00905F98" w:rsidP="00905F98">
      <w:pPr>
        <w:widowControl w:val="0"/>
        <w:numPr>
          <w:ilvl w:val="0"/>
          <w:numId w:val="37"/>
        </w:numPr>
        <w:tabs>
          <w:tab w:val="clear" w:pos="1070"/>
          <w:tab w:val="left" w:pos="0"/>
        </w:tabs>
        <w:suppressAutoHyphens/>
        <w:spacing w:line="276" w:lineRule="auto"/>
        <w:ind w:left="709" w:hanging="284"/>
        <w:jc w:val="both"/>
        <w:rPr>
          <w:rFonts w:ascii="Arial" w:hAnsi="Arial" w:cs="Arial"/>
        </w:rPr>
      </w:pPr>
      <w:r w:rsidRPr="00F22B28">
        <w:rPr>
          <w:rFonts w:ascii="Arial" w:hAnsi="Arial" w:cs="Arial"/>
        </w:rPr>
        <w:t>Przedmiot zamówienia musi być wykonany zgodnie z obowiązującymi przepisami prawa, a także zgodnie z najlepszą wiedzą i doświadczeniem Wykonawcy oraz z zachowaniem najwyższej staranności.</w:t>
      </w:r>
    </w:p>
    <w:p w14:paraId="5CAF83D1" w14:textId="77777777" w:rsidR="00905F98" w:rsidRPr="00F22B28" w:rsidRDefault="00905F98" w:rsidP="00905F98">
      <w:pPr>
        <w:tabs>
          <w:tab w:val="left" w:pos="5245"/>
        </w:tabs>
        <w:jc w:val="center"/>
        <w:rPr>
          <w:rFonts w:ascii="Arial" w:hAnsi="Arial" w:cs="Arial"/>
        </w:rPr>
      </w:pPr>
      <w:r w:rsidRPr="00F22B28">
        <w:rPr>
          <w:rFonts w:ascii="Arial" w:hAnsi="Arial" w:cs="Arial"/>
          <w:b/>
          <w:bCs/>
        </w:rPr>
        <w:t>§ 2</w:t>
      </w:r>
    </w:p>
    <w:p w14:paraId="5460D5E8" w14:textId="77777777" w:rsidR="00905F98" w:rsidRPr="00F22B28" w:rsidRDefault="00905F98" w:rsidP="00905F98">
      <w:pPr>
        <w:tabs>
          <w:tab w:val="left" w:pos="426"/>
        </w:tabs>
        <w:ind w:left="709"/>
        <w:jc w:val="both"/>
        <w:rPr>
          <w:rFonts w:ascii="Arial" w:hAnsi="Arial" w:cs="Arial"/>
        </w:rPr>
      </w:pPr>
      <w:r w:rsidRPr="00F22B28">
        <w:rPr>
          <w:rFonts w:ascii="Arial" w:hAnsi="Arial" w:cs="Arial"/>
        </w:rPr>
        <w:lastRenderedPageBreak/>
        <w:t>Zakres rzeczowy robót budowlanych do wykonania – zgodny</w:t>
      </w:r>
      <w:r>
        <w:rPr>
          <w:rFonts w:ascii="Arial" w:hAnsi="Arial" w:cs="Arial"/>
        </w:rPr>
        <w:t xml:space="preserve"> </w:t>
      </w:r>
      <w:r w:rsidRPr="00F22B28">
        <w:rPr>
          <w:rFonts w:ascii="Arial" w:hAnsi="Arial" w:cs="Arial"/>
        </w:rPr>
        <w:t xml:space="preserve">z </w:t>
      </w:r>
      <w:r>
        <w:rPr>
          <w:rFonts w:ascii="Arial" w:hAnsi="Arial" w:cs="Arial"/>
        </w:rPr>
        <w:t>przedmiarem.</w:t>
      </w:r>
    </w:p>
    <w:p w14:paraId="21FB19DF" w14:textId="77777777" w:rsidR="00905F98" w:rsidRPr="00F22B28" w:rsidRDefault="00905F98" w:rsidP="00905F98">
      <w:pPr>
        <w:jc w:val="both"/>
        <w:rPr>
          <w:rFonts w:ascii="Arial" w:hAnsi="Arial" w:cs="Arial"/>
          <w:shd w:val="clear" w:color="auto" w:fill="FFFF00"/>
        </w:rPr>
      </w:pPr>
    </w:p>
    <w:p w14:paraId="391C4BC4" w14:textId="77777777" w:rsidR="00905F98" w:rsidRPr="00F22B28" w:rsidRDefault="00905F98" w:rsidP="00905F98">
      <w:pPr>
        <w:jc w:val="center"/>
        <w:rPr>
          <w:rFonts w:ascii="Arial" w:hAnsi="Arial" w:cs="Arial"/>
          <w:bCs/>
        </w:rPr>
      </w:pPr>
      <w:r w:rsidRPr="00F22B28">
        <w:rPr>
          <w:rFonts w:ascii="Arial" w:hAnsi="Arial" w:cs="Arial"/>
          <w:b/>
        </w:rPr>
        <w:t xml:space="preserve">§ </w:t>
      </w:r>
      <w:r>
        <w:rPr>
          <w:rFonts w:ascii="Arial" w:hAnsi="Arial" w:cs="Arial"/>
          <w:b/>
        </w:rPr>
        <w:t>3</w:t>
      </w:r>
    </w:p>
    <w:p w14:paraId="0D936A2F" w14:textId="77777777" w:rsidR="00905F98" w:rsidRPr="00F22B28" w:rsidRDefault="00905F98" w:rsidP="00905F98">
      <w:pPr>
        <w:tabs>
          <w:tab w:val="left" w:pos="567"/>
        </w:tabs>
        <w:ind w:left="426" w:firstLine="141"/>
        <w:jc w:val="both"/>
        <w:rPr>
          <w:rFonts w:ascii="Arial" w:hAnsi="Arial" w:cs="Arial"/>
          <w:bCs/>
        </w:rPr>
      </w:pPr>
      <w:r w:rsidRPr="00F22B28">
        <w:rPr>
          <w:rFonts w:ascii="Arial" w:hAnsi="Arial" w:cs="Arial"/>
          <w:bCs/>
        </w:rPr>
        <w:t>Strony zobowiązują się do ścisłej współpracy przy realizacji niniejszej umowy.</w:t>
      </w:r>
    </w:p>
    <w:p w14:paraId="6B5D4797" w14:textId="77777777" w:rsidR="00905F98" w:rsidRPr="00F22B28" w:rsidRDefault="00905F98" w:rsidP="00905F98">
      <w:pPr>
        <w:jc w:val="center"/>
        <w:rPr>
          <w:rFonts w:ascii="Arial" w:hAnsi="Arial" w:cs="Arial"/>
          <w:b/>
        </w:rPr>
      </w:pPr>
    </w:p>
    <w:p w14:paraId="749066BC" w14:textId="77777777" w:rsidR="00905F98" w:rsidRPr="00F22B28" w:rsidRDefault="00905F98" w:rsidP="00905F98">
      <w:pPr>
        <w:jc w:val="center"/>
        <w:rPr>
          <w:rFonts w:ascii="Arial" w:hAnsi="Arial" w:cs="Arial"/>
        </w:rPr>
      </w:pPr>
      <w:r w:rsidRPr="00F22B28">
        <w:rPr>
          <w:rFonts w:ascii="Arial" w:hAnsi="Arial" w:cs="Arial"/>
          <w:b/>
        </w:rPr>
        <w:t xml:space="preserve">§ </w:t>
      </w:r>
      <w:r>
        <w:rPr>
          <w:rFonts w:ascii="Arial" w:hAnsi="Arial" w:cs="Arial"/>
          <w:b/>
        </w:rPr>
        <w:t>4</w:t>
      </w:r>
    </w:p>
    <w:p w14:paraId="62C2364D" w14:textId="77777777" w:rsidR="00905F98" w:rsidRPr="00F22B28" w:rsidRDefault="00905F98" w:rsidP="00905F98">
      <w:pPr>
        <w:tabs>
          <w:tab w:val="left" w:pos="709"/>
        </w:tabs>
        <w:ind w:left="709" w:hanging="142"/>
        <w:jc w:val="both"/>
        <w:rPr>
          <w:rFonts w:ascii="Arial" w:hAnsi="Arial" w:cs="Arial"/>
        </w:rPr>
      </w:pPr>
      <w:r w:rsidRPr="00F22B28">
        <w:rPr>
          <w:rFonts w:ascii="Arial" w:hAnsi="Arial" w:cs="Arial"/>
        </w:rPr>
        <w:t>Do obowiązków Zamawiającego należy:</w:t>
      </w:r>
    </w:p>
    <w:p w14:paraId="4FAA197D" w14:textId="77777777" w:rsidR="00905F98" w:rsidRPr="00F22B28" w:rsidRDefault="00905F98" w:rsidP="00905F98">
      <w:pPr>
        <w:numPr>
          <w:ilvl w:val="0"/>
          <w:numId w:val="72"/>
        </w:numPr>
        <w:tabs>
          <w:tab w:val="left" w:pos="851"/>
        </w:tabs>
        <w:suppressAutoHyphens/>
        <w:spacing w:line="276" w:lineRule="auto"/>
        <w:ind w:left="1418"/>
        <w:jc w:val="both"/>
        <w:rPr>
          <w:rFonts w:ascii="Arial" w:hAnsi="Arial" w:cs="Arial"/>
        </w:rPr>
      </w:pPr>
      <w:r w:rsidRPr="00F22B28">
        <w:rPr>
          <w:rFonts w:ascii="Arial" w:hAnsi="Arial" w:cs="Arial"/>
        </w:rPr>
        <w:t>Przekazanie oświadczenia o posiadanym prawie do dysponowania nieruchomością na cele budowlane.</w:t>
      </w:r>
    </w:p>
    <w:p w14:paraId="4BA0B15E" w14:textId="77777777" w:rsidR="00905F98" w:rsidRPr="00F22B28" w:rsidRDefault="00905F98" w:rsidP="00905F98">
      <w:pPr>
        <w:numPr>
          <w:ilvl w:val="0"/>
          <w:numId w:val="72"/>
        </w:numPr>
        <w:tabs>
          <w:tab w:val="left" w:pos="851"/>
        </w:tabs>
        <w:suppressAutoHyphens/>
        <w:spacing w:line="276" w:lineRule="auto"/>
        <w:ind w:left="1418"/>
        <w:jc w:val="both"/>
        <w:rPr>
          <w:rFonts w:ascii="Arial" w:hAnsi="Arial" w:cs="Arial"/>
        </w:rPr>
      </w:pPr>
      <w:r w:rsidRPr="00F22B28">
        <w:rPr>
          <w:rFonts w:ascii="Arial" w:hAnsi="Arial" w:cs="Arial"/>
        </w:rPr>
        <w:t xml:space="preserve">Uzgadnianie i ostateczna akceptacja rozwiązań technicznych i materiałowych – w terminie </w:t>
      </w:r>
      <w:r>
        <w:rPr>
          <w:rFonts w:ascii="Arial" w:hAnsi="Arial" w:cs="Arial"/>
        </w:rPr>
        <w:t>5</w:t>
      </w:r>
      <w:r w:rsidRPr="00F22B28">
        <w:rPr>
          <w:rFonts w:ascii="Arial" w:hAnsi="Arial" w:cs="Arial"/>
        </w:rPr>
        <w:t xml:space="preserve"> dni od otrzymania propozycji rozwiązań od Wykonawcy do akceptacji. </w:t>
      </w:r>
    </w:p>
    <w:p w14:paraId="6EC13EA2" w14:textId="77777777" w:rsidR="00905F98" w:rsidRPr="00F22B28" w:rsidRDefault="00905F98" w:rsidP="00905F98">
      <w:pPr>
        <w:numPr>
          <w:ilvl w:val="0"/>
          <w:numId w:val="72"/>
        </w:numPr>
        <w:tabs>
          <w:tab w:val="left" w:pos="851"/>
        </w:tabs>
        <w:suppressAutoHyphens/>
        <w:spacing w:line="276" w:lineRule="auto"/>
        <w:ind w:left="1418"/>
        <w:jc w:val="both"/>
        <w:rPr>
          <w:rFonts w:ascii="Arial" w:hAnsi="Arial" w:cs="Arial"/>
        </w:rPr>
      </w:pPr>
      <w:r w:rsidRPr="00F22B28">
        <w:rPr>
          <w:rFonts w:ascii="Arial" w:hAnsi="Arial" w:cs="Arial"/>
        </w:rPr>
        <w:t xml:space="preserve">Protokolarne przekazanie terenu budowy w terminie 7 dni kalendarzowych licząc od daty </w:t>
      </w:r>
      <w:r>
        <w:rPr>
          <w:rFonts w:ascii="Arial" w:hAnsi="Arial" w:cs="Arial"/>
        </w:rPr>
        <w:t>podpisania umowy.</w:t>
      </w:r>
    </w:p>
    <w:p w14:paraId="068CC4BE" w14:textId="77777777" w:rsidR="00905F98" w:rsidRPr="00F22B28" w:rsidRDefault="00905F98" w:rsidP="00905F98">
      <w:pPr>
        <w:numPr>
          <w:ilvl w:val="0"/>
          <w:numId w:val="72"/>
        </w:numPr>
        <w:tabs>
          <w:tab w:val="left" w:pos="851"/>
        </w:tabs>
        <w:suppressAutoHyphens/>
        <w:spacing w:line="276" w:lineRule="auto"/>
        <w:ind w:left="1418"/>
        <w:jc w:val="both"/>
        <w:rPr>
          <w:rFonts w:ascii="Arial" w:hAnsi="Arial" w:cs="Arial"/>
        </w:rPr>
      </w:pPr>
      <w:r w:rsidRPr="00F22B28">
        <w:rPr>
          <w:rFonts w:ascii="Arial" w:hAnsi="Arial" w:cs="Arial"/>
        </w:rPr>
        <w:t>Odbiór poszczególnych części przedmiotu umowy,</w:t>
      </w:r>
    </w:p>
    <w:p w14:paraId="6164521C" w14:textId="77777777" w:rsidR="00905F98" w:rsidRPr="00F22B28" w:rsidRDefault="00905F98" w:rsidP="00905F98">
      <w:pPr>
        <w:numPr>
          <w:ilvl w:val="0"/>
          <w:numId w:val="72"/>
        </w:numPr>
        <w:tabs>
          <w:tab w:val="left" w:pos="851"/>
        </w:tabs>
        <w:suppressAutoHyphens/>
        <w:spacing w:line="276" w:lineRule="auto"/>
        <w:ind w:left="1418"/>
        <w:jc w:val="both"/>
        <w:rPr>
          <w:rFonts w:ascii="Arial" w:hAnsi="Arial" w:cs="Arial"/>
        </w:rPr>
      </w:pPr>
      <w:r w:rsidRPr="00F22B28">
        <w:rPr>
          <w:rFonts w:ascii="Arial" w:hAnsi="Arial" w:cs="Arial"/>
        </w:rPr>
        <w:t>Zapłata wynagrodzenia za wykonanie przedmiotu umowy.</w:t>
      </w:r>
    </w:p>
    <w:p w14:paraId="60AEF900" w14:textId="77777777" w:rsidR="00905F98" w:rsidRPr="00F22B28" w:rsidRDefault="00905F98" w:rsidP="00905F98">
      <w:pPr>
        <w:tabs>
          <w:tab w:val="left" w:pos="5245"/>
        </w:tabs>
        <w:ind w:left="644"/>
        <w:jc w:val="both"/>
        <w:rPr>
          <w:rFonts w:ascii="Arial" w:hAnsi="Arial" w:cs="Arial"/>
        </w:rPr>
      </w:pPr>
    </w:p>
    <w:p w14:paraId="3393665E" w14:textId="77777777" w:rsidR="00905F98" w:rsidRPr="00F22B28" w:rsidRDefault="00905F98" w:rsidP="00905F98">
      <w:pPr>
        <w:tabs>
          <w:tab w:val="left" w:pos="5245"/>
        </w:tabs>
        <w:jc w:val="center"/>
        <w:rPr>
          <w:rFonts w:ascii="Arial" w:hAnsi="Arial" w:cs="Arial"/>
        </w:rPr>
      </w:pPr>
      <w:r w:rsidRPr="00F22B28">
        <w:rPr>
          <w:rFonts w:ascii="Arial" w:hAnsi="Arial" w:cs="Arial"/>
          <w:b/>
        </w:rPr>
        <w:t xml:space="preserve">§ </w:t>
      </w:r>
      <w:r>
        <w:rPr>
          <w:rFonts w:ascii="Arial" w:hAnsi="Arial" w:cs="Arial"/>
          <w:b/>
        </w:rPr>
        <w:t>5</w:t>
      </w:r>
    </w:p>
    <w:p w14:paraId="38CAF72B" w14:textId="77777777" w:rsidR="00905F98" w:rsidRPr="00F22B28" w:rsidRDefault="00905F98" w:rsidP="00905F98">
      <w:pPr>
        <w:numPr>
          <w:ilvl w:val="0"/>
          <w:numId w:val="59"/>
        </w:numPr>
        <w:tabs>
          <w:tab w:val="left" w:pos="851"/>
        </w:tabs>
        <w:suppressAutoHyphens/>
        <w:spacing w:line="276" w:lineRule="auto"/>
        <w:ind w:left="851" w:hanging="425"/>
        <w:jc w:val="both"/>
        <w:rPr>
          <w:rFonts w:ascii="Arial" w:hAnsi="Arial" w:cs="Arial"/>
        </w:rPr>
      </w:pPr>
      <w:r w:rsidRPr="00F22B28">
        <w:rPr>
          <w:rFonts w:ascii="Arial" w:hAnsi="Arial" w:cs="Arial"/>
        </w:rPr>
        <w:t xml:space="preserve">Niezależnie od obowiązków wynikających z postanowień niniejszej umowy do obowiązków Wykonawcy należy również: </w:t>
      </w:r>
    </w:p>
    <w:p w14:paraId="5D791059" w14:textId="77777777" w:rsidR="00905F98" w:rsidRPr="00F22B28" w:rsidRDefault="00905F98" w:rsidP="00905F98">
      <w:pPr>
        <w:numPr>
          <w:ilvl w:val="0"/>
          <w:numId w:val="75"/>
        </w:numPr>
        <w:tabs>
          <w:tab w:val="left" w:pos="1418"/>
        </w:tabs>
        <w:suppressAutoHyphens/>
        <w:spacing w:line="276" w:lineRule="auto"/>
        <w:ind w:left="1418" w:hanging="425"/>
        <w:jc w:val="both"/>
        <w:rPr>
          <w:rFonts w:ascii="Arial" w:hAnsi="Arial" w:cs="Arial"/>
        </w:rPr>
      </w:pPr>
      <w:r w:rsidRPr="00F22B28">
        <w:rPr>
          <w:rFonts w:ascii="Arial" w:hAnsi="Arial" w:cs="Arial"/>
        </w:rPr>
        <w:t>Najpóźniej w dniu przekazania terenu budowy, Wykonawca przedłoży Zamawiającemu wymagane przepisami oświadczenie o przyjęciu obowiązków kierownika budowy i ustanowi kierownika/ów robót,</w:t>
      </w:r>
    </w:p>
    <w:p w14:paraId="08751D79" w14:textId="77777777" w:rsidR="00905F98" w:rsidRPr="00F22B28" w:rsidRDefault="00905F98" w:rsidP="00905F98">
      <w:pPr>
        <w:numPr>
          <w:ilvl w:val="0"/>
          <w:numId w:val="75"/>
        </w:numPr>
        <w:tabs>
          <w:tab w:val="left" w:pos="1418"/>
        </w:tabs>
        <w:suppressAutoHyphens/>
        <w:spacing w:line="276" w:lineRule="auto"/>
        <w:ind w:left="1418" w:hanging="425"/>
        <w:jc w:val="both"/>
        <w:rPr>
          <w:rFonts w:ascii="Arial" w:hAnsi="Arial" w:cs="Arial"/>
        </w:rPr>
      </w:pPr>
      <w:r w:rsidRPr="00F22B28">
        <w:rPr>
          <w:rFonts w:ascii="Arial" w:hAnsi="Arial" w:cs="Arial"/>
        </w:rPr>
        <w:t>Kierownik budowy zobowiązany jest prowadzić na bieżąco dokumentację budowy i przechowywać ją w formie i sposób zgodny z przepisami ustawy Prawo budowlane,</w:t>
      </w:r>
    </w:p>
    <w:p w14:paraId="0FF85718" w14:textId="77777777" w:rsidR="00905F98" w:rsidRPr="00F22B28" w:rsidRDefault="00905F98" w:rsidP="00905F98">
      <w:pPr>
        <w:numPr>
          <w:ilvl w:val="0"/>
          <w:numId w:val="75"/>
        </w:numPr>
        <w:tabs>
          <w:tab w:val="left" w:pos="1418"/>
        </w:tabs>
        <w:suppressAutoHyphens/>
        <w:spacing w:line="276" w:lineRule="auto"/>
        <w:ind w:left="1418" w:hanging="425"/>
        <w:jc w:val="both"/>
        <w:rPr>
          <w:rFonts w:ascii="Arial" w:hAnsi="Arial" w:cs="Arial"/>
        </w:rPr>
      </w:pPr>
      <w:r w:rsidRPr="00F22B28">
        <w:rPr>
          <w:rFonts w:ascii="Arial" w:hAnsi="Arial" w:cs="Arial"/>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4531E6AC" w14:textId="77777777" w:rsidR="00905F98" w:rsidRPr="00F22B28" w:rsidRDefault="00905F98" w:rsidP="00905F98">
      <w:pPr>
        <w:numPr>
          <w:ilvl w:val="0"/>
          <w:numId w:val="75"/>
        </w:numPr>
        <w:tabs>
          <w:tab w:val="left" w:pos="1418"/>
        </w:tabs>
        <w:suppressAutoHyphens/>
        <w:spacing w:line="276" w:lineRule="auto"/>
        <w:ind w:left="1418" w:hanging="425"/>
        <w:jc w:val="both"/>
        <w:rPr>
          <w:rFonts w:ascii="Arial" w:hAnsi="Arial" w:cs="Arial"/>
        </w:rPr>
      </w:pPr>
      <w:r w:rsidRPr="00F22B28">
        <w:rPr>
          <w:rFonts w:ascii="Arial"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266B1BBE" w14:textId="77777777" w:rsidR="00905F98" w:rsidRPr="00F22B28" w:rsidRDefault="00905F98" w:rsidP="00905F98">
      <w:pPr>
        <w:numPr>
          <w:ilvl w:val="0"/>
          <w:numId w:val="75"/>
        </w:numPr>
        <w:tabs>
          <w:tab w:val="left" w:pos="1418"/>
        </w:tabs>
        <w:suppressAutoHyphens/>
        <w:spacing w:line="276" w:lineRule="auto"/>
        <w:ind w:left="1418" w:hanging="425"/>
        <w:jc w:val="both"/>
        <w:rPr>
          <w:rFonts w:ascii="Arial" w:hAnsi="Arial" w:cs="Arial"/>
        </w:rPr>
      </w:pPr>
      <w:r w:rsidRPr="00F22B28">
        <w:rPr>
          <w:rFonts w:ascii="Arial" w:hAnsi="Arial" w:cs="Arial"/>
        </w:rPr>
        <w:t xml:space="preserve">Przestrzeganie i wykonanie wszystkich zaleceń oraz obowiązków wynikających </w:t>
      </w:r>
      <w:r>
        <w:rPr>
          <w:rFonts w:ascii="Arial" w:hAnsi="Arial" w:cs="Arial"/>
        </w:rPr>
        <w:t xml:space="preserve">                           </w:t>
      </w:r>
      <w:r w:rsidRPr="00F22B28">
        <w:rPr>
          <w:rFonts w:ascii="Arial" w:hAnsi="Arial" w:cs="Arial"/>
        </w:rPr>
        <w:t>z zapisów dokumentacji projektowej oraz spełnienia warunków określonych w decyzjach administracyjnych oraz ponoszenie wszelkich kosztów z tym związanych.</w:t>
      </w:r>
    </w:p>
    <w:p w14:paraId="761417E5" w14:textId="77777777" w:rsidR="00905F98" w:rsidRPr="00F22B28" w:rsidRDefault="00905F98" w:rsidP="00905F98">
      <w:pPr>
        <w:numPr>
          <w:ilvl w:val="0"/>
          <w:numId w:val="75"/>
        </w:numPr>
        <w:tabs>
          <w:tab w:val="left" w:pos="1418"/>
        </w:tabs>
        <w:suppressAutoHyphens/>
        <w:spacing w:line="276" w:lineRule="auto"/>
        <w:ind w:left="1418" w:hanging="425"/>
        <w:jc w:val="both"/>
        <w:rPr>
          <w:rFonts w:ascii="Arial" w:hAnsi="Arial" w:cs="Arial"/>
        </w:rPr>
      </w:pPr>
      <w:r w:rsidRPr="00F22B28">
        <w:rPr>
          <w:rFonts w:ascii="Arial" w:hAnsi="Arial" w:cs="Arial"/>
        </w:rPr>
        <w:t xml:space="preserve">Informowania zamawiającego bez zbędnej zwłoki  o zaistniałych przeszkodach </w:t>
      </w:r>
      <w:r>
        <w:rPr>
          <w:rFonts w:ascii="Arial" w:hAnsi="Arial" w:cs="Arial"/>
        </w:rPr>
        <w:t xml:space="preserve">                             </w:t>
      </w:r>
      <w:r w:rsidRPr="00F22B28">
        <w:rPr>
          <w:rFonts w:ascii="Arial" w:hAnsi="Arial" w:cs="Arial"/>
        </w:rPr>
        <w:t xml:space="preserve">i trudnościach mogących wpłynąć na jakość wykonywanych robót albo opóźnienie </w:t>
      </w:r>
      <w:r>
        <w:rPr>
          <w:rFonts w:ascii="Arial" w:hAnsi="Arial" w:cs="Arial"/>
        </w:rPr>
        <w:t xml:space="preserve">                      </w:t>
      </w:r>
      <w:r w:rsidRPr="00F22B28">
        <w:rPr>
          <w:rFonts w:ascii="Arial" w:hAnsi="Arial" w:cs="Arial"/>
        </w:rPr>
        <w:t xml:space="preserve">w realizacji przedmiotu umowy lub terminu zakończenia wykonania umowy. </w:t>
      </w:r>
      <w:r>
        <w:rPr>
          <w:rFonts w:ascii="Arial" w:hAnsi="Arial" w:cs="Arial"/>
        </w:rPr>
        <w:t xml:space="preserve">                                  </w:t>
      </w:r>
      <w:r w:rsidRPr="00F22B28">
        <w:rPr>
          <w:rFonts w:ascii="Arial" w:hAnsi="Arial" w:cs="Arial"/>
        </w:rPr>
        <w:t>W przypadku nie wykonania powyższego obowiązku wykonawca traci prawo do podniesienia powyższego zarzutu wobec Zamawiającego.</w:t>
      </w:r>
    </w:p>
    <w:p w14:paraId="7BE59E27" w14:textId="77777777" w:rsidR="00905F98" w:rsidRPr="00F22B28" w:rsidRDefault="00905F98" w:rsidP="00905F98">
      <w:pPr>
        <w:numPr>
          <w:ilvl w:val="0"/>
          <w:numId w:val="75"/>
        </w:numPr>
        <w:tabs>
          <w:tab w:val="left" w:pos="1418"/>
        </w:tabs>
        <w:suppressAutoHyphens/>
        <w:spacing w:line="276" w:lineRule="auto"/>
        <w:ind w:left="1418" w:hanging="425"/>
        <w:jc w:val="both"/>
        <w:rPr>
          <w:rFonts w:ascii="Arial" w:hAnsi="Arial" w:cs="Arial"/>
        </w:rPr>
      </w:pPr>
      <w:r w:rsidRPr="00F22B28">
        <w:rPr>
          <w:rFonts w:ascii="Arial" w:hAnsi="Arial" w:cs="Arial"/>
        </w:rPr>
        <w:t>Niezwłocznie po przekazaniu terenu budowy Wykonawca zobowiązuje się:</w:t>
      </w:r>
    </w:p>
    <w:p w14:paraId="32F14903" w14:textId="77777777" w:rsidR="00905F98" w:rsidRPr="00F22B28" w:rsidRDefault="00905F98" w:rsidP="00905F98">
      <w:pPr>
        <w:numPr>
          <w:ilvl w:val="1"/>
          <w:numId w:val="60"/>
        </w:numPr>
        <w:tabs>
          <w:tab w:val="left" w:pos="851"/>
        </w:tabs>
        <w:suppressAutoHyphens/>
        <w:spacing w:line="276" w:lineRule="auto"/>
        <w:ind w:left="1985"/>
        <w:jc w:val="both"/>
        <w:rPr>
          <w:rFonts w:ascii="Arial" w:hAnsi="Arial" w:cs="Arial"/>
        </w:rPr>
      </w:pPr>
      <w:r w:rsidRPr="00F22B28">
        <w:rPr>
          <w:rFonts w:ascii="Arial" w:hAnsi="Arial" w:cs="Arial"/>
        </w:rPr>
        <w:t>wykonać prace przygotowawcze na terenie budowy, a także urządzić i wyposażyć zaplecze budowy,</w:t>
      </w:r>
    </w:p>
    <w:p w14:paraId="6D8AC1E4" w14:textId="77777777" w:rsidR="00905F98" w:rsidRPr="00F22B28" w:rsidRDefault="00905F98" w:rsidP="00905F98">
      <w:pPr>
        <w:numPr>
          <w:ilvl w:val="1"/>
          <w:numId w:val="60"/>
        </w:numPr>
        <w:tabs>
          <w:tab w:val="left" w:pos="851"/>
        </w:tabs>
        <w:suppressAutoHyphens/>
        <w:spacing w:line="276" w:lineRule="auto"/>
        <w:ind w:left="1985"/>
        <w:jc w:val="both"/>
        <w:rPr>
          <w:rFonts w:ascii="Arial" w:hAnsi="Arial" w:cs="Arial"/>
        </w:rPr>
      </w:pPr>
      <w:r w:rsidRPr="00F22B28">
        <w:rPr>
          <w:rFonts w:ascii="Arial" w:hAnsi="Arial" w:cs="Arial"/>
        </w:rPr>
        <w:t>zapewnić pełne zabezpieczenie terenu budowy w tym pełną ochronę osób</w:t>
      </w:r>
      <w:r>
        <w:rPr>
          <w:rFonts w:ascii="Arial" w:hAnsi="Arial" w:cs="Arial"/>
        </w:rPr>
        <w:t xml:space="preserve">                              </w:t>
      </w:r>
      <w:r w:rsidRPr="00F22B28">
        <w:rPr>
          <w:rFonts w:ascii="Arial" w:hAnsi="Arial" w:cs="Arial"/>
        </w:rPr>
        <w:t xml:space="preserve"> i mienia,</w:t>
      </w:r>
    </w:p>
    <w:p w14:paraId="7F3D44CE" w14:textId="77777777" w:rsidR="00905F98" w:rsidRPr="00F22B28" w:rsidRDefault="00905F98" w:rsidP="00905F98">
      <w:pPr>
        <w:numPr>
          <w:ilvl w:val="0"/>
          <w:numId w:val="75"/>
        </w:numPr>
        <w:suppressAutoHyphens/>
        <w:spacing w:line="276" w:lineRule="auto"/>
        <w:ind w:left="1418" w:hanging="425"/>
        <w:jc w:val="both"/>
        <w:rPr>
          <w:rFonts w:ascii="Arial" w:hAnsi="Arial" w:cs="Arial"/>
        </w:rPr>
      </w:pPr>
      <w:r w:rsidRPr="00F22B28">
        <w:rPr>
          <w:rFonts w:ascii="Arial" w:hAnsi="Arial" w:cs="Arial"/>
        </w:rPr>
        <w:t>W terminie realizacji przedmiotu umowy Wykonawca będzie utrzymywał teren budowy</w:t>
      </w:r>
      <w:r>
        <w:rPr>
          <w:rFonts w:ascii="Arial" w:hAnsi="Arial" w:cs="Arial"/>
        </w:rPr>
        <w:t xml:space="preserve">                                  </w:t>
      </w:r>
      <w:r w:rsidRPr="00F22B28">
        <w:rPr>
          <w:rFonts w:ascii="Arial" w:hAnsi="Arial" w:cs="Arial"/>
        </w:rPr>
        <w:t xml:space="preserve"> i teren wokół terenu budowy w stanie wolnym od przeszkód komunikacyjnych oraz na bieżąco będzie usuwał wszelkie zbędne urządzenia, budowle, materiały, odpady oraz nieczystości dostarczone lub wniesione przez Wykonawcę lub jego podwykonawców,</w:t>
      </w:r>
    </w:p>
    <w:p w14:paraId="6C859223"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lastRenderedPageBreak/>
        <w:t xml:space="preserve">Zapewnienie i ponoszenie kosztów związanych z usunięciem oraz składowaniem </w:t>
      </w:r>
      <w:r>
        <w:rPr>
          <w:rFonts w:ascii="Arial" w:hAnsi="Arial" w:cs="Arial"/>
        </w:rPr>
        <w:t xml:space="preserve">                                </w:t>
      </w:r>
      <w:r w:rsidRPr="00F22B28">
        <w:rPr>
          <w:rFonts w:ascii="Arial" w:hAnsi="Arial" w:cs="Arial"/>
        </w:rPr>
        <w:t>i utylizacją materiałów rozbiórkowych i innych odpadów powstałych w czasie realizacji przedmiotu umowy.</w:t>
      </w:r>
    </w:p>
    <w:p w14:paraId="5B4439EE"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Wykonawca zobowiązuje się do niezwłocznego usuwania w sposób docelowy wszelkich</w:t>
      </w:r>
      <w:r>
        <w:rPr>
          <w:rFonts w:ascii="Arial" w:hAnsi="Arial" w:cs="Arial"/>
        </w:rPr>
        <w:t xml:space="preserve"> </w:t>
      </w:r>
      <w:r w:rsidRPr="00F22B28">
        <w:rPr>
          <w:rFonts w:ascii="Arial" w:hAnsi="Arial" w:cs="Arial"/>
        </w:rPr>
        <w:t>szkód</w:t>
      </w:r>
      <w:r>
        <w:rPr>
          <w:rFonts w:ascii="Arial" w:hAnsi="Arial" w:cs="Arial"/>
        </w:rPr>
        <w:t xml:space="preserve"> </w:t>
      </w:r>
      <w:r w:rsidRPr="00F22B28">
        <w:rPr>
          <w:rFonts w:ascii="Arial" w:hAnsi="Arial" w:cs="Arial"/>
        </w:rPr>
        <w:t>i awarii spowodowanych przez niego w trakcie realizacji robót,</w:t>
      </w:r>
    </w:p>
    <w:p w14:paraId="636F4AFB"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3F9C7220"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Wykonawca będzie stosował zabezpieczenia zakończonych elementów robót, aby nie dopuścić do ich uszkodzenia lub zniszczenia,</w:t>
      </w:r>
    </w:p>
    <w:p w14:paraId="6FD30186"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Wykonawca wraz z postępem robót zobowiązany jest do:</w:t>
      </w:r>
    </w:p>
    <w:p w14:paraId="0CEE71F6" w14:textId="77777777" w:rsidR="00905F98" w:rsidRPr="00F22B28" w:rsidRDefault="00905F98" w:rsidP="00905F98">
      <w:pPr>
        <w:numPr>
          <w:ilvl w:val="0"/>
          <w:numId w:val="61"/>
        </w:numPr>
        <w:tabs>
          <w:tab w:val="left" w:pos="851"/>
        </w:tabs>
        <w:suppressAutoHyphens/>
        <w:spacing w:line="276" w:lineRule="auto"/>
        <w:ind w:left="1985"/>
        <w:jc w:val="both"/>
        <w:rPr>
          <w:rFonts w:ascii="Arial" w:hAnsi="Arial" w:cs="Arial"/>
        </w:rPr>
      </w:pPr>
      <w:r w:rsidRPr="00F22B28">
        <w:rPr>
          <w:rFonts w:ascii="Arial" w:hAnsi="Arial" w:cs="Arial"/>
        </w:rPr>
        <w:t xml:space="preserve">Informowania Zamawiającego lub Inspektora nadzoru inwestorskiego o wystąpieniu konieczności wykonania robót dodatkowych, możliwości wykonania robót zamiennych bądź o niecelowości wykonania określonych robót w terminie </w:t>
      </w:r>
      <w:r>
        <w:rPr>
          <w:rFonts w:ascii="Arial" w:hAnsi="Arial" w:cs="Arial"/>
        </w:rPr>
        <w:t>5</w:t>
      </w:r>
      <w:r w:rsidRPr="00F22B28">
        <w:rPr>
          <w:rFonts w:ascii="Arial" w:hAnsi="Arial" w:cs="Arial"/>
        </w:rPr>
        <w:t xml:space="preserve"> dni od daty powzięcia informacji o tych robotach,</w:t>
      </w:r>
    </w:p>
    <w:p w14:paraId="32969CA5" w14:textId="77777777" w:rsidR="00905F98" w:rsidRPr="00F22B28" w:rsidRDefault="00905F98" w:rsidP="00905F98">
      <w:pPr>
        <w:numPr>
          <w:ilvl w:val="0"/>
          <w:numId w:val="61"/>
        </w:numPr>
        <w:tabs>
          <w:tab w:val="left" w:pos="851"/>
        </w:tabs>
        <w:suppressAutoHyphens/>
        <w:spacing w:line="276" w:lineRule="auto"/>
        <w:ind w:left="1985"/>
        <w:jc w:val="both"/>
        <w:rPr>
          <w:rFonts w:ascii="Arial" w:hAnsi="Arial" w:cs="Arial"/>
        </w:rPr>
      </w:pPr>
      <w:r w:rsidRPr="00F22B28">
        <w:rPr>
          <w:rFonts w:ascii="Arial"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57043B35"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 xml:space="preserve">Zorganizowanie i przeprowadzenie niezbędnych prób, badań i odbiorów oraz ewentualnego uzupełnienia dokumentacji odbiorczej dla zakresu robót objętych przedmiotem umowy. </w:t>
      </w:r>
    </w:p>
    <w:p w14:paraId="58605537"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14:paraId="02B20D94" w14:textId="77777777" w:rsidR="00905F98" w:rsidRPr="00F22B28" w:rsidRDefault="00905F98" w:rsidP="00905F98">
      <w:pPr>
        <w:numPr>
          <w:ilvl w:val="0"/>
          <w:numId w:val="75"/>
        </w:numPr>
        <w:suppressAutoHyphens/>
        <w:spacing w:line="276" w:lineRule="auto"/>
        <w:ind w:left="1418" w:hanging="425"/>
        <w:jc w:val="both"/>
        <w:rPr>
          <w:rFonts w:ascii="Arial" w:hAnsi="Arial" w:cs="Arial"/>
        </w:rPr>
      </w:pPr>
      <w:r w:rsidRPr="00F22B28">
        <w:rPr>
          <w:rFonts w:ascii="Arial" w:hAnsi="Arial" w:cs="Arial"/>
        </w:rPr>
        <w:t xml:space="preserve">Uporządkowanie terenu przyległego do terenu budowy, z którego wykonawca korzystał </w:t>
      </w:r>
      <w:r w:rsidRPr="00F22B28">
        <w:rPr>
          <w:rFonts w:ascii="Arial" w:hAnsi="Arial" w:cs="Arial"/>
        </w:rPr>
        <w:br/>
        <w:t>w trakcie wykonywania prac.</w:t>
      </w:r>
    </w:p>
    <w:p w14:paraId="03BF9E24" w14:textId="77777777" w:rsidR="00905F98" w:rsidRPr="00F22B28" w:rsidRDefault="00905F98" w:rsidP="00905F98">
      <w:pPr>
        <w:numPr>
          <w:ilvl w:val="0"/>
          <w:numId w:val="75"/>
        </w:numPr>
        <w:suppressAutoHyphens/>
        <w:spacing w:line="276" w:lineRule="auto"/>
        <w:ind w:left="1418" w:hanging="425"/>
        <w:jc w:val="both"/>
        <w:rPr>
          <w:rFonts w:ascii="Arial" w:hAnsi="Arial" w:cs="Arial"/>
        </w:rPr>
      </w:pPr>
      <w:r w:rsidRPr="00F22B28">
        <w:rPr>
          <w:rFonts w:ascii="Arial" w:hAnsi="Arial" w:cs="Arial"/>
        </w:rPr>
        <w:t xml:space="preserve">Pisemne zgłoszenie Zamawiającemu gotowości do odbioru końcowego przedmiotu umowy, </w:t>
      </w:r>
      <w:r w:rsidRPr="00F22B28">
        <w:rPr>
          <w:rFonts w:ascii="Arial" w:hAnsi="Arial" w:cs="Arial"/>
        </w:rPr>
        <w:br/>
        <w:t xml:space="preserve">z uwzględnieniem terminów przewidzianych  w niniejszej umowie na rozpoczęcie  i zakończenie czynności odbiorowych. </w:t>
      </w:r>
    </w:p>
    <w:p w14:paraId="69228778"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 xml:space="preserve">Przekazanie Zamawiającemu przedmiotu umowy w terminie wyznaczonym w umowie </w:t>
      </w:r>
      <w:r w:rsidRPr="00F22B28">
        <w:rPr>
          <w:rFonts w:ascii="Arial" w:hAnsi="Arial" w:cs="Arial"/>
        </w:rPr>
        <w:br/>
        <w:t xml:space="preserve">po uprzednim sprawdzeniu poprawności jego wykonania. Na czas odbioru wykonawca przekaże zamawiającemu wszystkie niezbędne dokumenty potwierdzające zakres </w:t>
      </w:r>
      <w:r w:rsidRPr="00F22B28">
        <w:rPr>
          <w:rFonts w:ascii="Arial" w:hAnsi="Arial" w:cs="Arial"/>
        </w:rPr>
        <w:br/>
        <w:t>i prawidłowość wykonanych prac, będących przedmiotem umowy oraz wymaganych Prawem Budowlanym (t. j. Dz. U. z 2017 r., poz. 1332, ze zm.).</w:t>
      </w:r>
    </w:p>
    <w:p w14:paraId="6CB406DC"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Udział w przeglądach gwarancyjnych – na pisemne wezwanie Zamawiającego i zapewnienie usunięcia stwierdzonych podczas tych przeglądów wad.</w:t>
      </w:r>
    </w:p>
    <w:p w14:paraId="517815A4"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r. – Kodeks pracy (Dz. U. z 2016 r. poz. 1666, z późniejszymi zmianami). </w:t>
      </w:r>
    </w:p>
    <w:p w14:paraId="06E307D4"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Wykonawca dla udokumentowania okoliczności o których mowa w pkt. 26),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4EAFFBEC"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W przypadku konieczności wprowadzenia zmian w składzie brygady wykonującej prace Wykonawca powiadomi o tym Zamawiającego w terminie 7 dni od dnia zaistnienie zmiany (wykonawca przedstawi korektę wykazu osób o której mowa w pkt. 27) wykonujących zamówienia do wiadomości zamawiającego). Zatrudnienie nowych osób podlega rygorowi wskazanemu w pkt. 26). Wprowadzenie zmian do wykazu o którym mowa powyżej nie wymaga aneksu do umowy.</w:t>
      </w:r>
    </w:p>
    <w:p w14:paraId="50607782"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lastRenderedPageBreak/>
        <w:t xml:space="preserve">Każdorazowo na żądanie Zamawiającego, w terminie wskazanym przez Zamawiającego nie krótszym niż 5 dni roboczych, </w:t>
      </w:r>
      <w:r w:rsidRPr="00985888">
        <w:rPr>
          <w:rFonts w:ascii="Arial" w:hAnsi="Arial" w:cs="Arial"/>
          <w:b/>
        </w:rPr>
        <w:t>Wykonawca zobowiązuje się przedłożyć do wglądu kopie umów o pracę zawartych przez Wykonawcę z pracownikami świadczącymi roboty budowlane.</w:t>
      </w:r>
      <w:r w:rsidRPr="00F22B28">
        <w:rPr>
          <w:rFonts w:ascii="Arial" w:hAnsi="Arial" w:cs="Arial"/>
        </w:rPr>
        <w:t xml:space="preserve"> W tym celu Wykonawca zobowiązany jest do uzyskania od pracowników zgody (oświadczenie) na przetwarzanie danych osobowych zgodnie z przepisami o ochronie danych osobowych.</w:t>
      </w:r>
    </w:p>
    <w:p w14:paraId="1FD589D9" w14:textId="77777777" w:rsidR="00905F98" w:rsidRPr="00F22B28" w:rsidRDefault="00905F98" w:rsidP="00905F98">
      <w:pPr>
        <w:numPr>
          <w:ilvl w:val="0"/>
          <w:numId w:val="75"/>
        </w:numPr>
        <w:tabs>
          <w:tab w:val="left" w:pos="284"/>
        </w:tabs>
        <w:suppressAutoHyphens/>
        <w:spacing w:line="276" w:lineRule="auto"/>
        <w:ind w:left="1418" w:hanging="425"/>
        <w:jc w:val="both"/>
        <w:rPr>
          <w:rFonts w:ascii="Arial" w:hAnsi="Arial" w:cs="Arial"/>
        </w:rPr>
      </w:pPr>
      <w:r w:rsidRPr="00F22B28">
        <w:rPr>
          <w:rFonts w:ascii="Arial"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pracowników świadczących roboty budowlano montażowe na podstawie umowy o pracę. </w:t>
      </w:r>
    </w:p>
    <w:p w14:paraId="5E161895" w14:textId="77777777" w:rsidR="00905F98" w:rsidRPr="00F22B28" w:rsidRDefault="00905F98" w:rsidP="00905F98">
      <w:pPr>
        <w:tabs>
          <w:tab w:val="left" w:pos="5245"/>
        </w:tabs>
        <w:jc w:val="center"/>
        <w:rPr>
          <w:rFonts w:ascii="Arial" w:hAnsi="Arial" w:cs="Arial"/>
          <w:b/>
        </w:rPr>
      </w:pPr>
    </w:p>
    <w:p w14:paraId="10B9E24D" w14:textId="77777777" w:rsidR="00905F98" w:rsidRPr="00F22B28" w:rsidRDefault="00905F98" w:rsidP="00905F98">
      <w:pPr>
        <w:tabs>
          <w:tab w:val="left" w:pos="5245"/>
        </w:tabs>
        <w:jc w:val="center"/>
        <w:rPr>
          <w:rFonts w:ascii="Arial" w:hAnsi="Arial" w:cs="Arial"/>
        </w:rPr>
      </w:pPr>
      <w:r w:rsidRPr="00F22B28">
        <w:rPr>
          <w:rFonts w:ascii="Arial" w:hAnsi="Arial" w:cs="Arial"/>
          <w:b/>
        </w:rPr>
        <w:t xml:space="preserve">§ </w:t>
      </w:r>
      <w:r>
        <w:rPr>
          <w:rFonts w:ascii="Arial" w:hAnsi="Arial" w:cs="Arial"/>
          <w:b/>
        </w:rPr>
        <w:t>6</w:t>
      </w:r>
    </w:p>
    <w:p w14:paraId="462B531A" w14:textId="77777777" w:rsidR="00905F98" w:rsidRPr="00F22B28" w:rsidRDefault="00905F98" w:rsidP="00905F98">
      <w:pPr>
        <w:tabs>
          <w:tab w:val="left" w:pos="5245"/>
        </w:tabs>
        <w:ind w:left="567"/>
        <w:jc w:val="both"/>
        <w:rPr>
          <w:rFonts w:ascii="Arial" w:hAnsi="Arial" w:cs="Arial"/>
        </w:rPr>
      </w:pPr>
      <w:r w:rsidRPr="00F22B28">
        <w:rPr>
          <w:rFonts w:ascii="Arial" w:hAnsi="Arial" w:cs="Arial"/>
        </w:rPr>
        <w:t xml:space="preserve">Zamawiający udzieli Wykonawcy pełnomocnictwa do dokonywania czynności prawnych w jego imieniu,  w zakresie niezbędnym do wykonania przedmiotu umowy. </w:t>
      </w:r>
    </w:p>
    <w:p w14:paraId="071FEFF4" w14:textId="77777777" w:rsidR="00905F98" w:rsidRPr="00F22B28" w:rsidRDefault="00905F98" w:rsidP="00905F98">
      <w:pPr>
        <w:tabs>
          <w:tab w:val="left" w:pos="5245"/>
        </w:tabs>
        <w:ind w:left="567"/>
        <w:jc w:val="both"/>
        <w:rPr>
          <w:rFonts w:ascii="Arial" w:hAnsi="Arial" w:cs="Arial"/>
          <w:b/>
        </w:rPr>
      </w:pPr>
    </w:p>
    <w:p w14:paraId="6F451F81" w14:textId="77777777" w:rsidR="00905F98" w:rsidRPr="00F22B28" w:rsidRDefault="00905F98" w:rsidP="00905F98">
      <w:pPr>
        <w:tabs>
          <w:tab w:val="left" w:pos="5245"/>
        </w:tabs>
        <w:jc w:val="center"/>
        <w:rPr>
          <w:rFonts w:ascii="Arial" w:hAnsi="Arial" w:cs="Arial"/>
          <w:lang w:val="cs-CZ"/>
        </w:rPr>
      </w:pPr>
      <w:r w:rsidRPr="00F22B28">
        <w:rPr>
          <w:rFonts w:ascii="Arial" w:hAnsi="Arial" w:cs="Arial"/>
          <w:b/>
        </w:rPr>
        <w:t xml:space="preserve">§ </w:t>
      </w:r>
      <w:r>
        <w:rPr>
          <w:rFonts w:ascii="Arial" w:hAnsi="Arial" w:cs="Arial"/>
          <w:b/>
        </w:rPr>
        <w:t>7</w:t>
      </w:r>
    </w:p>
    <w:p w14:paraId="49D69D16" w14:textId="77777777" w:rsidR="00905F98" w:rsidRPr="00F22B28" w:rsidRDefault="00905F98" w:rsidP="00905F98">
      <w:pPr>
        <w:numPr>
          <w:ilvl w:val="1"/>
          <w:numId w:val="62"/>
        </w:numPr>
        <w:tabs>
          <w:tab w:val="left" w:pos="284"/>
        </w:tabs>
        <w:suppressAutoHyphens/>
        <w:spacing w:line="276" w:lineRule="auto"/>
        <w:ind w:left="851" w:hanging="425"/>
        <w:jc w:val="both"/>
        <w:rPr>
          <w:rFonts w:ascii="Arial" w:hAnsi="Arial" w:cs="Arial"/>
        </w:rPr>
      </w:pPr>
      <w:bookmarkStart w:id="4" w:name="_Toc4489716"/>
      <w:bookmarkStart w:id="5" w:name="_Toc514069198"/>
      <w:bookmarkStart w:id="6" w:name="_Toc513013296"/>
      <w:r w:rsidRPr="00F22B28">
        <w:rPr>
          <w:rFonts w:ascii="Arial" w:hAnsi="Arial" w:cs="Arial"/>
        </w:rPr>
        <w:t>Termin rozpoczęcia prac będących przedmiotem umowy ustala się na dzień zawarcia umowy.</w:t>
      </w:r>
    </w:p>
    <w:p w14:paraId="49552D55" w14:textId="17E99D42" w:rsidR="00905F98" w:rsidRPr="00464529" w:rsidRDefault="00905F98" w:rsidP="00905F98">
      <w:pPr>
        <w:numPr>
          <w:ilvl w:val="1"/>
          <w:numId w:val="62"/>
        </w:numPr>
        <w:tabs>
          <w:tab w:val="left" w:pos="360"/>
        </w:tabs>
        <w:suppressAutoHyphens/>
        <w:spacing w:line="276" w:lineRule="auto"/>
        <w:ind w:left="850" w:hanging="425"/>
        <w:jc w:val="both"/>
        <w:rPr>
          <w:rFonts w:ascii="Arial" w:hAnsi="Arial" w:cs="Arial"/>
        </w:rPr>
      </w:pPr>
      <w:r w:rsidRPr="00464529">
        <w:rPr>
          <w:rFonts w:ascii="Arial" w:hAnsi="Arial" w:cs="Arial"/>
        </w:rPr>
        <w:t xml:space="preserve">Wykonawca zobowiązuje się do wykonania przedmiotu umowy w terminie </w:t>
      </w:r>
      <w:r w:rsidRPr="00464529">
        <w:rPr>
          <w:rFonts w:ascii="Arial" w:hAnsi="Arial" w:cs="Arial"/>
          <w:b/>
        </w:rPr>
        <w:t xml:space="preserve">do </w:t>
      </w:r>
      <w:r>
        <w:rPr>
          <w:rFonts w:ascii="Arial" w:hAnsi="Arial" w:cs="Arial"/>
          <w:b/>
        </w:rPr>
        <w:t xml:space="preserve">15 </w:t>
      </w:r>
      <w:r w:rsidR="00300BA2">
        <w:rPr>
          <w:rFonts w:ascii="Arial" w:hAnsi="Arial" w:cs="Arial"/>
          <w:b/>
        </w:rPr>
        <w:t>września</w:t>
      </w:r>
      <w:r>
        <w:rPr>
          <w:rFonts w:ascii="Arial" w:hAnsi="Arial" w:cs="Arial"/>
          <w:b/>
        </w:rPr>
        <w:t xml:space="preserve"> </w:t>
      </w:r>
      <w:r w:rsidRPr="00464529">
        <w:rPr>
          <w:rFonts w:ascii="Arial" w:hAnsi="Arial" w:cs="Arial"/>
          <w:b/>
        </w:rPr>
        <w:t>2018 roku</w:t>
      </w:r>
      <w:r w:rsidRPr="00464529">
        <w:rPr>
          <w:rFonts w:ascii="Arial" w:hAnsi="Arial" w:cs="Arial"/>
        </w:rPr>
        <w:t>.</w:t>
      </w:r>
    </w:p>
    <w:p w14:paraId="63B8F5A3" w14:textId="77777777" w:rsidR="00905F98" w:rsidRPr="00F22B28" w:rsidRDefault="00905F98" w:rsidP="00905F98">
      <w:pPr>
        <w:jc w:val="center"/>
        <w:rPr>
          <w:rFonts w:ascii="Arial" w:hAnsi="Arial" w:cs="Arial"/>
        </w:rPr>
      </w:pPr>
      <w:r w:rsidRPr="00F22B28">
        <w:rPr>
          <w:rFonts w:ascii="Arial" w:hAnsi="Arial" w:cs="Arial"/>
          <w:b/>
        </w:rPr>
        <w:t xml:space="preserve">§ </w:t>
      </w:r>
      <w:r>
        <w:rPr>
          <w:rFonts w:ascii="Arial" w:hAnsi="Arial" w:cs="Arial"/>
          <w:b/>
        </w:rPr>
        <w:t>8</w:t>
      </w:r>
    </w:p>
    <w:bookmarkEnd w:id="4"/>
    <w:bookmarkEnd w:id="5"/>
    <w:bookmarkEnd w:id="6"/>
    <w:p w14:paraId="49B44D4C" w14:textId="77777777" w:rsidR="00905F98" w:rsidRPr="00F22B28" w:rsidRDefault="00905F98" w:rsidP="00905F98">
      <w:pPr>
        <w:numPr>
          <w:ilvl w:val="0"/>
          <w:numId w:val="63"/>
        </w:numPr>
        <w:suppressAutoHyphens/>
        <w:spacing w:line="276" w:lineRule="auto"/>
        <w:jc w:val="both"/>
        <w:rPr>
          <w:rFonts w:ascii="Arial" w:hAnsi="Arial" w:cs="Arial"/>
        </w:rPr>
      </w:pPr>
      <w:r w:rsidRPr="00F22B28">
        <w:rPr>
          <w:rFonts w:ascii="Arial" w:hAnsi="Arial" w:cs="Arial"/>
        </w:rPr>
        <w:t xml:space="preserve">Za wykonanie przedmiotu umowy strony ustalają wynagrodzenie ryczałtowe w wysokości: </w:t>
      </w:r>
    </w:p>
    <w:p w14:paraId="250649B5" w14:textId="77777777" w:rsidR="00905F98" w:rsidRPr="00F22B28" w:rsidRDefault="00905F98" w:rsidP="00905F98">
      <w:pPr>
        <w:tabs>
          <w:tab w:val="left" w:pos="5245"/>
        </w:tabs>
        <w:ind w:left="1134"/>
        <w:rPr>
          <w:rFonts w:ascii="Arial" w:hAnsi="Arial" w:cs="Arial"/>
        </w:rPr>
      </w:pPr>
      <w:r w:rsidRPr="00F22B28">
        <w:rPr>
          <w:rFonts w:ascii="Arial" w:hAnsi="Arial" w:cs="Arial"/>
        </w:rPr>
        <w:t xml:space="preserve">1) netto </w:t>
      </w:r>
      <w:r w:rsidRPr="00F22B28">
        <w:rPr>
          <w:rFonts w:ascii="Arial" w:hAnsi="Arial" w:cs="Arial"/>
          <w:b/>
        </w:rPr>
        <w:t>…………….</w:t>
      </w:r>
      <w:r w:rsidRPr="00F22B28">
        <w:rPr>
          <w:rFonts w:ascii="Arial" w:hAnsi="Arial" w:cs="Arial"/>
        </w:rPr>
        <w:t xml:space="preserve"> PLN, (słownie: ……………………………..)</w:t>
      </w:r>
    </w:p>
    <w:p w14:paraId="7D466A36" w14:textId="77777777" w:rsidR="00905F98" w:rsidRPr="00F22B28" w:rsidRDefault="00905F98" w:rsidP="00905F98">
      <w:pPr>
        <w:tabs>
          <w:tab w:val="left" w:pos="5245"/>
        </w:tabs>
        <w:ind w:left="1134"/>
        <w:rPr>
          <w:rFonts w:ascii="Arial" w:hAnsi="Arial" w:cs="Arial"/>
        </w:rPr>
      </w:pPr>
      <w:r w:rsidRPr="00F22B28">
        <w:rPr>
          <w:rFonts w:ascii="Arial" w:hAnsi="Arial" w:cs="Arial"/>
        </w:rPr>
        <w:t>2) obowiązująca stawka podatku VAT- 23 %</w:t>
      </w:r>
    </w:p>
    <w:p w14:paraId="11658212" w14:textId="77777777" w:rsidR="00905F98" w:rsidRPr="00F22B28" w:rsidRDefault="00905F98" w:rsidP="00905F98">
      <w:pPr>
        <w:tabs>
          <w:tab w:val="left" w:pos="5245"/>
        </w:tabs>
        <w:ind w:left="1134"/>
        <w:rPr>
          <w:rFonts w:ascii="Arial" w:hAnsi="Arial" w:cs="Arial"/>
        </w:rPr>
      </w:pPr>
      <w:r w:rsidRPr="00F22B28">
        <w:rPr>
          <w:rFonts w:ascii="Arial" w:hAnsi="Arial" w:cs="Arial"/>
        </w:rPr>
        <w:t xml:space="preserve">3) brutto </w:t>
      </w:r>
      <w:r w:rsidRPr="00F22B28">
        <w:rPr>
          <w:rFonts w:ascii="Arial" w:hAnsi="Arial" w:cs="Arial"/>
          <w:b/>
        </w:rPr>
        <w:t>……………………….</w:t>
      </w:r>
      <w:r w:rsidRPr="00F22B28">
        <w:rPr>
          <w:rFonts w:ascii="Arial" w:hAnsi="Arial" w:cs="Arial"/>
        </w:rPr>
        <w:t xml:space="preserve"> PLN, (słownie: ……………………………..).</w:t>
      </w:r>
    </w:p>
    <w:p w14:paraId="7E3BA81B" w14:textId="77777777" w:rsidR="00905F98" w:rsidRPr="00F22B28" w:rsidRDefault="00905F98" w:rsidP="00905F98">
      <w:pPr>
        <w:numPr>
          <w:ilvl w:val="0"/>
          <w:numId w:val="63"/>
        </w:numPr>
        <w:tabs>
          <w:tab w:val="left" w:pos="284"/>
          <w:tab w:val="left" w:pos="709"/>
        </w:tabs>
        <w:suppressAutoHyphens/>
        <w:spacing w:line="276" w:lineRule="auto"/>
        <w:ind w:left="714" w:hanging="357"/>
        <w:jc w:val="both"/>
        <w:rPr>
          <w:rFonts w:ascii="Arial" w:hAnsi="Arial" w:cs="Arial"/>
        </w:rPr>
      </w:pPr>
      <w:r w:rsidRPr="00F22B28">
        <w:rPr>
          <w:rFonts w:ascii="Arial" w:hAnsi="Arial" w:cs="Arial"/>
        </w:rPr>
        <w:t xml:space="preserve">Wynagrodzenie ryczałtowe brutto, o którym mowa w ust.1 </w:t>
      </w:r>
      <w:r w:rsidRPr="00F22B28">
        <w:rPr>
          <w:rFonts w:ascii="Arial" w:hAnsi="Arial" w:cs="Arial"/>
          <w:lang w:val="cs-CZ"/>
        </w:rPr>
        <w:t>uwzględnia wszelkie koszty związane  z realizacją niniejszego przedmiotu umowy</w:t>
      </w:r>
      <w:r>
        <w:rPr>
          <w:rFonts w:ascii="Arial" w:hAnsi="Arial" w:cs="Arial"/>
          <w:lang w:val="cs-CZ"/>
        </w:rPr>
        <w:t>.</w:t>
      </w:r>
    </w:p>
    <w:p w14:paraId="51ACFD28" w14:textId="77777777" w:rsidR="00905F98" w:rsidRPr="00464529" w:rsidRDefault="00905F98" w:rsidP="00905F98">
      <w:pPr>
        <w:numPr>
          <w:ilvl w:val="0"/>
          <w:numId w:val="63"/>
        </w:numPr>
        <w:tabs>
          <w:tab w:val="left" w:pos="709"/>
        </w:tabs>
        <w:suppressAutoHyphens/>
        <w:spacing w:line="276" w:lineRule="auto"/>
        <w:jc w:val="both"/>
        <w:rPr>
          <w:rFonts w:ascii="Arial" w:hAnsi="Arial" w:cs="Arial"/>
          <w:lang w:val="cs-CZ"/>
        </w:rPr>
      </w:pPr>
      <w:r w:rsidRPr="00464529">
        <w:rPr>
          <w:rFonts w:ascii="Arial" w:hAnsi="Arial" w:cs="Arial"/>
        </w:rPr>
        <w:t>Wynagrodzenie za wykonanie przedmiotu umowy nie podlega rewaloryzacji lub negocjacji w trakcie realizacji niniejszej umowy, z  zastrzeżeniem postanowień § 18.</w:t>
      </w:r>
    </w:p>
    <w:p w14:paraId="7478D05A" w14:textId="77777777" w:rsidR="00905F98" w:rsidRPr="00464529" w:rsidRDefault="00905F98" w:rsidP="00905F98">
      <w:pPr>
        <w:rPr>
          <w:rFonts w:ascii="Arial" w:hAnsi="Arial" w:cs="Arial"/>
          <w:b/>
        </w:rPr>
      </w:pPr>
    </w:p>
    <w:p w14:paraId="59DE1151" w14:textId="77777777" w:rsidR="00905F98" w:rsidRPr="00F22B28" w:rsidRDefault="00905F98" w:rsidP="00905F98">
      <w:pPr>
        <w:jc w:val="center"/>
        <w:rPr>
          <w:rFonts w:ascii="Arial" w:hAnsi="Arial" w:cs="Arial"/>
        </w:rPr>
      </w:pPr>
      <w:r w:rsidRPr="00464529">
        <w:rPr>
          <w:rFonts w:ascii="Arial" w:hAnsi="Arial" w:cs="Arial"/>
          <w:b/>
        </w:rPr>
        <w:t>§ 9</w:t>
      </w:r>
    </w:p>
    <w:p w14:paraId="374B3DBF" w14:textId="77777777" w:rsidR="00905F98" w:rsidRPr="00F22B28" w:rsidRDefault="00905F98" w:rsidP="00905F98">
      <w:pPr>
        <w:numPr>
          <w:ilvl w:val="0"/>
          <w:numId w:val="64"/>
        </w:numPr>
        <w:tabs>
          <w:tab w:val="clear" w:pos="360"/>
          <w:tab w:val="num" w:pos="709"/>
        </w:tabs>
        <w:suppressAutoHyphens/>
        <w:spacing w:line="276" w:lineRule="auto"/>
        <w:ind w:left="709" w:hanging="425"/>
        <w:jc w:val="both"/>
        <w:rPr>
          <w:rFonts w:ascii="Arial" w:hAnsi="Arial" w:cs="Arial"/>
        </w:rPr>
      </w:pPr>
      <w:r w:rsidRPr="00F22B28">
        <w:rPr>
          <w:rFonts w:ascii="Arial" w:hAnsi="Arial" w:cs="Arial"/>
        </w:rPr>
        <w:t>Wynagrodzenie płatne będzie na podstawie faktur</w:t>
      </w:r>
      <w:r>
        <w:rPr>
          <w:rFonts w:ascii="Arial" w:hAnsi="Arial" w:cs="Arial"/>
        </w:rPr>
        <w:t>y</w:t>
      </w:r>
      <w:r w:rsidRPr="00F22B28">
        <w:rPr>
          <w:rFonts w:ascii="Arial" w:hAnsi="Arial" w:cs="Arial"/>
        </w:rPr>
        <w:t xml:space="preserve"> końcowej, </w:t>
      </w:r>
      <w:r>
        <w:rPr>
          <w:rFonts w:ascii="Arial" w:hAnsi="Arial" w:cs="Arial"/>
        </w:rPr>
        <w:t xml:space="preserve">na podstawie protokołu odbioru końcowego </w:t>
      </w:r>
      <w:r w:rsidRPr="00F22B28">
        <w:rPr>
          <w:rFonts w:ascii="Arial" w:hAnsi="Arial" w:cs="Arial"/>
        </w:rPr>
        <w:t>sporządzony po zakończeniu realizacji wszystkich elementów przedmiotu zamówienia i pozostałych czynności objętych niniejszą umową.</w:t>
      </w:r>
    </w:p>
    <w:p w14:paraId="5C8CA2C0" w14:textId="77777777" w:rsidR="00905F98" w:rsidRPr="00F22B28" w:rsidRDefault="00905F98" w:rsidP="00905F98">
      <w:pPr>
        <w:numPr>
          <w:ilvl w:val="0"/>
          <w:numId w:val="64"/>
        </w:numPr>
        <w:tabs>
          <w:tab w:val="clear" w:pos="360"/>
          <w:tab w:val="num" w:pos="709"/>
        </w:tabs>
        <w:suppressAutoHyphens/>
        <w:spacing w:line="276" w:lineRule="auto"/>
        <w:ind w:left="709" w:hanging="425"/>
        <w:jc w:val="both"/>
        <w:rPr>
          <w:rFonts w:ascii="Arial" w:hAnsi="Arial" w:cs="Arial"/>
        </w:rPr>
      </w:pPr>
      <w:r w:rsidRPr="00F22B28">
        <w:rPr>
          <w:rFonts w:ascii="Arial" w:hAnsi="Arial" w:cs="Arial"/>
        </w:rPr>
        <w:t xml:space="preserve">Strony ustaliły termin płatności faktur do </w:t>
      </w:r>
      <w:r>
        <w:rPr>
          <w:rFonts w:ascii="Arial" w:hAnsi="Arial" w:cs="Arial"/>
        </w:rPr>
        <w:t>30</w:t>
      </w:r>
      <w:r w:rsidRPr="00F22B28">
        <w:rPr>
          <w:rFonts w:ascii="Arial" w:hAnsi="Arial" w:cs="Arial"/>
        </w:rPr>
        <w:t xml:space="preserve"> dni po otrzymaniu przez Zamawiającego prawidłowo wystawionej pod względem merytorycznym i finansowym faktury VAT z zastrzeżeniem postanowień ust. 4.</w:t>
      </w:r>
    </w:p>
    <w:p w14:paraId="1A4C7BD7" w14:textId="77777777" w:rsidR="00905F98" w:rsidRPr="00F22B28" w:rsidRDefault="00905F98" w:rsidP="00905F98">
      <w:pPr>
        <w:numPr>
          <w:ilvl w:val="0"/>
          <w:numId w:val="64"/>
        </w:numPr>
        <w:tabs>
          <w:tab w:val="clear" w:pos="360"/>
          <w:tab w:val="num" w:pos="709"/>
        </w:tabs>
        <w:suppressAutoHyphens/>
        <w:spacing w:line="276" w:lineRule="auto"/>
        <w:ind w:left="709" w:hanging="425"/>
        <w:jc w:val="both"/>
        <w:rPr>
          <w:rFonts w:ascii="Arial" w:hAnsi="Arial" w:cs="Arial"/>
        </w:rPr>
      </w:pPr>
      <w:r w:rsidRPr="00F22B28">
        <w:rPr>
          <w:rFonts w:ascii="Arial" w:hAnsi="Arial" w:cs="Arial"/>
        </w:rPr>
        <w:t>Za dzień spełnienia świadczenia pieniężnego uznaje się datę obciążenia rachunku Zamawiającego.</w:t>
      </w:r>
    </w:p>
    <w:p w14:paraId="0337A3A7" w14:textId="77777777" w:rsidR="00905F98" w:rsidRPr="00F22B28" w:rsidRDefault="00905F98" w:rsidP="00905F98">
      <w:pPr>
        <w:numPr>
          <w:ilvl w:val="0"/>
          <w:numId w:val="64"/>
        </w:numPr>
        <w:tabs>
          <w:tab w:val="clear" w:pos="360"/>
          <w:tab w:val="num" w:pos="709"/>
        </w:tabs>
        <w:suppressAutoHyphens/>
        <w:spacing w:line="276" w:lineRule="auto"/>
        <w:ind w:left="709" w:hanging="425"/>
        <w:jc w:val="both"/>
        <w:rPr>
          <w:rFonts w:ascii="Arial" w:hAnsi="Arial" w:cs="Arial"/>
        </w:rPr>
      </w:pPr>
      <w:r w:rsidRPr="00464529">
        <w:rPr>
          <w:rFonts w:ascii="Arial" w:hAnsi="Arial" w:cs="Arial"/>
        </w:rPr>
        <w:t xml:space="preserve">W przypadku, gdy wykonawca powierzył wykonanie części zamówienia podwykonawcom lub dalszym podwykonawcom (§ 11), zamawiający dokona zapłaty faktury lub rachunku w terminie do 30 dni, licząc od otrzymania prawidłowo wystawionej faktury lub rachunku wraz ze wskazanymi przez zamawiającego dowodami potwierdzającymi zapłatę wymagalnego wynagrodzenia podwykonawcom lub dalszym podwykonawcom </w:t>
      </w:r>
      <w:bookmarkStart w:id="7" w:name="main-form%3Afull-content-document-view-p"/>
      <w:bookmarkEnd w:id="7"/>
      <w:r w:rsidRPr="00464529">
        <w:rPr>
          <w:rFonts w:ascii="Arial" w:hAnsi="Arial" w:cs="Arial"/>
        </w:rPr>
        <w:t>biorącym udział w realizacji</w:t>
      </w:r>
      <w:r w:rsidRPr="00F22B28">
        <w:rPr>
          <w:rFonts w:ascii="Arial" w:hAnsi="Arial" w:cs="Arial"/>
        </w:rPr>
        <w:t xml:space="preserve">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088DE828" w14:textId="77777777" w:rsidR="00905F98" w:rsidRPr="00F22B28" w:rsidRDefault="00905F98" w:rsidP="00905F98">
      <w:pPr>
        <w:numPr>
          <w:ilvl w:val="0"/>
          <w:numId w:val="64"/>
        </w:numPr>
        <w:tabs>
          <w:tab w:val="clear" w:pos="360"/>
          <w:tab w:val="num" w:pos="709"/>
        </w:tabs>
        <w:suppressAutoHyphens/>
        <w:spacing w:line="276" w:lineRule="auto"/>
        <w:ind w:left="709" w:hanging="425"/>
        <w:jc w:val="both"/>
        <w:rPr>
          <w:rFonts w:ascii="Arial" w:hAnsi="Arial" w:cs="Arial"/>
        </w:rPr>
      </w:pPr>
      <w:r w:rsidRPr="00F22B28">
        <w:rPr>
          <w:rFonts w:ascii="Arial" w:hAnsi="Arial" w:cs="Arial"/>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470FF9A2" w14:textId="77777777" w:rsidR="00905F98" w:rsidRPr="00F22B28" w:rsidRDefault="00905F98" w:rsidP="00905F98">
      <w:pPr>
        <w:numPr>
          <w:ilvl w:val="0"/>
          <w:numId w:val="64"/>
        </w:numPr>
        <w:tabs>
          <w:tab w:val="clear" w:pos="360"/>
          <w:tab w:val="num" w:pos="709"/>
        </w:tabs>
        <w:suppressAutoHyphens/>
        <w:spacing w:line="276" w:lineRule="auto"/>
        <w:ind w:left="709"/>
        <w:jc w:val="both"/>
        <w:rPr>
          <w:rFonts w:ascii="Arial" w:hAnsi="Arial" w:cs="Arial"/>
        </w:rPr>
      </w:pPr>
      <w:r w:rsidRPr="00F22B28">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F22B28">
        <w:rPr>
          <w:rFonts w:ascii="Arial" w:hAnsi="Arial" w:cs="Arial"/>
        </w:rPr>
        <w:lastRenderedPageBreak/>
        <w:t xml:space="preserve">uchylenia się od obowiązku zapłaty odpowiednio przez wykonawcę, podwykonawcę lub dalszego podwykonawcę. </w:t>
      </w:r>
    </w:p>
    <w:p w14:paraId="4AE8A80A" w14:textId="77777777" w:rsidR="00905F98" w:rsidRPr="00F22B28" w:rsidRDefault="00905F98" w:rsidP="00905F98">
      <w:pPr>
        <w:numPr>
          <w:ilvl w:val="0"/>
          <w:numId w:val="64"/>
        </w:numPr>
        <w:tabs>
          <w:tab w:val="clear" w:pos="360"/>
          <w:tab w:val="num" w:pos="709"/>
        </w:tabs>
        <w:suppressAutoHyphens/>
        <w:spacing w:line="276" w:lineRule="auto"/>
        <w:ind w:left="709"/>
        <w:jc w:val="both"/>
        <w:rPr>
          <w:rFonts w:ascii="Arial" w:hAnsi="Arial" w:cs="Arial"/>
        </w:rPr>
      </w:pPr>
      <w:r w:rsidRPr="00F22B28">
        <w:rPr>
          <w:rFonts w:ascii="Arial" w:hAnsi="Arial" w:cs="Arial"/>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A835D46" w14:textId="77777777" w:rsidR="00905F98" w:rsidRPr="00F22B28" w:rsidRDefault="00905F98" w:rsidP="00905F98">
      <w:pPr>
        <w:numPr>
          <w:ilvl w:val="0"/>
          <w:numId w:val="64"/>
        </w:numPr>
        <w:tabs>
          <w:tab w:val="clear" w:pos="360"/>
          <w:tab w:val="num" w:pos="709"/>
        </w:tabs>
        <w:suppressAutoHyphens/>
        <w:spacing w:line="276" w:lineRule="auto"/>
        <w:ind w:left="709"/>
        <w:jc w:val="both"/>
        <w:rPr>
          <w:rFonts w:ascii="Arial" w:hAnsi="Arial" w:cs="Arial"/>
        </w:rPr>
      </w:pPr>
      <w:r w:rsidRPr="00F22B28">
        <w:rPr>
          <w:rFonts w:ascii="Arial" w:hAnsi="Arial" w:cs="Arial"/>
        </w:rPr>
        <w:t>Bezpośrednia zapłata obejmuje wyłącznie należne wynagrodzenie, bez odsetek, należnych podwykonawcy lub dalszemu podwykonawcy.</w:t>
      </w:r>
    </w:p>
    <w:p w14:paraId="7C9E37DE" w14:textId="77777777" w:rsidR="00905F98" w:rsidRPr="00F22B28" w:rsidRDefault="00905F98" w:rsidP="00905F98">
      <w:pPr>
        <w:numPr>
          <w:ilvl w:val="0"/>
          <w:numId w:val="64"/>
        </w:numPr>
        <w:tabs>
          <w:tab w:val="clear" w:pos="360"/>
          <w:tab w:val="num" w:pos="709"/>
        </w:tabs>
        <w:suppressAutoHyphens/>
        <w:spacing w:line="276" w:lineRule="auto"/>
        <w:ind w:left="709"/>
        <w:jc w:val="both"/>
        <w:rPr>
          <w:rFonts w:ascii="Arial" w:hAnsi="Arial" w:cs="Arial"/>
        </w:rPr>
      </w:pPr>
      <w:r w:rsidRPr="00F22B28">
        <w:rPr>
          <w:rFonts w:ascii="Arial" w:hAnsi="Arial" w:cs="Arial"/>
        </w:rPr>
        <w:t xml:space="preserve">Przed dokonaniem bezpośredniej zapłaty zamawiający jest obowiązany umożliwić wykonawcy zgłoszenie </w:t>
      </w:r>
      <w:r w:rsidRPr="00F22B28">
        <w:rPr>
          <w:rFonts w:ascii="Arial" w:hAnsi="Arial" w:cs="Arial"/>
          <w:bCs/>
        </w:rPr>
        <w:t>w formie pisemnej</w:t>
      </w:r>
      <w:r w:rsidRPr="00F22B28">
        <w:rPr>
          <w:rFonts w:ascii="Arial" w:hAnsi="Arial" w:cs="Arial"/>
        </w:rPr>
        <w:t xml:space="preserve"> uwag dotyczących zasadności bezpośredniej zapłaty wynagrodzenia podwykonawcy lub dalszemu podwykonawcy, o których mowa w ust. 7. Zamawiający informuje  o terminie zgłaszania uwag, nie krótszym niż 7 dni od dnia doręczenia tej informacji.</w:t>
      </w:r>
    </w:p>
    <w:p w14:paraId="5CD24000" w14:textId="77777777" w:rsidR="00905F98" w:rsidRPr="00F22B28" w:rsidRDefault="00905F98" w:rsidP="00905F98">
      <w:pPr>
        <w:numPr>
          <w:ilvl w:val="0"/>
          <w:numId w:val="64"/>
        </w:numPr>
        <w:tabs>
          <w:tab w:val="clear" w:pos="360"/>
          <w:tab w:val="num" w:pos="709"/>
        </w:tabs>
        <w:suppressAutoHyphens/>
        <w:spacing w:line="276" w:lineRule="auto"/>
        <w:ind w:left="709"/>
        <w:jc w:val="both"/>
        <w:rPr>
          <w:rFonts w:ascii="Arial" w:hAnsi="Arial" w:cs="Arial"/>
        </w:rPr>
      </w:pPr>
      <w:r w:rsidRPr="00F22B28">
        <w:rPr>
          <w:rFonts w:ascii="Arial" w:hAnsi="Arial" w:cs="Arial"/>
        </w:rPr>
        <w:t>W przypadku zgłoszenia uwag, o których mowa w ust. 9, w terminie wskazanym przez zamawiającego, zamawiający może:</w:t>
      </w:r>
    </w:p>
    <w:p w14:paraId="08EE1FB0" w14:textId="77777777" w:rsidR="00905F98" w:rsidRPr="00F22B28" w:rsidRDefault="00905F98" w:rsidP="00905F98">
      <w:pPr>
        <w:numPr>
          <w:ilvl w:val="0"/>
          <w:numId w:val="65"/>
        </w:numPr>
        <w:suppressAutoHyphens/>
        <w:spacing w:line="276" w:lineRule="auto"/>
        <w:ind w:left="1418"/>
        <w:jc w:val="both"/>
        <w:rPr>
          <w:rFonts w:ascii="Arial" w:hAnsi="Arial" w:cs="Arial"/>
        </w:rPr>
      </w:pPr>
      <w:r w:rsidRPr="00F22B28">
        <w:rPr>
          <w:rFonts w:ascii="Arial" w:hAnsi="Arial" w:cs="Arial"/>
        </w:rPr>
        <w:t>nie dokonać bezpośredniej zapłaty wynagrodzenia podwykonawcy lub dalszemu podwykonawcy, jeżeli wykonawca wykaże niezasadność takiej zapłaty albo,</w:t>
      </w:r>
    </w:p>
    <w:p w14:paraId="324254B1" w14:textId="77777777" w:rsidR="00905F98" w:rsidRPr="00F22B28" w:rsidRDefault="00905F98" w:rsidP="00905F98">
      <w:pPr>
        <w:numPr>
          <w:ilvl w:val="0"/>
          <w:numId w:val="65"/>
        </w:numPr>
        <w:suppressAutoHyphens/>
        <w:spacing w:line="276" w:lineRule="auto"/>
        <w:ind w:left="1418"/>
        <w:jc w:val="both"/>
        <w:rPr>
          <w:rFonts w:ascii="Arial" w:hAnsi="Arial" w:cs="Arial"/>
        </w:rPr>
      </w:pPr>
      <w:r w:rsidRPr="00F22B28">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5B7D528" w14:textId="77777777" w:rsidR="00905F98" w:rsidRPr="00F22B28" w:rsidRDefault="00905F98" w:rsidP="00905F98">
      <w:pPr>
        <w:numPr>
          <w:ilvl w:val="0"/>
          <w:numId w:val="65"/>
        </w:numPr>
        <w:suppressAutoHyphens/>
        <w:spacing w:line="276" w:lineRule="auto"/>
        <w:ind w:left="1418"/>
        <w:jc w:val="both"/>
        <w:rPr>
          <w:rFonts w:ascii="Arial" w:hAnsi="Arial" w:cs="Arial"/>
        </w:rPr>
      </w:pPr>
      <w:r w:rsidRPr="00F22B28">
        <w:rPr>
          <w:rFonts w:ascii="Arial" w:hAnsi="Arial" w:cs="Arial"/>
        </w:rPr>
        <w:t>dokonać bezpośredniej zapłaty wynagrodzenia podwykonawcy lub dalszemu podwykonawcy, jeżeli podwykonawca lub dalszy podwykonawca wykaże zasadność takiej zapłaty.</w:t>
      </w:r>
    </w:p>
    <w:p w14:paraId="6879249D" w14:textId="77777777" w:rsidR="00905F98" w:rsidRPr="00F22B28" w:rsidRDefault="00905F98" w:rsidP="00905F98">
      <w:pPr>
        <w:numPr>
          <w:ilvl w:val="0"/>
          <w:numId w:val="64"/>
        </w:numPr>
        <w:tabs>
          <w:tab w:val="clear" w:pos="360"/>
          <w:tab w:val="num" w:pos="709"/>
        </w:tabs>
        <w:suppressAutoHyphens/>
        <w:spacing w:line="276" w:lineRule="auto"/>
        <w:ind w:left="709"/>
        <w:jc w:val="both"/>
        <w:rPr>
          <w:rFonts w:ascii="Arial" w:hAnsi="Arial" w:cs="Arial"/>
        </w:rPr>
      </w:pPr>
      <w:r w:rsidRPr="00F22B28">
        <w:rPr>
          <w:rFonts w:ascii="Arial" w:hAnsi="Arial" w:cs="Arial"/>
        </w:rPr>
        <w:t>W przypadku dokonania bezpośredniej zapłaty podwykonawcy lub dalszemu podwykonawcy, o których mowa w ust. 6, zamawiający potrąca kwotę wypłaconego wynagrodzenia z wynagrodzenia należnego wykonawcy.</w:t>
      </w:r>
    </w:p>
    <w:p w14:paraId="0A7E8703" w14:textId="77777777" w:rsidR="00905F98" w:rsidRPr="00F22B28" w:rsidRDefault="00905F98" w:rsidP="00905F98">
      <w:pPr>
        <w:numPr>
          <w:ilvl w:val="0"/>
          <w:numId w:val="64"/>
        </w:numPr>
        <w:tabs>
          <w:tab w:val="clear" w:pos="360"/>
          <w:tab w:val="num" w:pos="709"/>
        </w:tabs>
        <w:suppressAutoHyphens/>
        <w:spacing w:line="276" w:lineRule="auto"/>
        <w:ind w:left="709"/>
        <w:jc w:val="both"/>
        <w:rPr>
          <w:rFonts w:ascii="Arial" w:hAnsi="Arial" w:cs="Arial"/>
        </w:rPr>
      </w:pPr>
      <w:r w:rsidRPr="00F22B28">
        <w:rPr>
          <w:rFonts w:ascii="Arial" w:hAnsi="Arial" w:cs="Arial"/>
        </w:rPr>
        <w:t xml:space="preserve">W przypadku nie wywiązywania się wykonawcy z któregokolwiek ze zobowiązań wynikających </w:t>
      </w:r>
      <w:r w:rsidRPr="00F22B28">
        <w:rPr>
          <w:rFonts w:ascii="Arial" w:hAnsi="Arial" w:cs="Arial"/>
        </w:rPr>
        <w:br/>
        <w:t>z umownych postanowień, zamawiający może wstrzymać do czasu ustania przyczyny w całości lub  w części płatność faktury lub rachunku. W takim przypadku wykonawcy nie przysługują odsetki z tytułu opóźnienia w zapłacie.</w:t>
      </w:r>
    </w:p>
    <w:p w14:paraId="330E27C0" w14:textId="77777777" w:rsidR="00905F98" w:rsidRPr="00F22B28" w:rsidRDefault="00905F98" w:rsidP="00905F98">
      <w:pPr>
        <w:jc w:val="center"/>
        <w:rPr>
          <w:rFonts w:ascii="Arial" w:hAnsi="Arial" w:cs="Arial"/>
          <w:b/>
        </w:rPr>
      </w:pPr>
    </w:p>
    <w:p w14:paraId="4117CA4A" w14:textId="77777777" w:rsidR="00905F98" w:rsidRPr="00F22B28" w:rsidRDefault="00905F98" w:rsidP="00905F98">
      <w:pPr>
        <w:jc w:val="center"/>
        <w:rPr>
          <w:rFonts w:ascii="Arial" w:hAnsi="Arial" w:cs="Arial"/>
        </w:rPr>
      </w:pPr>
      <w:r w:rsidRPr="00F22B28">
        <w:rPr>
          <w:rFonts w:ascii="Arial" w:hAnsi="Arial" w:cs="Arial"/>
          <w:b/>
        </w:rPr>
        <w:t>§ 1</w:t>
      </w:r>
      <w:r>
        <w:rPr>
          <w:rFonts w:ascii="Arial" w:hAnsi="Arial" w:cs="Arial"/>
          <w:b/>
        </w:rPr>
        <w:t>0</w:t>
      </w:r>
    </w:p>
    <w:p w14:paraId="48B8550B" w14:textId="77777777" w:rsidR="00905F98" w:rsidRPr="00F22B28" w:rsidRDefault="00905F98" w:rsidP="00905F98">
      <w:pPr>
        <w:numPr>
          <w:ilvl w:val="0"/>
          <w:numId w:val="51"/>
        </w:numPr>
        <w:suppressAutoHyphens/>
        <w:spacing w:line="276" w:lineRule="auto"/>
        <w:ind w:left="709" w:hanging="425"/>
        <w:jc w:val="both"/>
        <w:rPr>
          <w:rFonts w:ascii="Arial" w:hAnsi="Arial" w:cs="Arial"/>
        </w:rPr>
      </w:pPr>
      <w:r w:rsidRPr="00F22B28">
        <w:rPr>
          <w:rFonts w:ascii="Arial" w:hAnsi="Arial" w:cs="Arial"/>
        </w:rPr>
        <w:t xml:space="preserve">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inspektorem nadzoru inwestorskiego 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 </w:t>
      </w:r>
      <w:r>
        <w:rPr>
          <w:rFonts w:ascii="Arial" w:hAnsi="Arial" w:cs="Arial"/>
        </w:rPr>
        <w:t>8</w:t>
      </w:r>
      <w:r w:rsidRPr="00F22B28">
        <w:rPr>
          <w:rFonts w:ascii="Arial" w:hAnsi="Arial" w:cs="Arial"/>
        </w:rPr>
        <w:t xml:space="preserve"> ust.</w:t>
      </w:r>
      <w:r>
        <w:rPr>
          <w:rFonts w:ascii="Arial" w:hAnsi="Arial" w:cs="Arial"/>
        </w:rPr>
        <w:t>1</w:t>
      </w:r>
      <w:r w:rsidRPr="00F22B28">
        <w:rPr>
          <w:rFonts w:ascii="Arial" w:hAnsi="Arial" w:cs="Arial"/>
        </w:rPr>
        <w:t xml:space="preserve"> pkt. </w:t>
      </w:r>
      <w:r>
        <w:rPr>
          <w:rFonts w:ascii="Arial" w:hAnsi="Arial" w:cs="Arial"/>
        </w:rPr>
        <w:t>3</w:t>
      </w:r>
      <w:r w:rsidRPr="00F22B28">
        <w:rPr>
          <w:rFonts w:ascii="Arial" w:hAnsi="Arial" w:cs="Arial"/>
        </w:rPr>
        <w:t>) niniejszej umowy.</w:t>
      </w:r>
    </w:p>
    <w:p w14:paraId="62A370DE" w14:textId="77777777" w:rsidR="00905F98" w:rsidRPr="00F22B28" w:rsidRDefault="00905F98" w:rsidP="00905F98">
      <w:pPr>
        <w:numPr>
          <w:ilvl w:val="0"/>
          <w:numId w:val="51"/>
        </w:numPr>
        <w:suppressAutoHyphens/>
        <w:spacing w:line="276" w:lineRule="auto"/>
        <w:ind w:left="709" w:hanging="425"/>
        <w:jc w:val="both"/>
        <w:rPr>
          <w:rFonts w:ascii="Arial" w:hAnsi="Arial" w:cs="Arial"/>
          <w:bCs/>
        </w:rPr>
      </w:pPr>
      <w:r w:rsidRPr="00F22B28">
        <w:rPr>
          <w:rFonts w:ascii="Arial"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332DE7BD" w14:textId="77777777" w:rsidR="00905F98" w:rsidRPr="00F22B28" w:rsidRDefault="00905F98" w:rsidP="00905F98">
      <w:pPr>
        <w:numPr>
          <w:ilvl w:val="0"/>
          <w:numId w:val="51"/>
        </w:numPr>
        <w:suppressAutoHyphens/>
        <w:spacing w:line="276" w:lineRule="auto"/>
        <w:ind w:left="709" w:hanging="425"/>
        <w:jc w:val="both"/>
        <w:rPr>
          <w:rFonts w:ascii="Arial" w:hAnsi="Arial" w:cs="Arial"/>
          <w:bCs/>
        </w:rPr>
      </w:pPr>
      <w:r w:rsidRPr="00F22B28">
        <w:rPr>
          <w:rFonts w:ascii="Arial" w:hAnsi="Arial" w:cs="Arial"/>
          <w:bCs/>
        </w:rPr>
        <w:t>W przypadku ograniczenia zakresu rzeczowego przedmiotu umowy (roboty zaniechane) z wynagrodzenia Wykonawcy, o którym mowa w §10 ust. 1 pkt 3) umowy zostanie potrącona kwota  za roboty zaniechane, wynikająca z kosztorysu przygotowanego przez Wykonawcę w oparciu o odpowiednie KNR-y lub KNNR-y, rynkowe ceny materiałów i sprzętu oraz składniki kalkulacyjne podane w formularzu oferty  i aktualne na dzień złożenia oferty.</w:t>
      </w:r>
      <w:r w:rsidRPr="00F22B28">
        <w:rPr>
          <w:rFonts w:ascii="Arial" w:hAnsi="Arial" w:cs="Arial"/>
        </w:rPr>
        <w:t xml:space="preserve"> Kosztorys podlega sprawdzeniu przez inspektora nadzoru i zatwierdzeniu przez Zamawiającego.</w:t>
      </w:r>
    </w:p>
    <w:p w14:paraId="03201781" w14:textId="77777777" w:rsidR="00905F98" w:rsidRPr="00F22B28" w:rsidRDefault="00905F98" w:rsidP="00905F98">
      <w:pPr>
        <w:numPr>
          <w:ilvl w:val="0"/>
          <w:numId w:val="51"/>
        </w:numPr>
        <w:suppressAutoHyphens/>
        <w:spacing w:line="276" w:lineRule="auto"/>
        <w:ind w:left="709" w:hanging="425"/>
        <w:jc w:val="both"/>
        <w:rPr>
          <w:rFonts w:ascii="Arial" w:hAnsi="Arial" w:cs="Arial"/>
        </w:rPr>
      </w:pPr>
      <w:r w:rsidRPr="00F22B28">
        <w:rPr>
          <w:rFonts w:ascii="Arial" w:hAnsi="Arial" w:cs="Arial"/>
          <w:bCs/>
        </w:rPr>
        <w:t>W przypadku wystąpienia robót dodatkowych o których mowa w art</w:t>
      </w:r>
      <w:r w:rsidRPr="00F22B28">
        <w:rPr>
          <w:rFonts w:ascii="Arial" w:hAnsi="Arial" w:cs="Arial"/>
        </w:rPr>
        <w:t>. 144 ust. 1 pkt. 2) ustawy Pzp oraz robót o których mowa w art. 144 ust. 1 pkt. 3) ustawy Pzp rozliczenie ich nastąpi na podstawie kwot wynikających z</w:t>
      </w:r>
      <w:r w:rsidRPr="00F22B28">
        <w:rPr>
          <w:rFonts w:ascii="Arial" w:hAnsi="Arial" w:cs="Arial"/>
          <w:bCs/>
        </w:rPr>
        <w:t xml:space="preserve"> kosztorysu przygotowanego przez Wykonawcę w oparciu o odpowiednie KNR-y lub KNNR-y, rynkowe ceny materiałów i sprzętu oraz składniki kalkulacyjne podane w formularzu oferty  i </w:t>
      </w:r>
      <w:r w:rsidRPr="00F22B28">
        <w:rPr>
          <w:rFonts w:ascii="Arial" w:hAnsi="Arial" w:cs="Arial"/>
          <w:bCs/>
        </w:rPr>
        <w:lastRenderedPageBreak/>
        <w:t xml:space="preserve">aktualne na dzień złożenia oferty. </w:t>
      </w:r>
      <w:r w:rsidRPr="00F22B28">
        <w:rPr>
          <w:rFonts w:ascii="Arial" w:hAnsi="Arial" w:cs="Arial"/>
        </w:rPr>
        <w:t>Kosztorys podlega sprawdzeniu przez inspektora nadzoru i zatwierdzeniu przez Zamawiającego.</w:t>
      </w:r>
    </w:p>
    <w:p w14:paraId="01325B2D" w14:textId="77777777" w:rsidR="00905F98" w:rsidRPr="00F22B28" w:rsidRDefault="00905F98" w:rsidP="00905F98">
      <w:pPr>
        <w:jc w:val="center"/>
        <w:rPr>
          <w:rFonts w:ascii="Arial" w:hAnsi="Arial" w:cs="Arial"/>
        </w:rPr>
      </w:pPr>
      <w:r w:rsidRPr="00F22B28">
        <w:rPr>
          <w:rFonts w:ascii="Arial" w:hAnsi="Arial" w:cs="Arial"/>
          <w:b/>
        </w:rPr>
        <w:t>§ 1</w:t>
      </w:r>
      <w:r>
        <w:rPr>
          <w:rFonts w:ascii="Arial" w:hAnsi="Arial" w:cs="Arial"/>
          <w:b/>
        </w:rPr>
        <w:t>1</w:t>
      </w:r>
    </w:p>
    <w:p w14:paraId="03E08061"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bCs/>
          <w:lang w:val="cs-CZ"/>
        </w:rPr>
      </w:pPr>
      <w:r w:rsidRPr="00F22B28">
        <w:rPr>
          <w:rFonts w:ascii="Arial" w:hAnsi="Arial" w:cs="Arial"/>
          <w:lang w:val="cs-CZ"/>
        </w:rPr>
        <w:t>Wykonawca może powierzyć, zgodnie ze złożoną ofertą, wykonanie części zamówienia podwykonawcom, zawierając z nimi stosowne umowy w formie pisemnej pod rygorem nieważności.</w:t>
      </w:r>
    </w:p>
    <w:p w14:paraId="56A9C819"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bCs/>
          <w:lang w:val="cs-CZ"/>
        </w:rPr>
      </w:pPr>
      <w:r w:rsidRPr="00F22B28">
        <w:rPr>
          <w:rFonts w:ascii="Arial"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4A6E3D01"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bCs/>
          <w:lang w:val="cs-CZ"/>
        </w:rPr>
      </w:pPr>
      <w:r w:rsidRPr="00F22B28">
        <w:rPr>
          <w:rFonts w:ascii="Arial" w:hAnsi="Arial" w:cs="Arial"/>
          <w:bCs/>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2273E30"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F22B28">
        <w:rPr>
          <w:rFonts w:ascii="Arial"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14:paraId="36895D5A"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bCs/>
          <w:lang w:val="cs-CZ"/>
        </w:rPr>
      </w:pPr>
      <w:r w:rsidRPr="00F22B28">
        <w:rPr>
          <w:rFonts w:ascii="Arial"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4ECF1C17"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F22B28">
        <w:rPr>
          <w:rFonts w:ascii="Arial" w:hAnsi="Arial" w:cs="Arial"/>
          <w:bCs/>
          <w:lang w:val="cs-CZ"/>
        </w:rPr>
        <w:t xml:space="preserve">Zamawiający w terminie 14 dni, licząc od dnia otrzymania projektu umowy o podwykonawstwo lub jej zmiany, której przedmiotem są roboty budowlane, zgłasza w formie pisemnej zastrzeżenia  do przedłożonych projektów, w przypadkach o których mowa w ust. 11. </w:t>
      </w:r>
    </w:p>
    <w:p w14:paraId="7A757964"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F22B28">
        <w:rPr>
          <w:rFonts w:ascii="Arial" w:hAnsi="Arial" w:cs="Arial"/>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07BEE5C5"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bCs/>
          <w:lang w:val="cs-CZ"/>
        </w:rPr>
      </w:pPr>
      <w:r w:rsidRPr="00F22B28">
        <w:rPr>
          <w:rFonts w:ascii="Arial"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41817488"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F22B28">
        <w:rPr>
          <w:rFonts w:ascii="Arial" w:hAnsi="Arial" w:cs="Arial"/>
          <w:bCs/>
          <w:lang w:val="cs-CZ"/>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11.</w:t>
      </w:r>
    </w:p>
    <w:p w14:paraId="1E606791"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bCs/>
          <w:lang w:val="cs-CZ"/>
        </w:rPr>
      </w:pPr>
      <w:r w:rsidRPr="00F22B28">
        <w:rPr>
          <w:rFonts w:ascii="Arial" w:hAnsi="Arial" w:cs="Arial"/>
          <w:lang w:val="cs-CZ"/>
        </w:rPr>
        <w:t xml:space="preserve">Niezgłoszenie </w:t>
      </w:r>
      <w:r w:rsidRPr="00F22B28">
        <w:rPr>
          <w:rFonts w:ascii="Arial" w:hAnsi="Arial" w:cs="Arial"/>
          <w:bCs/>
          <w:lang w:val="cs-CZ"/>
        </w:rPr>
        <w:t>w formie pisemnej</w:t>
      </w:r>
      <w:r w:rsidRPr="00F22B28">
        <w:rPr>
          <w:rFonts w:ascii="Arial" w:hAnsi="Arial" w:cs="Arial"/>
          <w:lang w:val="cs-CZ"/>
        </w:rPr>
        <w:t xml:space="preserve"> sprzeciwu do przedłożonej umowy o podwykonawstwo</w:t>
      </w:r>
      <w:r w:rsidRPr="00F22B28">
        <w:rPr>
          <w:rFonts w:ascii="Arial" w:hAnsi="Arial" w:cs="Arial"/>
          <w:bCs/>
          <w:lang w:val="cs-CZ"/>
        </w:rPr>
        <w:t xml:space="preserve"> lub jej zmiany (aneksu)</w:t>
      </w:r>
      <w:r w:rsidRPr="00F22B28">
        <w:rPr>
          <w:rFonts w:ascii="Arial" w:hAnsi="Arial" w:cs="Arial"/>
          <w:lang w:val="cs-CZ"/>
        </w:rPr>
        <w:t>, której przedmiotem są roboty budowlane, w terminie określonym w ust. 9, uważa się za akceptację umowy lub jej zmiany (aneksu) przez zamawiającego.</w:t>
      </w:r>
    </w:p>
    <w:p w14:paraId="7371D733"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F22B28">
        <w:rPr>
          <w:rFonts w:ascii="Arial" w:hAnsi="Arial" w:cs="Arial"/>
          <w:bCs/>
          <w:lang w:val="cs-CZ"/>
        </w:rPr>
        <w:t>Wymagania dotyczące umowy o podwykonawstwo, której przedmiotem są roboty budowlane, których niespełnienie spowoduje zgłoszenie przez zamawiającego odpowiednio zastrzeżeń lub sprzeciwu:</w:t>
      </w:r>
    </w:p>
    <w:p w14:paraId="7159C233" w14:textId="77777777" w:rsidR="00905F98" w:rsidRPr="00F22B28" w:rsidRDefault="00905F98" w:rsidP="00905F98">
      <w:pPr>
        <w:numPr>
          <w:ilvl w:val="1"/>
          <w:numId w:val="47"/>
        </w:numPr>
        <w:tabs>
          <w:tab w:val="clear" w:pos="786"/>
          <w:tab w:val="num" w:pos="1134"/>
        </w:tabs>
        <w:suppressAutoHyphens/>
        <w:spacing w:line="276" w:lineRule="auto"/>
        <w:ind w:left="1134"/>
        <w:jc w:val="both"/>
        <w:rPr>
          <w:rFonts w:ascii="Arial" w:hAnsi="Arial" w:cs="Arial"/>
        </w:rPr>
      </w:pPr>
      <w:r w:rsidRPr="00F22B28">
        <w:rPr>
          <w:rFonts w:ascii="Arial"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hAnsi="Arial" w:cs="Arial"/>
          <w:bCs/>
        </w:rPr>
        <w:t>zamawiający może zażądać przedstawienia dokumentów potwierdzających uprawnienia (kwalifikacje) podwykonawcy,</w:t>
      </w:r>
    </w:p>
    <w:p w14:paraId="1B7C1657" w14:textId="77777777" w:rsidR="00905F98" w:rsidRPr="00F22B28" w:rsidRDefault="00905F98" w:rsidP="00905F98">
      <w:pPr>
        <w:numPr>
          <w:ilvl w:val="1"/>
          <w:numId w:val="47"/>
        </w:numPr>
        <w:tabs>
          <w:tab w:val="clear" w:pos="786"/>
          <w:tab w:val="num" w:pos="1134"/>
        </w:tabs>
        <w:suppressAutoHyphens/>
        <w:spacing w:line="276" w:lineRule="auto"/>
        <w:ind w:left="1134"/>
        <w:jc w:val="both"/>
        <w:rPr>
          <w:rFonts w:ascii="Arial" w:hAnsi="Arial" w:cs="Arial"/>
        </w:rPr>
      </w:pPr>
      <w:r w:rsidRPr="00F22B28">
        <w:rPr>
          <w:rFonts w:ascii="Arial" w:hAnsi="Arial" w:cs="Arial"/>
        </w:rPr>
        <w:t>brak zakresu zamówienia powierzonego podwykonawcy lub jego nieprecyzyjne określenie, lub zakres zamówienia nie dotyczy przedmiotu zamówienia,</w:t>
      </w:r>
    </w:p>
    <w:p w14:paraId="0271CC2B" w14:textId="77777777" w:rsidR="00905F98" w:rsidRPr="00F22B28" w:rsidRDefault="00905F98" w:rsidP="00905F98">
      <w:pPr>
        <w:numPr>
          <w:ilvl w:val="1"/>
          <w:numId w:val="47"/>
        </w:numPr>
        <w:tabs>
          <w:tab w:val="clear" w:pos="786"/>
          <w:tab w:val="num" w:pos="1134"/>
        </w:tabs>
        <w:suppressAutoHyphens/>
        <w:spacing w:line="276" w:lineRule="auto"/>
        <w:ind w:left="1134"/>
        <w:jc w:val="both"/>
        <w:rPr>
          <w:rFonts w:ascii="Arial" w:hAnsi="Arial" w:cs="Arial"/>
        </w:rPr>
      </w:pPr>
      <w:r w:rsidRPr="00F22B28">
        <w:rPr>
          <w:rFonts w:ascii="Arial" w:hAnsi="Arial" w:cs="Arial"/>
        </w:rPr>
        <w:t>brak terminu realizacji robót podwykonawczych lub wskazany termin uniemożliwia terminową realizację umowy podstawowej zawartej pomiędzy zamawiającym a wykonawcą,</w:t>
      </w:r>
    </w:p>
    <w:p w14:paraId="62B248D0" w14:textId="77777777" w:rsidR="00905F98" w:rsidRPr="00F22B28" w:rsidRDefault="00905F98" w:rsidP="00905F98">
      <w:pPr>
        <w:numPr>
          <w:ilvl w:val="1"/>
          <w:numId w:val="47"/>
        </w:numPr>
        <w:tabs>
          <w:tab w:val="clear" w:pos="786"/>
          <w:tab w:val="num" w:pos="1134"/>
        </w:tabs>
        <w:suppressAutoHyphens/>
        <w:spacing w:line="276" w:lineRule="auto"/>
        <w:ind w:left="1134"/>
        <w:jc w:val="both"/>
        <w:rPr>
          <w:rFonts w:ascii="Arial" w:hAnsi="Arial" w:cs="Arial"/>
        </w:rPr>
      </w:pPr>
      <w:r w:rsidRPr="00F22B28">
        <w:rPr>
          <w:rFonts w:ascii="Arial"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6CA0406F" w14:textId="77777777" w:rsidR="00905F98" w:rsidRPr="00F22B28" w:rsidRDefault="00905F98" w:rsidP="00905F98">
      <w:pPr>
        <w:numPr>
          <w:ilvl w:val="1"/>
          <w:numId w:val="47"/>
        </w:numPr>
        <w:tabs>
          <w:tab w:val="clear" w:pos="786"/>
          <w:tab w:val="num" w:pos="1134"/>
        </w:tabs>
        <w:suppressAutoHyphens/>
        <w:spacing w:line="276" w:lineRule="auto"/>
        <w:ind w:left="1134"/>
        <w:jc w:val="both"/>
        <w:rPr>
          <w:rFonts w:ascii="Arial" w:hAnsi="Arial" w:cs="Arial"/>
        </w:rPr>
      </w:pPr>
      <w:r w:rsidRPr="00F22B28">
        <w:rPr>
          <w:rFonts w:ascii="Arial" w:hAnsi="Arial" w:cs="Arial"/>
        </w:rPr>
        <w:lastRenderedPageBreak/>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5AD4D03E" w14:textId="77777777" w:rsidR="00905F98" w:rsidRPr="00F22B28" w:rsidRDefault="00905F98" w:rsidP="00905F98">
      <w:pPr>
        <w:numPr>
          <w:ilvl w:val="1"/>
          <w:numId w:val="47"/>
        </w:numPr>
        <w:tabs>
          <w:tab w:val="clear" w:pos="786"/>
          <w:tab w:val="num" w:pos="1134"/>
        </w:tabs>
        <w:suppressAutoHyphens/>
        <w:spacing w:line="276" w:lineRule="auto"/>
        <w:ind w:left="1134"/>
        <w:jc w:val="both"/>
        <w:rPr>
          <w:rFonts w:ascii="Arial" w:hAnsi="Arial" w:cs="Arial"/>
        </w:rPr>
      </w:pPr>
      <w:r w:rsidRPr="00F22B28">
        <w:rPr>
          <w:rFonts w:ascii="Arial" w:hAnsi="Arial" w:cs="Arial"/>
        </w:rPr>
        <w:t>brak obowiązku podwykonawcy dostarczenia bezpośrednio zamawiającemu, na jego wezwanie, dowodu potwierdzającego zapłatę przez wykonawcę wymagalnego wynagrodzenia należnego podwykonawcy za realizację przedmiotu umowy,</w:t>
      </w:r>
    </w:p>
    <w:p w14:paraId="3145C659" w14:textId="77777777" w:rsidR="00905F98" w:rsidRPr="00F22B28" w:rsidRDefault="00905F98" w:rsidP="00905F98">
      <w:pPr>
        <w:numPr>
          <w:ilvl w:val="1"/>
          <w:numId w:val="47"/>
        </w:numPr>
        <w:tabs>
          <w:tab w:val="clear" w:pos="786"/>
          <w:tab w:val="num" w:pos="1134"/>
        </w:tabs>
        <w:suppressAutoHyphens/>
        <w:spacing w:line="276" w:lineRule="auto"/>
        <w:ind w:left="1134" w:hanging="357"/>
        <w:jc w:val="both"/>
        <w:rPr>
          <w:rFonts w:ascii="Arial" w:hAnsi="Arial" w:cs="Arial"/>
        </w:rPr>
      </w:pPr>
      <w:r w:rsidRPr="00F22B28">
        <w:rPr>
          <w:rFonts w:ascii="Arial" w:hAnsi="Arial" w:cs="Arial"/>
        </w:rPr>
        <w:t xml:space="preserve">termin zapłaty wynagrodzenia podwykonawcy lub dalszemu podwykonawcy przewidziany </w:t>
      </w:r>
      <w:r w:rsidRPr="00F22B28">
        <w:rPr>
          <w:rFonts w:ascii="Arial" w:hAnsi="Arial" w:cs="Arial"/>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5CD7066B"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F22B28">
        <w:rPr>
          <w:rFonts w:ascii="Arial"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401E18A7"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F22B28">
        <w:rPr>
          <w:rFonts w:ascii="Arial" w:hAnsi="Arial" w:cs="Arial"/>
          <w:lang w:val="cs-CZ"/>
        </w:rPr>
        <w:t>W przypadku, o którym mowa w ust. 12, jeżeli termin zapłaty wynagrodzenia jest dłuższy niż 14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5DA49A14"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F22B28">
        <w:rPr>
          <w:rFonts w:ascii="Arial" w:hAnsi="Arial" w:cs="Arial"/>
          <w:lang w:val="cs-CZ"/>
        </w:rPr>
        <w:t>Procedura akceptacji, zawierania i zmiany umów o podwykonawstwo z dalszymi podwykonawcami odbywać powinna się na zasadach określonych w niniejszym paragrafie.</w:t>
      </w:r>
    </w:p>
    <w:p w14:paraId="0EB7E230"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F22B28">
        <w:rPr>
          <w:rFonts w:ascii="Arial"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3F6CF4A6"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F22B28">
        <w:rPr>
          <w:rFonts w:ascii="Arial" w:hAnsi="Arial" w:cs="Arial"/>
          <w:lang w:val="cs-CZ"/>
        </w:rPr>
        <w:t>Wykonawca ponosi wobec zamawiającego pełną odpowiedzialność za roboty, które wykonuje przy pomocy podwykonawców i przyjmuje wobec nich funkcję koordynacyjną.</w:t>
      </w:r>
    </w:p>
    <w:p w14:paraId="51F25A66" w14:textId="77777777" w:rsidR="00905F98" w:rsidRPr="00B0298C"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F22B28">
        <w:rPr>
          <w:rFonts w:ascii="Arial" w:hAnsi="Arial" w:cs="Arial"/>
          <w:lang w:val="cs-CZ"/>
        </w:rPr>
        <w:t xml:space="preserve">Aby zamawiający miał pełną wiedzę na temat sposobu realizacji zamówienia, wykonawca zobowiązany jest udzielać zamawiającemu wszelkich informacji dotyczących podwykonawców uczestniczących w realizacji przedmiotu umowy, w tym również o zmianie lub rezygnacji z </w:t>
      </w:r>
      <w:r w:rsidRPr="00B0298C">
        <w:rPr>
          <w:rFonts w:ascii="Arial" w:hAnsi="Arial" w:cs="Arial"/>
          <w:lang w:val="cs-CZ"/>
        </w:rPr>
        <w:t>podwykonawstwa.</w:t>
      </w:r>
    </w:p>
    <w:p w14:paraId="5982C994" w14:textId="77777777" w:rsidR="00905F98" w:rsidRPr="00B0298C"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lang w:val="cs-CZ"/>
        </w:rPr>
      </w:pPr>
      <w:r w:rsidRPr="00B0298C">
        <w:rPr>
          <w:rFonts w:ascii="Arial" w:hAnsi="Arial" w:cs="Arial"/>
          <w:lang w:val="cs-CZ"/>
        </w:rPr>
        <w:t xml:space="preserve">W sytuacji, gdy wykonawca realizuje przedmiot umowy przy udziale podwykonawcy, bez wiedzy i zgody zamawiającego, zamawiający </w:t>
      </w:r>
      <w:r w:rsidRPr="00B0298C">
        <w:rPr>
          <w:rFonts w:ascii="Arial" w:hAnsi="Arial" w:cs="Arial"/>
        </w:rPr>
        <w:t xml:space="preserve">może odstąpić od umowy bez prawa do wynagrodzenia dla wykonawcy. Postanowienia § 17 ust. 1 pkt. 5) </w:t>
      </w:r>
      <w:r w:rsidRPr="00B0298C">
        <w:rPr>
          <w:rFonts w:ascii="Arial" w:hAnsi="Arial" w:cs="Arial"/>
          <w:lang w:val="cs-CZ"/>
        </w:rPr>
        <w:t>umowy znajdują odpowiednie zastosowanie.</w:t>
      </w:r>
    </w:p>
    <w:p w14:paraId="097C1A65" w14:textId="77777777" w:rsidR="00905F98" w:rsidRPr="00F22B28" w:rsidRDefault="00905F98" w:rsidP="00905F98">
      <w:pPr>
        <w:numPr>
          <w:ilvl w:val="0"/>
          <w:numId w:val="48"/>
        </w:numPr>
        <w:tabs>
          <w:tab w:val="clear" w:pos="420"/>
          <w:tab w:val="num" w:pos="709"/>
          <w:tab w:val="left" w:pos="5245"/>
        </w:tabs>
        <w:suppressAutoHyphens/>
        <w:spacing w:line="276" w:lineRule="auto"/>
        <w:ind w:left="709"/>
        <w:jc w:val="both"/>
        <w:rPr>
          <w:rFonts w:ascii="Arial" w:hAnsi="Arial" w:cs="Arial"/>
          <w:b/>
          <w:shd w:val="clear" w:color="auto" w:fill="FFFF00"/>
          <w:lang w:val="cs-CZ"/>
        </w:rPr>
      </w:pPr>
      <w:r w:rsidRPr="00F22B28">
        <w:rPr>
          <w:rFonts w:ascii="Arial"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790D502E" w14:textId="77777777" w:rsidR="00905F98" w:rsidRPr="00F22B28" w:rsidRDefault="00905F98" w:rsidP="00905F98">
      <w:pPr>
        <w:keepLines/>
        <w:jc w:val="both"/>
        <w:rPr>
          <w:rFonts w:ascii="Arial" w:hAnsi="Arial" w:cs="Arial"/>
          <w:b/>
          <w:shd w:val="clear" w:color="auto" w:fill="FFFF00"/>
        </w:rPr>
      </w:pPr>
    </w:p>
    <w:p w14:paraId="0EC9FD75" w14:textId="77777777" w:rsidR="00905F98" w:rsidRPr="00F22B28" w:rsidRDefault="00905F98" w:rsidP="00905F98">
      <w:pPr>
        <w:jc w:val="center"/>
        <w:rPr>
          <w:rFonts w:ascii="Arial" w:hAnsi="Arial" w:cs="Arial"/>
        </w:rPr>
      </w:pPr>
      <w:r w:rsidRPr="00F22B28">
        <w:rPr>
          <w:rFonts w:ascii="Arial" w:hAnsi="Arial" w:cs="Arial"/>
          <w:b/>
        </w:rPr>
        <w:t xml:space="preserve">§ </w:t>
      </w:r>
      <w:r>
        <w:rPr>
          <w:rFonts w:ascii="Arial" w:hAnsi="Arial" w:cs="Arial"/>
          <w:b/>
        </w:rPr>
        <w:t>12</w:t>
      </w:r>
    </w:p>
    <w:p w14:paraId="760D3802" w14:textId="77777777" w:rsidR="00905F98" w:rsidRPr="00F22B28" w:rsidRDefault="00905F98" w:rsidP="00905F98">
      <w:pPr>
        <w:tabs>
          <w:tab w:val="left" w:pos="5245"/>
        </w:tabs>
        <w:rPr>
          <w:rFonts w:ascii="Arial" w:hAnsi="Arial" w:cs="Arial"/>
          <w:lang w:val="cs-CZ"/>
        </w:rPr>
      </w:pPr>
    </w:p>
    <w:p w14:paraId="742AA201" w14:textId="77777777" w:rsidR="00905F98" w:rsidRPr="00F22B28" w:rsidRDefault="00905F98" w:rsidP="00905F98">
      <w:pPr>
        <w:tabs>
          <w:tab w:val="left" w:pos="5245"/>
        </w:tabs>
        <w:ind w:left="567"/>
        <w:jc w:val="both"/>
        <w:rPr>
          <w:rFonts w:ascii="Arial" w:hAnsi="Arial" w:cs="Arial"/>
        </w:rPr>
      </w:pPr>
      <w:r w:rsidRPr="00F22B28">
        <w:rPr>
          <w:rFonts w:ascii="Arial" w:hAnsi="Arial" w:cs="Arial"/>
        </w:rPr>
        <w:t>Zasady dokonywania odbiorów zakresu robót budowlanych:</w:t>
      </w:r>
    </w:p>
    <w:p w14:paraId="2295F52E" w14:textId="77777777" w:rsidR="00905F98" w:rsidRPr="00F22B28" w:rsidRDefault="00905F98" w:rsidP="00905F98">
      <w:pPr>
        <w:tabs>
          <w:tab w:val="left" w:pos="5245"/>
        </w:tabs>
        <w:jc w:val="both"/>
        <w:rPr>
          <w:rFonts w:ascii="Arial" w:hAnsi="Arial" w:cs="Arial"/>
          <w:lang w:val="cs-CZ"/>
        </w:rPr>
      </w:pPr>
    </w:p>
    <w:p w14:paraId="6DEBA014" w14:textId="77777777" w:rsidR="00905F98" w:rsidRPr="00F22B28" w:rsidRDefault="00905F98" w:rsidP="00905F98">
      <w:pPr>
        <w:numPr>
          <w:ilvl w:val="0"/>
          <w:numId w:val="50"/>
        </w:numPr>
        <w:tabs>
          <w:tab w:val="clear" w:pos="420"/>
        </w:tabs>
        <w:suppressAutoHyphens/>
        <w:spacing w:line="276" w:lineRule="auto"/>
        <w:ind w:left="1134"/>
        <w:jc w:val="both"/>
        <w:rPr>
          <w:rFonts w:ascii="Arial" w:hAnsi="Arial" w:cs="Arial"/>
        </w:rPr>
      </w:pPr>
      <w:r w:rsidRPr="00F22B28">
        <w:rPr>
          <w:rFonts w:ascii="Arial" w:hAnsi="Arial" w:cs="Arial"/>
        </w:rPr>
        <w:t>Strony zgodnie postanawiają, że będą stosowane następujące rodzaje odbiorów robót:</w:t>
      </w:r>
    </w:p>
    <w:p w14:paraId="03690C37" w14:textId="77777777" w:rsidR="00905F98" w:rsidRPr="00F22B28" w:rsidRDefault="00905F98" w:rsidP="00905F98">
      <w:pPr>
        <w:numPr>
          <w:ilvl w:val="1"/>
          <w:numId w:val="66"/>
        </w:numPr>
        <w:tabs>
          <w:tab w:val="clear" w:pos="360"/>
          <w:tab w:val="num" w:pos="851"/>
        </w:tabs>
        <w:suppressAutoHyphens/>
        <w:spacing w:line="276" w:lineRule="auto"/>
        <w:ind w:left="1701" w:hanging="357"/>
        <w:jc w:val="both"/>
        <w:rPr>
          <w:rFonts w:ascii="Arial" w:hAnsi="Arial" w:cs="Arial"/>
        </w:rPr>
      </w:pPr>
      <w:r w:rsidRPr="00F22B28">
        <w:rPr>
          <w:rFonts w:ascii="Arial" w:hAnsi="Arial" w:cs="Arial"/>
        </w:rPr>
        <w:t>Odbiory częściowe,</w:t>
      </w:r>
    </w:p>
    <w:p w14:paraId="700651A6" w14:textId="77777777" w:rsidR="00905F98" w:rsidRPr="00F22B28" w:rsidRDefault="00905F98" w:rsidP="00905F98">
      <w:pPr>
        <w:numPr>
          <w:ilvl w:val="1"/>
          <w:numId w:val="66"/>
        </w:numPr>
        <w:tabs>
          <w:tab w:val="clear" w:pos="360"/>
          <w:tab w:val="num" w:pos="851"/>
        </w:tabs>
        <w:suppressAutoHyphens/>
        <w:spacing w:line="276" w:lineRule="auto"/>
        <w:ind w:left="1701" w:hanging="357"/>
        <w:jc w:val="both"/>
        <w:rPr>
          <w:rFonts w:ascii="Arial" w:hAnsi="Arial" w:cs="Arial"/>
        </w:rPr>
      </w:pPr>
      <w:r w:rsidRPr="00F22B28">
        <w:rPr>
          <w:rFonts w:ascii="Arial" w:hAnsi="Arial" w:cs="Arial"/>
        </w:rPr>
        <w:t>Odbiory robót zanikających i ulegających zakryciu,</w:t>
      </w:r>
    </w:p>
    <w:p w14:paraId="3D774BEF" w14:textId="77777777" w:rsidR="00905F98" w:rsidRPr="00F22B28" w:rsidRDefault="00905F98" w:rsidP="00905F98">
      <w:pPr>
        <w:numPr>
          <w:ilvl w:val="1"/>
          <w:numId w:val="66"/>
        </w:numPr>
        <w:tabs>
          <w:tab w:val="clear" w:pos="360"/>
          <w:tab w:val="num" w:pos="851"/>
        </w:tabs>
        <w:suppressAutoHyphens/>
        <w:spacing w:line="276" w:lineRule="auto"/>
        <w:ind w:left="1701" w:hanging="357"/>
        <w:jc w:val="both"/>
        <w:rPr>
          <w:rFonts w:ascii="Arial" w:hAnsi="Arial" w:cs="Arial"/>
        </w:rPr>
      </w:pPr>
      <w:r w:rsidRPr="00F22B28">
        <w:rPr>
          <w:rFonts w:ascii="Arial" w:hAnsi="Arial" w:cs="Arial"/>
        </w:rPr>
        <w:t xml:space="preserve">Odbiór końcowy. </w:t>
      </w:r>
    </w:p>
    <w:p w14:paraId="24A8E8C4" w14:textId="77777777" w:rsidR="00905F98" w:rsidRPr="00F22B28" w:rsidRDefault="00905F98" w:rsidP="00905F98">
      <w:pPr>
        <w:numPr>
          <w:ilvl w:val="0"/>
          <w:numId w:val="50"/>
        </w:numPr>
        <w:tabs>
          <w:tab w:val="clear" w:pos="420"/>
        </w:tabs>
        <w:suppressAutoHyphens/>
        <w:spacing w:line="276" w:lineRule="auto"/>
        <w:ind w:left="1134"/>
        <w:jc w:val="both"/>
        <w:rPr>
          <w:rFonts w:ascii="Arial" w:hAnsi="Arial" w:cs="Arial"/>
        </w:rPr>
      </w:pPr>
      <w:r w:rsidRPr="00F22B28">
        <w:rPr>
          <w:rFonts w:ascii="Arial" w:hAnsi="Arial" w:cs="Arial"/>
        </w:rPr>
        <w:t>Odbiory częściowe oraz odbiory robót zanikających i ulegających zakryciu, dokonywane będą przez inspektora nadzoru inwestorskiego. Wykonawca winien zgłaszać gotowość do odbiorów,  o których mowa wyżej, z odpowiednim wyprzedzeniem umożliwiającym podjęcie działań przez inspektora nadzoru inwestorskiego.</w:t>
      </w:r>
    </w:p>
    <w:p w14:paraId="7EF671FA" w14:textId="77777777" w:rsidR="00905F98" w:rsidRPr="00F22B28" w:rsidRDefault="00905F98" w:rsidP="00905F98">
      <w:pPr>
        <w:numPr>
          <w:ilvl w:val="0"/>
          <w:numId w:val="50"/>
        </w:numPr>
        <w:tabs>
          <w:tab w:val="clear" w:pos="420"/>
        </w:tabs>
        <w:suppressAutoHyphens/>
        <w:spacing w:line="276" w:lineRule="auto"/>
        <w:ind w:left="1134"/>
        <w:jc w:val="both"/>
        <w:rPr>
          <w:rFonts w:ascii="Arial" w:hAnsi="Arial" w:cs="Arial"/>
        </w:rPr>
      </w:pPr>
      <w:r w:rsidRPr="00F22B28">
        <w:rPr>
          <w:rFonts w:ascii="Arial" w:hAnsi="Arial" w:cs="Arial"/>
        </w:rPr>
        <w:t xml:space="preserve">O zakończeniu robót i osiągnięciu gotowości do odbioru końcowego Wykonawca zawiadamia Zamawiającego na piśmie z uwzględnieniem terminów przewidzianych  w niniejszej umowie na </w:t>
      </w:r>
      <w:r w:rsidRPr="00F22B28">
        <w:rPr>
          <w:rFonts w:ascii="Arial" w:hAnsi="Arial" w:cs="Arial"/>
        </w:rPr>
        <w:lastRenderedPageBreak/>
        <w:t xml:space="preserve">rozpoczęcie  i zakończenie czynności odbiorowych. Zamawiający wyznacza datę i rozpoczyna czynności odbioru końcowego zgodnie z postanowieniami </w:t>
      </w:r>
      <w:r>
        <w:rPr>
          <w:rFonts w:ascii="Arial" w:hAnsi="Arial" w:cs="Arial"/>
        </w:rPr>
        <w:t xml:space="preserve">                 </w:t>
      </w:r>
      <w:r w:rsidRPr="00F22B28">
        <w:rPr>
          <w:rFonts w:ascii="Arial" w:hAnsi="Arial" w:cs="Arial"/>
        </w:rPr>
        <w:t xml:space="preserve">§ </w:t>
      </w:r>
      <w:r>
        <w:rPr>
          <w:rFonts w:ascii="Arial" w:hAnsi="Arial" w:cs="Arial"/>
        </w:rPr>
        <w:t>13</w:t>
      </w:r>
      <w:r w:rsidRPr="00F22B28">
        <w:rPr>
          <w:rFonts w:ascii="Arial" w:hAnsi="Arial" w:cs="Arial"/>
        </w:rPr>
        <w:t>.</w:t>
      </w:r>
    </w:p>
    <w:p w14:paraId="4F7F8EA9" w14:textId="77777777" w:rsidR="00905F98" w:rsidRPr="00F22B28" w:rsidRDefault="00905F98" w:rsidP="00905F98">
      <w:pPr>
        <w:numPr>
          <w:ilvl w:val="0"/>
          <w:numId w:val="50"/>
        </w:numPr>
        <w:tabs>
          <w:tab w:val="clear" w:pos="420"/>
          <w:tab w:val="left" w:pos="0"/>
        </w:tabs>
        <w:suppressAutoHyphens/>
        <w:spacing w:line="276" w:lineRule="auto"/>
        <w:ind w:left="1134"/>
        <w:jc w:val="both"/>
        <w:rPr>
          <w:rFonts w:ascii="Arial" w:hAnsi="Arial" w:cs="Arial"/>
          <w:lang w:val="cs-CZ"/>
        </w:rPr>
      </w:pPr>
      <w:r w:rsidRPr="00F22B28">
        <w:rPr>
          <w:rFonts w:ascii="Arial" w:hAnsi="Arial" w:cs="Arial"/>
          <w:lang w:val="cs-CZ"/>
        </w:rPr>
        <w:t xml:space="preserve">Jeżeli w toku czynności odbioru końcowego zostanie stwierdzone, że nie osiągnięto gotowości do odbioru z powodu nie zakończenia robót lub nie przeprowadzenia wszystkich badań, niekompletności dokumentacji odbiorowej wymienionej w  § </w:t>
      </w:r>
      <w:r>
        <w:rPr>
          <w:rFonts w:ascii="Arial" w:hAnsi="Arial" w:cs="Arial"/>
          <w:lang w:val="cs-CZ"/>
        </w:rPr>
        <w:t>13</w:t>
      </w:r>
      <w:r w:rsidRPr="00F22B28">
        <w:rPr>
          <w:rFonts w:ascii="Arial" w:hAnsi="Arial" w:cs="Arial"/>
          <w:lang w:val="cs-CZ"/>
        </w:rPr>
        <w:t xml:space="preserve"> ust. 3 a także, jeżeli w toku czynności odbioru zostaną stwierdzone wady – Zamawiający może odmówić odbioru.</w:t>
      </w:r>
    </w:p>
    <w:p w14:paraId="6B90D98F" w14:textId="77777777" w:rsidR="00905F98" w:rsidRPr="00F22B28" w:rsidRDefault="00905F98" w:rsidP="00905F98">
      <w:pPr>
        <w:numPr>
          <w:ilvl w:val="0"/>
          <w:numId w:val="50"/>
        </w:numPr>
        <w:tabs>
          <w:tab w:val="clear" w:pos="420"/>
          <w:tab w:val="left" w:pos="0"/>
        </w:tabs>
        <w:suppressAutoHyphens/>
        <w:spacing w:line="276" w:lineRule="auto"/>
        <w:ind w:left="1134"/>
        <w:jc w:val="both"/>
        <w:rPr>
          <w:rFonts w:ascii="Arial" w:hAnsi="Arial" w:cs="Arial"/>
          <w:lang w:val="cs-CZ"/>
        </w:rPr>
      </w:pPr>
      <w:r w:rsidRPr="00F22B28">
        <w:rPr>
          <w:rFonts w:ascii="Arial" w:hAnsi="Arial" w:cs="Arial"/>
          <w:lang w:val="cs-CZ"/>
        </w:rPr>
        <w:t>W razie odmowy odbioru końcowego z powyższych przyczyn – nowy termin osiągnięcia gotowości do odbioru ustala się w sposób określony w ust. 3.</w:t>
      </w:r>
    </w:p>
    <w:p w14:paraId="2EF73FEE" w14:textId="77777777" w:rsidR="00905F98" w:rsidRPr="00B0298C" w:rsidRDefault="00905F98" w:rsidP="00905F98">
      <w:pPr>
        <w:numPr>
          <w:ilvl w:val="0"/>
          <w:numId w:val="50"/>
        </w:numPr>
        <w:tabs>
          <w:tab w:val="clear" w:pos="420"/>
          <w:tab w:val="left" w:pos="0"/>
        </w:tabs>
        <w:suppressAutoHyphens/>
        <w:spacing w:line="276" w:lineRule="auto"/>
        <w:ind w:left="1134"/>
        <w:jc w:val="both"/>
        <w:rPr>
          <w:rFonts w:ascii="Arial" w:hAnsi="Arial" w:cs="Arial"/>
          <w:b/>
          <w:bCs/>
          <w:lang w:val="cs-CZ"/>
        </w:rPr>
      </w:pPr>
      <w:r w:rsidRPr="00B0298C">
        <w:rPr>
          <w:rFonts w:ascii="Arial" w:hAnsi="Arial" w:cs="Arial"/>
          <w:lang w:val="cs-CZ"/>
        </w:rPr>
        <w:t>W przypadku dwukrotnej odmowy odbioru końcowego z przyczyn zawinionych przez Wykonawcę, Zamawiający może odstąpić od umowy. Postanowienia § 16 ust.2 pkt 5) umowy znajdują odpowiednie zastosowanie.</w:t>
      </w:r>
    </w:p>
    <w:p w14:paraId="5E5C6666" w14:textId="77777777" w:rsidR="00905F98" w:rsidRDefault="00905F98" w:rsidP="00905F98">
      <w:pPr>
        <w:jc w:val="center"/>
        <w:rPr>
          <w:rFonts w:ascii="Arial" w:hAnsi="Arial" w:cs="Arial"/>
          <w:b/>
          <w:bCs/>
        </w:rPr>
      </w:pPr>
    </w:p>
    <w:p w14:paraId="19D14833" w14:textId="77777777" w:rsidR="00905F98" w:rsidRPr="00F22B28" w:rsidRDefault="00905F98" w:rsidP="00905F98">
      <w:pPr>
        <w:jc w:val="center"/>
        <w:rPr>
          <w:rFonts w:ascii="Arial" w:hAnsi="Arial" w:cs="Arial"/>
          <w:b/>
          <w:u w:val="single"/>
        </w:rPr>
      </w:pPr>
      <w:r w:rsidRPr="00F22B28">
        <w:rPr>
          <w:rFonts w:ascii="Arial" w:hAnsi="Arial" w:cs="Arial"/>
          <w:b/>
          <w:bCs/>
        </w:rPr>
        <w:t>§  1</w:t>
      </w:r>
      <w:r>
        <w:rPr>
          <w:rFonts w:ascii="Arial" w:hAnsi="Arial" w:cs="Arial"/>
          <w:b/>
          <w:bCs/>
        </w:rPr>
        <w:t>3</w:t>
      </w:r>
    </w:p>
    <w:p w14:paraId="0CCB8AA5" w14:textId="77777777" w:rsidR="00905F98" w:rsidRPr="00F22B28" w:rsidRDefault="00905F98" w:rsidP="00905F98">
      <w:pPr>
        <w:numPr>
          <w:ilvl w:val="0"/>
          <w:numId w:val="49"/>
        </w:numPr>
        <w:tabs>
          <w:tab w:val="clear" w:pos="360"/>
          <w:tab w:val="num" w:pos="1134"/>
        </w:tabs>
        <w:suppressAutoHyphens/>
        <w:spacing w:line="276" w:lineRule="auto"/>
        <w:ind w:left="1134"/>
        <w:jc w:val="both"/>
        <w:rPr>
          <w:rFonts w:ascii="Arial" w:hAnsi="Arial" w:cs="Arial"/>
        </w:rPr>
      </w:pPr>
      <w:r w:rsidRPr="00F22B28">
        <w:rPr>
          <w:rFonts w:ascii="Arial" w:hAnsi="Arial" w:cs="Arial"/>
        </w:rPr>
        <w:t>Podstawą zgłoszenia przez Wykonawcę gotowości do odbioru końcowego, będzie faktyczne wykonanie robót</w:t>
      </w:r>
      <w:r>
        <w:rPr>
          <w:rFonts w:ascii="Arial" w:hAnsi="Arial" w:cs="Arial"/>
        </w:rPr>
        <w:t>.</w:t>
      </w:r>
    </w:p>
    <w:p w14:paraId="7792A5AB" w14:textId="77777777" w:rsidR="00905F98" w:rsidRPr="00F22B28" w:rsidRDefault="00905F98" w:rsidP="00905F98">
      <w:pPr>
        <w:numPr>
          <w:ilvl w:val="0"/>
          <w:numId w:val="49"/>
        </w:numPr>
        <w:tabs>
          <w:tab w:val="clear" w:pos="360"/>
          <w:tab w:val="num" w:pos="1134"/>
        </w:tabs>
        <w:suppressAutoHyphens/>
        <w:spacing w:line="276" w:lineRule="auto"/>
        <w:ind w:left="1134" w:hanging="357"/>
        <w:jc w:val="both"/>
        <w:rPr>
          <w:rFonts w:ascii="Arial" w:hAnsi="Arial" w:cs="Arial"/>
        </w:rPr>
      </w:pPr>
      <w:r w:rsidRPr="00F22B28">
        <w:rPr>
          <w:rFonts w:ascii="Arial" w:hAnsi="Arial" w:cs="Arial"/>
        </w:rPr>
        <w:t>Komisyjny odbiór końcowy robót zorganizowany będzie przez Zamawiającego w terminie 7 dni kalendarzowych od daty pisemnego zgłoszenia o zakończeniu robót i osiągnięciu gotowości  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4FEA8722" w14:textId="77777777" w:rsidR="00905F98" w:rsidRPr="00F22B28" w:rsidRDefault="00905F98" w:rsidP="00905F98">
      <w:pPr>
        <w:numPr>
          <w:ilvl w:val="0"/>
          <w:numId w:val="49"/>
        </w:numPr>
        <w:tabs>
          <w:tab w:val="clear" w:pos="360"/>
          <w:tab w:val="left" w:pos="284"/>
          <w:tab w:val="num" w:pos="1134"/>
        </w:tabs>
        <w:suppressAutoHyphens/>
        <w:spacing w:line="276" w:lineRule="auto"/>
        <w:ind w:left="1134" w:hanging="284"/>
        <w:jc w:val="both"/>
        <w:rPr>
          <w:rFonts w:ascii="Arial" w:hAnsi="Arial" w:cs="Arial"/>
        </w:rPr>
      </w:pPr>
      <w:r w:rsidRPr="00F22B28">
        <w:rPr>
          <w:rFonts w:ascii="Arial" w:hAnsi="Arial" w:cs="Arial"/>
        </w:rPr>
        <w:t>Na dzień odbioru końcowego Wykonawca przekazuje Zamawiającemu następujące dokumenty odbiorowe:</w:t>
      </w:r>
    </w:p>
    <w:p w14:paraId="734F007C" w14:textId="77777777" w:rsidR="00905F98" w:rsidRPr="00F22B28" w:rsidRDefault="00905F98" w:rsidP="00905F98">
      <w:pPr>
        <w:numPr>
          <w:ilvl w:val="0"/>
          <w:numId w:val="76"/>
        </w:numPr>
        <w:suppressAutoHyphens/>
        <w:spacing w:line="276" w:lineRule="auto"/>
        <w:jc w:val="both"/>
        <w:rPr>
          <w:rFonts w:ascii="Arial" w:hAnsi="Arial" w:cs="Arial"/>
        </w:rPr>
      </w:pPr>
      <w:r w:rsidRPr="00F22B28">
        <w:rPr>
          <w:rFonts w:ascii="Arial" w:hAnsi="Arial" w:cs="Arial"/>
        </w:rPr>
        <w:t>Wymagane dokumenty, protokoły i zaświadczenia z przeprowadzonych prób i sprawdzeń, protokoły odbioru robót branżowych objętych zamówieniem (jeżeli takie wystąpiły), instrukcje użytkowania, dokumenty gwarancyjne i inne dokumenty wymagane stosownymi przepisami, po jednym egzemplarzu,</w:t>
      </w:r>
    </w:p>
    <w:p w14:paraId="38D28CC8" w14:textId="77777777" w:rsidR="00905F98" w:rsidRPr="00F22B28" w:rsidRDefault="00905F98" w:rsidP="00905F98">
      <w:pPr>
        <w:numPr>
          <w:ilvl w:val="0"/>
          <w:numId w:val="76"/>
        </w:numPr>
        <w:suppressAutoHyphens/>
        <w:spacing w:line="276" w:lineRule="auto"/>
        <w:jc w:val="both"/>
        <w:rPr>
          <w:rFonts w:ascii="Arial" w:hAnsi="Arial" w:cs="Arial"/>
        </w:rPr>
      </w:pPr>
      <w:r w:rsidRPr="00F22B28">
        <w:rPr>
          <w:rFonts w:ascii="Arial" w:hAnsi="Arial" w:cs="Arial"/>
        </w:rPr>
        <w:t>Oświadczenie Kierownika budowy (robót) o zgodności wykonania robót z , obowiązującymi przepisami i normami, o doprowadzeniu do należytego stanu i porządku terenu budowy oraz terenu przyległego do terenu budowy, z którego wykonawca korzystał w trakcie prowadzonych prac,</w:t>
      </w:r>
    </w:p>
    <w:p w14:paraId="006FB8B1" w14:textId="77777777" w:rsidR="00905F98" w:rsidRPr="00F22B28" w:rsidRDefault="00905F98" w:rsidP="00905F98">
      <w:pPr>
        <w:numPr>
          <w:ilvl w:val="0"/>
          <w:numId w:val="76"/>
        </w:numPr>
        <w:suppressAutoHyphens/>
        <w:spacing w:line="276" w:lineRule="auto"/>
        <w:jc w:val="both"/>
        <w:rPr>
          <w:rFonts w:ascii="Arial" w:hAnsi="Arial" w:cs="Arial"/>
        </w:rPr>
      </w:pPr>
      <w:r w:rsidRPr="00F22B28">
        <w:rPr>
          <w:rFonts w:ascii="Arial" w:hAnsi="Arial" w:cs="Arial"/>
        </w:rPr>
        <w:t>Dokumenty (atesty, certyfikaty, deklaracje zgodności) potwierdzające, że wbudowane wyroby budowlane są zgodne z art. 10 ustawy Prawo budowlane (opisane i ostemplowane przez Kierownika budowy), po jednym egzemplarzu,</w:t>
      </w:r>
    </w:p>
    <w:p w14:paraId="590CFE38" w14:textId="77777777" w:rsidR="00905F98" w:rsidRPr="00F22B28" w:rsidRDefault="00905F98" w:rsidP="00905F98">
      <w:pPr>
        <w:numPr>
          <w:ilvl w:val="0"/>
          <w:numId w:val="76"/>
        </w:numPr>
        <w:suppressAutoHyphens/>
        <w:spacing w:line="276" w:lineRule="auto"/>
        <w:jc w:val="both"/>
        <w:rPr>
          <w:rFonts w:ascii="Arial" w:hAnsi="Arial" w:cs="Arial"/>
        </w:rPr>
      </w:pPr>
      <w:r w:rsidRPr="00F22B28">
        <w:rPr>
          <w:rFonts w:ascii="Arial" w:hAnsi="Arial" w:cs="Arial"/>
        </w:rPr>
        <w:t xml:space="preserve">Pozostałe dokumenty potwierdzające należyte wykonanie przedmiotu zamówienia </w:t>
      </w:r>
      <w:r w:rsidRPr="00F22B28">
        <w:rPr>
          <w:rFonts w:ascii="Arial" w:hAnsi="Arial" w:cs="Arial"/>
        </w:rPr>
        <w:br/>
        <w:t>po jednym egzemplarzu,</w:t>
      </w:r>
    </w:p>
    <w:p w14:paraId="628192B8" w14:textId="77777777" w:rsidR="00905F98" w:rsidRPr="00F22B28" w:rsidRDefault="00905F98" w:rsidP="00905F98">
      <w:pPr>
        <w:numPr>
          <w:ilvl w:val="0"/>
          <w:numId w:val="49"/>
        </w:numPr>
        <w:tabs>
          <w:tab w:val="clear" w:pos="360"/>
          <w:tab w:val="num" w:pos="1134"/>
        </w:tabs>
        <w:suppressAutoHyphens/>
        <w:spacing w:line="276" w:lineRule="auto"/>
        <w:ind w:left="1135" w:hanging="284"/>
        <w:jc w:val="both"/>
        <w:rPr>
          <w:rFonts w:ascii="Arial" w:hAnsi="Arial" w:cs="Arial"/>
          <w:b/>
          <w:u w:val="single"/>
        </w:rPr>
      </w:pPr>
      <w:r w:rsidRPr="00F22B28">
        <w:rPr>
          <w:rFonts w:ascii="Arial" w:hAnsi="Arial" w:cs="Arial"/>
        </w:rPr>
        <w:t>Brak jakiegokolwiek dokumentu wymienionego w ust. 3 niniejszego paragrafu lub stwierdzenie jego wad skutkuje nieważnością zawiadomienia o gotowości do odbioru końcowego.</w:t>
      </w:r>
    </w:p>
    <w:p w14:paraId="1FE68320" w14:textId="77777777" w:rsidR="00905F98" w:rsidRPr="00F22B28" w:rsidRDefault="00905F98" w:rsidP="00905F98">
      <w:pPr>
        <w:numPr>
          <w:ilvl w:val="0"/>
          <w:numId w:val="49"/>
        </w:numPr>
        <w:tabs>
          <w:tab w:val="clear" w:pos="360"/>
          <w:tab w:val="num" w:pos="1134"/>
        </w:tabs>
        <w:suppressAutoHyphens/>
        <w:spacing w:line="276" w:lineRule="auto"/>
        <w:ind w:left="1135" w:hanging="284"/>
        <w:jc w:val="both"/>
        <w:rPr>
          <w:rFonts w:ascii="Arial" w:hAnsi="Arial" w:cs="Arial"/>
        </w:rPr>
      </w:pPr>
      <w:r w:rsidRPr="00F22B28">
        <w:rPr>
          <w:rFonts w:ascii="Arial" w:hAnsi="Arial" w:cs="Arial"/>
        </w:rPr>
        <w:t>Za datę wykonania przez Wykonawcę zobowiązania wynikającego z niniejszej Umowy, uznaje się datę odbioru, stwierdzoną w protokole odbioru końcowego.</w:t>
      </w:r>
    </w:p>
    <w:p w14:paraId="694113C7" w14:textId="77777777" w:rsidR="00905F98" w:rsidRPr="00F22B28" w:rsidRDefault="00905F98" w:rsidP="00905F98">
      <w:pPr>
        <w:numPr>
          <w:ilvl w:val="0"/>
          <w:numId w:val="49"/>
        </w:numPr>
        <w:tabs>
          <w:tab w:val="clear" w:pos="360"/>
          <w:tab w:val="num" w:pos="1134"/>
          <w:tab w:val="left" w:pos="5245"/>
        </w:tabs>
        <w:suppressAutoHyphens/>
        <w:spacing w:line="276" w:lineRule="auto"/>
        <w:ind w:left="1134" w:hanging="283"/>
        <w:jc w:val="both"/>
        <w:rPr>
          <w:rFonts w:ascii="Arial" w:hAnsi="Arial" w:cs="Arial"/>
        </w:rPr>
      </w:pPr>
      <w:r w:rsidRPr="00F22B28">
        <w:rPr>
          <w:rFonts w:ascii="Arial" w:hAnsi="Arial" w:cs="Arial"/>
        </w:rPr>
        <w:t>Jeżeli w toku czynności odbioru zostaną stwierdzone wady, to Zamawiającemu przysługują następujące uprawnienia:</w:t>
      </w:r>
    </w:p>
    <w:p w14:paraId="00A09921" w14:textId="77777777" w:rsidR="00905F98" w:rsidRPr="00F22B28" w:rsidRDefault="00905F98" w:rsidP="00905F98">
      <w:pPr>
        <w:numPr>
          <w:ilvl w:val="0"/>
          <w:numId w:val="67"/>
        </w:numPr>
        <w:tabs>
          <w:tab w:val="clear" w:pos="731"/>
          <w:tab w:val="num" w:pos="1701"/>
          <w:tab w:val="left" w:pos="5245"/>
        </w:tabs>
        <w:suppressAutoHyphens/>
        <w:spacing w:line="276" w:lineRule="auto"/>
        <w:ind w:left="1701"/>
        <w:jc w:val="both"/>
        <w:rPr>
          <w:rFonts w:ascii="Arial" w:hAnsi="Arial" w:cs="Arial"/>
        </w:rPr>
      </w:pPr>
      <w:r w:rsidRPr="00F22B28">
        <w:rPr>
          <w:rFonts w:ascii="Arial" w:hAnsi="Arial" w:cs="Arial"/>
        </w:rPr>
        <w:t>jeżeli wady nadają się do usunięcia, Zamawiający może odmówić odbioru do czasu usunięcia wad przez Wykonawcę na jego własny koszt w terminach uzgodnionych przez strony,</w:t>
      </w:r>
    </w:p>
    <w:p w14:paraId="2C1F46AE" w14:textId="77777777" w:rsidR="00905F98" w:rsidRPr="00F22B28" w:rsidRDefault="00905F98" w:rsidP="00905F98">
      <w:pPr>
        <w:numPr>
          <w:ilvl w:val="0"/>
          <w:numId w:val="67"/>
        </w:numPr>
        <w:tabs>
          <w:tab w:val="clear" w:pos="731"/>
          <w:tab w:val="num" w:pos="1701"/>
          <w:tab w:val="left" w:pos="5245"/>
        </w:tabs>
        <w:suppressAutoHyphens/>
        <w:spacing w:line="276" w:lineRule="auto"/>
        <w:ind w:left="1701"/>
        <w:jc w:val="both"/>
        <w:rPr>
          <w:rFonts w:ascii="Arial" w:hAnsi="Arial" w:cs="Arial"/>
        </w:rPr>
      </w:pPr>
      <w:r w:rsidRPr="00F22B28">
        <w:rPr>
          <w:rFonts w:ascii="Arial"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46E743D3" w14:textId="77777777" w:rsidR="00905F98" w:rsidRPr="00F22B28" w:rsidRDefault="00905F98" w:rsidP="00905F98">
      <w:pPr>
        <w:numPr>
          <w:ilvl w:val="0"/>
          <w:numId w:val="67"/>
        </w:numPr>
        <w:tabs>
          <w:tab w:val="clear" w:pos="731"/>
          <w:tab w:val="num" w:pos="1701"/>
          <w:tab w:val="left" w:pos="5245"/>
        </w:tabs>
        <w:suppressAutoHyphens/>
        <w:spacing w:line="276" w:lineRule="auto"/>
        <w:ind w:left="1701"/>
        <w:jc w:val="both"/>
        <w:rPr>
          <w:rFonts w:ascii="Arial" w:hAnsi="Arial" w:cs="Arial"/>
        </w:rPr>
      </w:pPr>
      <w:r w:rsidRPr="00F22B28">
        <w:rPr>
          <w:rFonts w:ascii="Arial" w:hAnsi="Arial" w:cs="Arial"/>
        </w:rPr>
        <w:t>jeżeli wady nie nadają się do usunięcia i uniemożliwiają użytkowanie zgodne z przeznaczeniem, Zamawiający może:</w:t>
      </w:r>
    </w:p>
    <w:p w14:paraId="3121C6FD" w14:textId="77777777" w:rsidR="00905F98" w:rsidRPr="00F22B28" w:rsidRDefault="00905F98" w:rsidP="00905F98">
      <w:pPr>
        <w:numPr>
          <w:ilvl w:val="0"/>
          <w:numId w:val="68"/>
        </w:numPr>
        <w:tabs>
          <w:tab w:val="left" w:pos="374"/>
        </w:tabs>
        <w:suppressAutoHyphens/>
        <w:spacing w:line="276" w:lineRule="auto"/>
        <w:ind w:left="2552" w:right="-286"/>
        <w:jc w:val="both"/>
        <w:rPr>
          <w:rFonts w:ascii="Arial" w:hAnsi="Arial" w:cs="Arial"/>
        </w:rPr>
      </w:pPr>
      <w:r w:rsidRPr="00F22B28">
        <w:rPr>
          <w:rFonts w:ascii="Arial" w:hAnsi="Arial" w:cs="Arial"/>
        </w:rPr>
        <w:t>odstąpić od Umowy,</w:t>
      </w:r>
    </w:p>
    <w:p w14:paraId="77DBA515" w14:textId="77777777" w:rsidR="00905F98" w:rsidRPr="00F22B28" w:rsidRDefault="00905F98" w:rsidP="00905F98">
      <w:pPr>
        <w:numPr>
          <w:ilvl w:val="0"/>
          <w:numId w:val="68"/>
        </w:numPr>
        <w:tabs>
          <w:tab w:val="left" w:pos="374"/>
        </w:tabs>
        <w:suppressAutoHyphens/>
        <w:spacing w:line="276" w:lineRule="auto"/>
        <w:ind w:left="2552" w:right="-286"/>
        <w:jc w:val="both"/>
        <w:rPr>
          <w:rFonts w:ascii="Arial" w:hAnsi="Arial" w:cs="Arial"/>
        </w:rPr>
      </w:pPr>
      <w:r w:rsidRPr="00F22B28">
        <w:rPr>
          <w:rFonts w:ascii="Arial" w:hAnsi="Arial" w:cs="Arial"/>
        </w:rPr>
        <w:t>żądać wykonania odbieranego przedmiotu odbioru po raz drugi.</w:t>
      </w:r>
    </w:p>
    <w:p w14:paraId="40591A47" w14:textId="77777777" w:rsidR="00905F98" w:rsidRPr="00F22B28" w:rsidRDefault="00905F98" w:rsidP="00905F98">
      <w:pPr>
        <w:numPr>
          <w:ilvl w:val="0"/>
          <w:numId w:val="49"/>
        </w:numPr>
        <w:tabs>
          <w:tab w:val="clear" w:pos="360"/>
          <w:tab w:val="num" w:pos="1134"/>
        </w:tabs>
        <w:suppressAutoHyphens/>
        <w:spacing w:line="276" w:lineRule="auto"/>
        <w:ind w:left="1134" w:hanging="357"/>
        <w:jc w:val="both"/>
        <w:rPr>
          <w:rFonts w:ascii="Arial" w:hAnsi="Arial" w:cs="Arial"/>
        </w:rPr>
      </w:pPr>
      <w:r w:rsidRPr="00F22B28">
        <w:rPr>
          <w:rFonts w:ascii="Arial"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3551F52D" w14:textId="77777777" w:rsidR="00905F98" w:rsidRPr="00F22B28" w:rsidRDefault="00905F98" w:rsidP="00905F98">
      <w:pPr>
        <w:numPr>
          <w:ilvl w:val="0"/>
          <w:numId w:val="49"/>
        </w:numPr>
        <w:tabs>
          <w:tab w:val="clear" w:pos="360"/>
          <w:tab w:val="num" w:pos="1134"/>
        </w:tabs>
        <w:suppressAutoHyphens/>
        <w:spacing w:line="276" w:lineRule="auto"/>
        <w:ind w:left="1134" w:hanging="357"/>
        <w:jc w:val="both"/>
        <w:rPr>
          <w:rFonts w:ascii="Arial" w:hAnsi="Arial" w:cs="Arial"/>
        </w:rPr>
      </w:pPr>
      <w:r w:rsidRPr="00F22B28">
        <w:rPr>
          <w:rFonts w:ascii="Arial" w:hAnsi="Arial" w:cs="Arial"/>
        </w:rPr>
        <w:lastRenderedPageBreak/>
        <w:t>Wykonawca jest zobowiązany do zawiadomienia Zamawiającego o usunięciu wad oraz do żądania wyznaczenia terminu odbioru zakwestionowanych poprzednio robót, jako wadliwych.</w:t>
      </w:r>
    </w:p>
    <w:p w14:paraId="2437A1F5" w14:textId="77777777" w:rsidR="00905F98" w:rsidRPr="00B0298C" w:rsidRDefault="00905F98" w:rsidP="00905F98">
      <w:pPr>
        <w:numPr>
          <w:ilvl w:val="0"/>
          <w:numId w:val="49"/>
        </w:numPr>
        <w:tabs>
          <w:tab w:val="clear" w:pos="360"/>
          <w:tab w:val="num" w:pos="1134"/>
        </w:tabs>
        <w:suppressAutoHyphens/>
        <w:spacing w:line="276" w:lineRule="auto"/>
        <w:ind w:left="1134"/>
        <w:jc w:val="both"/>
        <w:rPr>
          <w:rFonts w:ascii="Arial" w:hAnsi="Arial" w:cs="Arial"/>
          <w:b/>
          <w:shd w:val="clear" w:color="auto" w:fill="FFFF00"/>
        </w:rPr>
      </w:pPr>
      <w:r w:rsidRPr="00B0298C">
        <w:rPr>
          <w:rFonts w:ascii="Arial" w:hAnsi="Arial" w:cs="Arial"/>
        </w:rPr>
        <w:t>Po protokolarnym stwierdzeniu usunięcia wad stwierdzonych podczas odbioru oraz w ok</w:t>
      </w:r>
      <w:r w:rsidRPr="00F22B28">
        <w:rPr>
          <w:rFonts w:ascii="Arial" w:hAnsi="Arial" w:cs="Arial"/>
        </w:rPr>
        <w:t xml:space="preserve">resie rękojmi i gwarancji  rozpoczynają swój bieg terminy na zwolnienie Zabezpieczenia </w:t>
      </w:r>
      <w:r w:rsidRPr="00B0298C">
        <w:rPr>
          <w:rFonts w:ascii="Arial" w:hAnsi="Arial" w:cs="Arial"/>
        </w:rPr>
        <w:t>Należytego Wykonania Umowy, o którym mowa w § 1</w:t>
      </w:r>
      <w:r>
        <w:rPr>
          <w:rFonts w:ascii="Arial" w:hAnsi="Arial" w:cs="Arial"/>
        </w:rPr>
        <w:t>4</w:t>
      </w:r>
      <w:r w:rsidRPr="00B0298C">
        <w:rPr>
          <w:rFonts w:ascii="Arial" w:hAnsi="Arial" w:cs="Arial"/>
        </w:rPr>
        <w:t xml:space="preserve"> niniejszej Umowy.</w:t>
      </w:r>
    </w:p>
    <w:p w14:paraId="054CE8FB" w14:textId="77777777" w:rsidR="00905F98" w:rsidRPr="00F22B28" w:rsidRDefault="00905F98" w:rsidP="00905F98">
      <w:pPr>
        <w:jc w:val="center"/>
        <w:rPr>
          <w:rFonts w:ascii="Arial" w:hAnsi="Arial" w:cs="Arial"/>
          <w:b/>
          <w:shd w:val="clear" w:color="auto" w:fill="FFFF00"/>
        </w:rPr>
      </w:pPr>
    </w:p>
    <w:p w14:paraId="7292A8C4" w14:textId="77777777" w:rsidR="00905F98" w:rsidRPr="00F22B28" w:rsidRDefault="00905F98" w:rsidP="00905F98">
      <w:pPr>
        <w:tabs>
          <w:tab w:val="left" w:pos="368"/>
          <w:tab w:val="center" w:pos="4488"/>
          <w:tab w:val="left" w:pos="5245"/>
        </w:tabs>
        <w:jc w:val="center"/>
        <w:rPr>
          <w:rFonts w:ascii="Arial" w:hAnsi="Arial" w:cs="Arial"/>
          <w:lang w:val="cs-CZ"/>
        </w:rPr>
      </w:pPr>
      <w:r w:rsidRPr="00F22B28">
        <w:rPr>
          <w:rFonts w:ascii="Arial" w:hAnsi="Arial" w:cs="Arial"/>
          <w:b/>
          <w:bCs/>
          <w:lang w:val="cs-CZ"/>
        </w:rPr>
        <w:t>§ 1</w:t>
      </w:r>
      <w:r>
        <w:rPr>
          <w:rFonts w:ascii="Arial" w:hAnsi="Arial" w:cs="Arial"/>
          <w:b/>
          <w:bCs/>
          <w:lang w:val="cs-CZ"/>
        </w:rPr>
        <w:t>4</w:t>
      </w:r>
    </w:p>
    <w:p w14:paraId="7F616142" w14:textId="77777777" w:rsidR="00905F98" w:rsidRPr="00F22B28" w:rsidRDefault="00905F98" w:rsidP="00905F98">
      <w:pPr>
        <w:numPr>
          <w:ilvl w:val="0"/>
          <w:numId w:val="39"/>
        </w:numPr>
        <w:tabs>
          <w:tab w:val="clear" w:pos="420"/>
          <w:tab w:val="num" w:pos="1134"/>
          <w:tab w:val="left" w:pos="5245"/>
        </w:tabs>
        <w:suppressAutoHyphens/>
        <w:spacing w:line="276" w:lineRule="auto"/>
        <w:ind w:left="1134"/>
        <w:jc w:val="both"/>
        <w:rPr>
          <w:rFonts w:ascii="Arial" w:hAnsi="Arial" w:cs="Arial"/>
        </w:rPr>
      </w:pPr>
      <w:r w:rsidRPr="00F22B28">
        <w:rPr>
          <w:rFonts w:ascii="Arial" w:hAnsi="Arial" w:cs="Arial"/>
        </w:rPr>
        <w:t>Przed podpisaniem Umowy Wykonawca wniósł Zabezpieczenie Należytego Wykonania Umowy  w wysokości ……………………….... formie: …………………………</w:t>
      </w:r>
    </w:p>
    <w:p w14:paraId="55DD1D22" w14:textId="77777777" w:rsidR="00905F98" w:rsidRPr="00F22B28" w:rsidRDefault="00905F98" w:rsidP="00905F98">
      <w:pPr>
        <w:numPr>
          <w:ilvl w:val="0"/>
          <w:numId w:val="39"/>
        </w:numPr>
        <w:tabs>
          <w:tab w:val="clear" w:pos="420"/>
          <w:tab w:val="num" w:pos="1134"/>
          <w:tab w:val="left" w:pos="5245"/>
        </w:tabs>
        <w:suppressAutoHyphens/>
        <w:spacing w:line="276" w:lineRule="auto"/>
        <w:ind w:left="1134"/>
        <w:jc w:val="both"/>
        <w:rPr>
          <w:rFonts w:ascii="Arial" w:hAnsi="Arial" w:cs="Arial"/>
        </w:rPr>
      </w:pPr>
      <w:r w:rsidRPr="00F22B28">
        <w:rPr>
          <w:rFonts w:ascii="Arial" w:hAnsi="Arial" w:cs="Arial"/>
        </w:rPr>
        <w:t>Zabezpieczenie Należytego Wykonania umowy służy do pokrycia roszczeń z tytułu niewykonania lub nienależytego wykonania przedmiotu umowy.</w:t>
      </w:r>
    </w:p>
    <w:p w14:paraId="1EB37A72" w14:textId="77777777" w:rsidR="00905F98" w:rsidRPr="00F22B28" w:rsidRDefault="00905F98" w:rsidP="00905F98">
      <w:pPr>
        <w:numPr>
          <w:ilvl w:val="0"/>
          <w:numId w:val="39"/>
        </w:numPr>
        <w:tabs>
          <w:tab w:val="clear" w:pos="420"/>
          <w:tab w:val="num" w:pos="1134"/>
          <w:tab w:val="left" w:pos="5245"/>
        </w:tabs>
        <w:suppressAutoHyphens/>
        <w:spacing w:line="276" w:lineRule="auto"/>
        <w:ind w:left="1134"/>
        <w:jc w:val="both"/>
        <w:rPr>
          <w:rFonts w:ascii="Arial" w:hAnsi="Arial" w:cs="Arial"/>
        </w:rPr>
      </w:pPr>
      <w:r w:rsidRPr="00F22B28">
        <w:rPr>
          <w:rFonts w:ascii="Arial" w:hAnsi="Arial" w:cs="Arial"/>
        </w:rPr>
        <w:t xml:space="preserve">Warunki zwrotu wniesionego Zabezpieczenia Należytego Wykonania Umowy: </w:t>
      </w:r>
    </w:p>
    <w:p w14:paraId="666D19C4" w14:textId="77777777" w:rsidR="00905F98" w:rsidRPr="00F22B28" w:rsidRDefault="00905F98" w:rsidP="00905F98">
      <w:pPr>
        <w:numPr>
          <w:ilvl w:val="0"/>
          <w:numId w:val="69"/>
        </w:numPr>
        <w:tabs>
          <w:tab w:val="num" w:pos="1701"/>
        </w:tabs>
        <w:suppressAutoHyphens/>
        <w:spacing w:line="276" w:lineRule="auto"/>
        <w:ind w:left="1701"/>
        <w:jc w:val="both"/>
        <w:rPr>
          <w:rFonts w:ascii="Arial" w:hAnsi="Arial" w:cs="Arial"/>
        </w:rPr>
      </w:pPr>
      <w:r w:rsidRPr="00F22B28">
        <w:rPr>
          <w:rFonts w:ascii="Arial"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02825072" w14:textId="77777777" w:rsidR="00905F98" w:rsidRPr="00F22B28" w:rsidRDefault="00905F98" w:rsidP="00905F98">
      <w:pPr>
        <w:numPr>
          <w:ilvl w:val="0"/>
          <w:numId w:val="69"/>
        </w:numPr>
        <w:tabs>
          <w:tab w:val="num" w:pos="1701"/>
        </w:tabs>
        <w:suppressAutoHyphens/>
        <w:spacing w:line="276" w:lineRule="auto"/>
        <w:ind w:left="1701"/>
        <w:jc w:val="both"/>
        <w:rPr>
          <w:rFonts w:ascii="Arial" w:hAnsi="Arial" w:cs="Arial"/>
        </w:rPr>
      </w:pPr>
      <w:r w:rsidRPr="00F22B28">
        <w:rPr>
          <w:rFonts w:ascii="Arial"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5C54C987" w14:textId="77777777" w:rsidR="00905F98" w:rsidRPr="00F22B28" w:rsidRDefault="00905F98" w:rsidP="00905F98">
      <w:pPr>
        <w:ind w:left="731"/>
        <w:jc w:val="both"/>
        <w:rPr>
          <w:rFonts w:ascii="Arial" w:hAnsi="Arial" w:cs="Arial"/>
        </w:rPr>
      </w:pPr>
    </w:p>
    <w:p w14:paraId="3BC42F04" w14:textId="77777777" w:rsidR="00905F98" w:rsidRPr="00F22B28" w:rsidRDefault="00905F98" w:rsidP="00905F98">
      <w:pPr>
        <w:tabs>
          <w:tab w:val="left" w:pos="368"/>
          <w:tab w:val="center" w:pos="4488"/>
          <w:tab w:val="left" w:pos="5245"/>
        </w:tabs>
        <w:ind w:left="731" w:hanging="731"/>
        <w:jc w:val="center"/>
        <w:rPr>
          <w:rFonts w:ascii="Arial" w:hAnsi="Arial" w:cs="Arial"/>
          <w:bCs/>
          <w:lang w:val="cs-CZ"/>
        </w:rPr>
      </w:pPr>
      <w:r w:rsidRPr="00F22B28">
        <w:rPr>
          <w:rFonts w:ascii="Arial" w:hAnsi="Arial" w:cs="Arial"/>
          <w:b/>
          <w:lang w:val="cs-CZ"/>
        </w:rPr>
        <w:t>§ 1</w:t>
      </w:r>
      <w:r>
        <w:rPr>
          <w:rFonts w:ascii="Arial" w:hAnsi="Arial" w:cs="Arial"/>
          <w:b/>
          <w:lang w:val="cs-CZ"/>
        </w:rPr>
        <w:t>5</w:t>
      </w:r>
    </w:p>
    <w:p w14:paraId="704C774E" w14:textId="77777777" w:rsidR="00905F98" w:rsidRPr="00F22B28" w:rsidRDefault="00905F98" w:rsidP="00905F98">
      <w:pPr>
        <w:numPr>
          <w:ilvl w:val="0"/>
          <w:numId w:val="40"/>
        </w:numPr>
        <w:tabs>
          <w:tab w:val="clear" w:pos="360"/>
          <w:tab w:val="num" w:pos="1134"/>
        </w:tabs>
        <w:suppressAutoHyphens/>
        <w:spacing w:line="276" w:lineRule="auto"/>
        <w:ind w:left="1134" w:hanging="284"/>
        <w:jc w:val="both"/>
        <w:rPr>
          <w:rFonts w:ascii="Arial" w:hAnsi="Arial" w:cs="Arial"/>
          <w:bCs/>
        </w:rPr>
      </w:pPr>
      <w:r w:rsidRPr="00F22B28">
        <w:rPr>
          <w:rFonts w:ascii="Arial" w:hAnsi="Arial" w:cs="Arial"/>
          <w:bCs/>
        </w:rPr>
        <w:t xml:space="preserve">Wykonawca udziela Zamawiającemu gwarancji jakości na wykonane roboty budowlane </w:t>
      </w:r>
      <w:r w:rsidRPr="00F22B28">
        <w:rPr>
          <w:rFonts w:ascii="Arial" w:hAnsi="Arial" w:cs="Arial"/>
        </w:rPr>
        <w:t>na okres …………….…. miesięcy  od dnia odbioru końcowego przedmiotu umowy.</w:t>
      </w:r>
    </w:p>
    <w:p w14:paraId="4089D6C9" w14:textId="77777777" w:rsidR="00905F98" w:rsidRPr="00F22B28" w:rsidRDefault="00905F98" w:rsidP="00905F98">
      <w:pPr>
        <w:numPr>
          <w:ilvl w:val="0"/>
          <w:numId w:val="40"/>
        </w:numPr>
        <w:tabs>
          <w:tab w:val="clear" w:pos="360"/>
          <w:tab w:val="num" w:pos="1134"/>
        </w:tabs>
        <w:suppressAutoHyphens/>
        <w:spacing w:line="276" w:lineRule="auto"/>
        <w:ind w:left="1134"/>
        <w:jc w:val="both"/>
        <w:rPr>
          <w:rFonts w:ascii="Arial" w:hAnsi="Arial" w:cs="Arial"/>
          <w:bCs/>
        </w:rPr>
      </w:pPr>
      <w:r w:rsidRPr="00F22B28">
        <w:rPr>
          <w:rFonts w:ascii="Arial" w:hAnsi="Arial" w:cs="Arial"/>
          <w:bCs/>
        </w:rPr>
        <w:t>Wykonawca zobowiązuje się w okresie gwarancji do przystąpienia do usunięcia uszkodzenia, wady lub usterki w zakresie robót budowlanych w ciągu 14 dni od podjęcia informacji o zdarzeniu,</w:t>
      </w:r>
    </w:p>
    <w:p w14:paraId="0301A2C8" w14:textId="77777777" w:rsidR="00905F98" w:rsidRPr="00F22B28" w:rsidRDefault="00905F98" w:rsidP="00905F98">
      <w:pPr>
        <w:numPr>
          <w:ilvl w:val="0"/>
          <w:numId w:val="40"/>
        </w:numPr>
        <w:tabs>
          <w:tab w:val="clear" w:pos="360"/>
          <w:tab w:val="num" w:pos="1134"/>
        </w:tabs>
        <w:suppressAutoHyphens/>
        <w:spacing w:line="276" w:lineRule="auto"/>
        <w:ind w:left="1135" w:hanging="284"/>
        <w:jc w:val="both"/>
        <w:rPr>
          <w:rFonts w:ascii="Arial" w:hAnsi="Arial" w:cs="Arial"/>
        </w:rPr>
      </w:pPr>
      <w:r w:rsidRPr="00F22B28">
        <w:rPr>
          <w:rFonts w:ascii="Arial" w:hAnsi="Arial" w:cs="Arial"/>
        </w:rPr>
        <w:t xml:space="preserve">W okresie gwarancji Wykonawca zobowiązuje się do bezpłatnego usunięcia uszkodzeń, wad lub usterek. Okres gwarancji zostanie przedłużony o czas naprawy. </w:t>
      </w:r>
    </w:p>
    <w:p w14:paraId="70CE8A40" w14:textId="77777777" w:rsidR="00905F98" w:rsidRPr="00F22B28" w:rsidRDefault="00905F98" w:rsidP="00905F98">
      <w:pPr>
        <w:numPr>
          <w:ilvl w:val="0"/>
          <w:numId w:val="40"/>
        </w:numPr>
        <w:tabs>
          <w:tab w:val="clear" w:pos="360"/>
          <w:tab w:val="num" w:pos="1134"/>
        </w:tabs>
        <w:suppressAutoHyphens/>
        <w:spacing w:line="276" w:lineRule="auto"/>
        <w:ind w:left="1135" w:hanging="284"/>
        <w:jc w:val="both"/>
        <w:rPr>
          <w:rFonts w:ascii="Arial" w:hAnsi="Arial" w:cs="Arial"/>
        </w:rPr>
      </w:pPr>
      <w:r w:rsidRPr="00F22B28">
        <w:rPr>
          <w:rFonts w:ascii="Arial" w:hAnsi="Arial" w:cs="Arial"/>
        </w:rPr>
        <w:t xml:space="preserve">Wykonawca ponosi odpowiedzialność z tytułu rękojmi za wykonane roboty, przez okres zgodny  z okresem udzielonej gwarancji jakości licząc </w:t>
      </w:r>
      <w:r w:rsidRPr="00F22B28">
        <w:rPr>
          <w:rFonts w:ascii="Arial" w:hAnsi="Arial" w:cs="Arial"/>
          <w:bCs/>
        </w:rPr>
        <w:t>od dnia podpisania protokołu odbioru końcowego</w:t>
      </w:r>
      <w:r w:rsidRPr="00F22B28">
        <w:rPr>
          <w:rFonts w:ascii="Arial" w:hAnsi="Arial" w:cs="Arial"/>
        </w:rPr>
        <w:t xml:space="preserve">. Uprawnienia Zamawiającego z tytułu rękojmi za wady dokumentacji projektowej wygasają  w stosunku do Wykonawcy wraz z wygaśnięciem jego odpowiedzialności z tytułu rękojmi za wady obiektu lub robót wykonanych na jej podstawie. </w:t>
      </w:r>
    </w:p>
    <w:p w14:paraId="3E9AB0EA" w14:textId="77777777" w:rsidR="00905F98" w:rsidRPr="00F22B28" w:rsidRDefault="00905F98" w:rsidP="00905F98">
      <w:pPr>
        <w:numPr>
          <w:ilvl w:val="0"/>
          <w:numId w:val="40"/>
        </w:numPr>
        <w:tabs>
          <w:tab w:val="clear" w:pos="360"/>
          <w:tab w:val="num" w:pos="1134"/>
        </w:tabs>
        <w:suppressAutoHyphens/>
        <w:spacing w:line="276" w:lineRule="auto"/>
        <w:ind w:left="1135" w:hanging="284"/>
        <w:jc w:val="both"/>
        <w:rPr>
          <w:rFonts w:ascii="Arial" w:hAnsi="Arial" w:cs="Arial"/>
        </w:rPr>
      </w:pPr>
      <w:r w:rsidRPr="00F22B28">
        <w:rPr>
          <w:rFonts w:ascii="Arial" w:hAnsi="Arial" w:cs="Arial"/>
        </w:rPr>
        <w:t>Wykonawca odpowiada za wady w wykonaniu przedmiotu umowy również po okresie rękojmi, jeżeli Zamawiający zawiadomi Wykonawcę o wadzie przed upływem okresu rękojmi.</w:t>
      </w:r>
    </w:p>
    <w:p w14:paraId="4F81CE8F" w14:textId="77777777" w:rsidR="00905F98" w:rsidRPr="00F22B28" w:rsidRDefault="00905F98" w:rsidP="00905F98">
      <w:pPr>
        <w:numPr>
          <w:ilvl w:val="0"/>
          <w:numId w:val="40"/>
        </w:numPr>
        <w:tabs>
          <w:tab w:val="clear" w:pos="360"/>
          <w:tab w:val="num" w:pos="1134"/>
        </w:tabs>
        <w:suppressAutoHyphens/>
        <w:spacing w:line="276" w:lineRule="auto"/>
        <w:ind w:left="1135" w:hanging="284"/>
        <w:jc w:val="both"/>
        <w:rPr>
          <w:rFonts w:ascii="Arial" w:hAnsi="Arial" w:cs="Arial"/>
        </w:rPr>
      </w:pPr>
      <w:r w:rsidRPr="00F22B28">
        <w:rPr>
          <w:rFonts w:ascii="Arial" w:hAnsi="Arial" w:cs="Arial"/>
        </w:rPr>
        <w:t>W razie stwierdzenia wad w okresie rękojmi zamawiający może:</w:t>
      </w:r>
    </w:p>
    <w:p w14:paraId="41DE1DB7" w14:textId="77777777" w:rsidR="00905F98" w:rsidRPr="00F22B28" w:rsidRDefault="00905F98" w:rsidP="00905F98">
      <w:pPr>
        <w:numPr>
          <w:ilvl w:val="0"/>
          <w:numId w:val="54"/>
        </w:numPr>
        <w:tabs>
          <w:tab w:val="num" w:pos="1701"/>
        </w:tabs>
        <w:suppressAutoHyphens/>
        <w:spacing w:line="276" w:lineRule="auto"/>
        <w:ind w:left="1702" w:hanging="284"/>
        <w:jc w:val="both"/>
        <w:rPr>
          <w:rFonts w:ascii="Arial" w:hAnsi="Arial" w:cs="Arial"/>
        </w:rPr>
      </w:pPr>
      <w:r w:rsidRPr="00F22B28">
        <w:rPr>
          <w:rFonts w:ascii="Arial" w:hAnsi="Arial" w:cs="Arial"/>
        </w:rPr>
        <w:t>Wezwać wykonawcę do niezwłocznej wymiany rzeczy wadliwych na wolne od wad albo do usunięcia wady, pod rygorem obniżenia wynagrodzenia albo odstąpienia do umowy, jeżeli wada jest istotna;</w:t>
      </w:r>
    </w:p>
    <w:p w14:paraId="0126C030" w14:textId="77777777" w:rsidR="00905F98" w:rsidRPr="00F22B28" w:rsidRDefault="00905F98" w:rsidP="00905F98">
      <w:pPr>
        <w:numPr>
          <w:ilvl w:val="0"/>
          <w:numId w:val="54"/>
        </w:numPr>
        <w:tabs>
          <w:tab w:val="num" w:pos="1701"/>
        </w:tabs>
        <w:suppressAutoHyphens/>
        <w:spacing w:line="276" w:lineRule="auto"/>
        <w:ind w:left="1702" w:hanging="284"/>
        <w:jc w:val="both"/>
        <w:rPr>
          <w:rFonts w:ascii="Arial" w:hAnsi="Arial" w:cs="Arial"/>
        </w:rPr>
      </w:pPr>
      <w:r w:rsidRPr="00F22B28">
        <w:rPr>
          <w:rFonts w:ascii="Arial"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46A7A896" w14:textId="77777777" w:rsidR="00905F98" w:rsidRPr="00F22B28" w:rsidRDefault="00905F98" w:rsidP="00905F98">
      <w:pPr>
        <w:numPr>
          <w:ilvl w:val="0"/>
          <w:numId w:val="54"/>
        </w:numPr>
        <w:tabs>
          <w:tab w:val="num" w:pos="1701"/>
        </w:tabs>
        <w:suppressAutoHyphens/>
        <w:spacing w:line="276" w:lineRule="auto"/>
        <w:ind w:left="1702" w:hanging="284"/>
        <w:jc w:val="both"/>
        <w:rPr>
          <w:rFonts w:ascii="Arial" w:hAnsi="Arial" w:cs="Arial"/>
        </w:rPr>
      </w:pPr>
      <w:r w:rsidRPr="00F22B28">
        <w:rPr>
          <w:rFonts w:ascii="Arial" w:hAnsi="Arial" w:cs="Arial"/>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w:t>
      </w:r>
      <w:r w:rsidRPr="00F22B28">
        <w:rPr>
          <w:rFonts w:ascii="Arial" w:hAnsi="Arial" w:cs="Arial"/>
        </w:rPr>
        <w:lastRenderedPageBreak/>
        <w:t xml:space="preserve">i niebezpieczeństwo </w:t>
      </w:r>
      <w:bookmarkStart w:id="8" w:name="mip28176367"/>
      <w:bookmarkEnd w:id="8"/>
      <w:r w:rsidRPr="00F22B28">
        <w:rPr>
          <w:rFonts w:ascii="Arial" w:hAnsi="Arial" w:cs="Arial"/>
        </w:rPr>
        <w:t>Wykonawcy. Wykonawca może odmówić demontażu i ponownego zamontowania, jeżeli koszt tych czynności przewyższa wynagrodzenie Wykonawcy, uzyskane z tytułu wykonania niniejszej umowy;</w:t>
      </w:r>
    </w:p>
    <w:p w14:paraId="28FB5058" w14:textId="77777777" w:rsidR="00905F98" w:rsidRPr="00F22B28" w:rsidRDefault="00905F98" w:rsidP="00905F98">
      <w:pPr>
        <w:numPr>
          <w:ilvl w:val="0"/>
          <w:numId w:val="54"/>
        </w:numPr>
        <w:tabs>
          <w:tab w:val="num" w:pos="1701"/>
        </w:tabs>
        <w:suppressAutoHyphens/>
        <w:spacing w:line="276" w:lineRule="auto"/>
        <w:ind w:left="1702" w:hanging="284"/>
        <w:jc w:val="both"/>
        <w:rPr>
          <w:rFonts w:ascii="Arial" w:hAnsi="Arial" w:cs="Arial"/>
        </w:rPr>
      </w:pPr>
      <w:r w:rsidRPr="00F22B28">
        <w:rPr>
          <w:rFonts w:ascii="Arial" w:hAnsi="Arial" w:cs="Arial"/>
        </w:rPr>
        <w:t>Jeżeli wada dotyczy rzeczy, która może zostać naprawiona lub wymieniona u Wykonawcy, Wykonawca jest zobowiązany odebrać taką rzecz i dostarczyć rzecz wolną od wad na własny koszt.</w:t>
      </w:r>
    </w:p>
    <w:p w14:paraId="4C461AB5" w14:textId="77777777" w:rsidR="00905F98" w:rsidRPr="00F22B28" w:rsidRDefault="00905F98" w:rsidP="00905F98">
      <w:pPr>
        <w:numPr>
          <w:ilvl w:val="0"/>
          <w:numId w:val="40"/>
        </w:numPr>
        <w:tabs>
          <w:tab w:val="clear" w:pos="360"/>
          <w:tab w:val="num" w:pos="1134"/>
        </w:tabs>
        <w:suppressAutoHyphens/>
        <w:spacing w:line="276" w:lineRule="auto"/>
        <w:ind w:left="1135" w:hanging="284"/>
        <w:jc w:val="both"/>
        <w:rPr>
          <w:rFonts w:ascii="Arial" w:hAnsi="Arial" w:cs="Arial"/>
        </w:rPr>
      </w:pPr>
      <w:r w:rsidRPr="00F22B28">
        <w:rPr>
          <w:rFonts w:ascii="Arial"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387B6A52" w14:textId="77777777" w:rsidR="00905F98" w:rsidRPr="00F22B28" w:rsidRDefault="00905F98" w:rsidP="00905F98">
      <w:pPr>
        <w:numPr>
          <w:ilvl w:val="0"/>
          <w:numId w:val="40"/>
        </w:numPr>
        <w:tabs>
          <w:tab w:val="clear" w:pos="360"/>
          <w:tab w:val="num" w:pos="1134"/>
        </w:tabs>
        <w:suppressAutoHyphens/>
        <w:spacing w:line="276" w:lineRule="auto"/>
        <w:ind w:left="1135" w:hanging="284"/>
        <w:jc w:val="both"/>
        <w:rPr>
          <w:rFonts w:ascii="Arial" w:hAnsi="Arial" w:cs="Arial"/>
          <w:bCs/>
        </w:rPr>
      </w:pPr>
      <w:r w:rsidRPr="00F22B28">
        <w:rPr>
          <w:rFonts w:ascii="Arial" w:hAnsi="Arial" w:cs="Arial"/>
        </w:rPr>
        <w:t xml:space="preserve">Zamawiający składa oświadczenie o obniżeniu wynagrodzenia, w taki sposób, aby obniżone wynagrodzenie pozostawało w takiej proporcji do wynagrodzenia wynikającego z umowy, w jakiej wartość robót wadliwych pozostaje do wartości robót bez wady. </w:t>
      </w:r>
    </w:p>
    <w:p w14:paraId="71AA9A16" w14:textId="77777777" w:rsidR="00905F98" w:rsidRPr="00F22B28" w:rsidRDefault="00905F98" w:rsidP="00905F98">
      <w:pPr>
        <w:tabs>
          <w:tab w:val="left" w:pos="5245"/>
        </w:tabs>
        <w:jc w:val="center"/>
        <w:rPr>
          <w:rFonts w:ascii="Arial" w:hAnsi="Arial" w:cs="Arial"/>
          <w:b/>
          <w:bCs/>
          <w:lang w:val="cs-CZ"/>
        </w:rPr>
      </w:pPr>
    </w:p>
    <w:p w14:paraId="38E63714" w14:textId="77777777" w:rsidR="00905F98" w:rsidRPr="00F22B28" w:rsidRDefault="00905F98" w:rsidP="00905F98">
      <w:pPr>
        <w:tabs>
          <w:tab w:val="left" w:pos="5245"/>
        </w:tabs>
        <w:jc w:val="center"/>
        <w:rPr>
          <w:rFonts w:ascii="Arial" w:hAnsi="Arial" w:cs="Arial"/>
          <w:lang w:val="cs-CZ"/>
        </w:rPr>
      </w:pPr>
      <w:r w:rsidRPr="00F22B28">
        <w:rPr>
          <w:rFonts w:ascii="Arial" w:hAnsi="Arial" w:cs="Arial"/>
          <w:b/>
          <w:bCs/>
          <w:lang w:val="cs-CZ"/>
        </w:rPr>
        <w:t xml:space="preserve">§ </w:t>
      </w:r>
      <w:r>
        <w:rPr>
          <w:rFonts w:ascii="Arial" w:hAnsi="Arial" w:cs="Arial"/>
          <w:b/>
          <w:bCs/>
          <w:lang w:val="cs-CZ"/>
        </w:rPr>
        <w:t>16</w:t>
      </w:r>
    </w:p>
    <w:p w14:paraId="72DBC21E" w14:textId="77777777" w:rsidR="00905F98" w:rsidRPr="00F22B28" w:rsidRDefault="00905F98" w:rsidP="00905F98">
      <w:pPr>
        <w:numPr>
          <w:ilvl w:val="0"/>
          <w:numId w:val="41"/>
        </w:numPr>
        <w:tabs>
          <w:tab w:val="left" w:pos="1134"/>
        </w:tabs>
        <w:suppressAutoHyphens/>
        <w:spacing w:line="276" w:lineRule="auto"/>
        <w:ind w:left="1134" w:hanging="284"/>
        <w:jc w:val="both"/>
        <w:rPr>
          <w:rFonts w:ascii="Arial" w:hAnsi="Arial" w:cs="Arial"/>
        </w:rPr>
      </w:pPr>
      <w:r w:rsidRPr="00F22B28">
        <w:rPr>
          <w:rFonts w:ascii="Arial"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73B30084" w14:textId="77777777" w:rsidR="00905F98" w:rsidRPr="00F22B28" w:rsidRDefault="00905F98" w:rsidP="00905F98">
      <w:pPr>
        <w:numPr>
          <w:ilvl w:val="0"/>
          <w:numId w:val="41"/>
        </w:numPr>
        <w:tabs>
          <w:tab w:val="left" w:pos="1134"/>
        </w:tabs>
        <w:suppressAutoHyphens/>
        <w:spacing w:line="276" w:lineRule="auto"/>
        <w:ind w:left="1135" w:hanging="284"/>
        <w:jc w:val="both"/>
        <w:rPr>
          <w:rFonts w:ascii="Arial" w:hAnsi="Arial" w:cs="Arial"/>
        </w:rPr>
      </w:pPr>
      <w:r w:rsidRPr="00F22B28">
        <w:rPr>
          <w:rFonts w:ascii="Arial" w:hAnsi="Arial" w:cs="Arial"/>
        </w:rPr>
        <w:t>Oprócz przypadków określonych przepisami kodeksu cywilnego, Zamawiający zastrzega sobie prawo natychmiastowego odstąpienia od umowy w przypadku:</w:t>
      </w:r>
    </w:p>
    <w:p w14:paraId="3527BF77" w14:textId="77777777" w:rsidR="00905F98" w:rsidRPr="00F22B28" w:rsidRDefault="00905F98" w:rsidP="00905F98">
      <w:pPr>
        <w:numPr>
          <w:ilvl w:val="0"/>
          <w:numId w:val="42"/>
        </w:numPr>
        <w:tabs>
          <w:tab w:val="left" w:pos="1701"/>
        </w:tabs>
        <w:suppressAutoHyphens/>
        <w:spacing w:line="276" w:lineRule="auto"/>
        <w:ind w:left="1701" w:hanging="284"/>
        <w:jc w:val="both"/>
        <w:rPr>
          <w:rFonts w:ascii="Arial" w:hAnsi="Arial" w:cs="Arial"/>
        </w:rPr>
      </w:pPr>
      <w:r w:rsidRPr="00F22B28">
        <w:rPr>
          <w:rFonts w:ascii="Arial" w:hAnsi="Arial" w:cs="Arial"/>
        </w:rPr>
        <w:t>nie przystąpienia do realizacji robót określonych umową w terminie 7 dni kalendarzowych, licząc od daty przekazania terenu budowy, bez zgody Zamawiającego.</w:t>
      </w:r>
    </w:p>
    <w:p w14:paraId="50E90747" w14:textId="77777777" w:rsidR="00905F98" w:rsidRPr="00F22B28" w:rsidRDefault="00905F98" w:rsidP="00905F98">
      <w:pPr>
        <w:numPr>
          <w:ilvl w:val="0"/>
          <w:numId w:val="42"/>
        </w:numPr>
        <w:tabs>
          <w:tab w:val="left" w:pos="1701"/>
        </w:tabs>
        <w:suppressAutoHyphens/>
        <w:spacing w:line="276" w:lineRule="auto"/>
        <w:ind w:left="1701" w:hanging="284"/>
        <w:jc w:val="both"/>
        <w:rPr>
          <w:rFonts w:ascii="Arial" w:hAnsi="Arial" w:cs="Arial"/>
        </w:rPr>
      </w:pPr>
      <w:r w:rsidRPr="00F22B28">
        <w:rPr>
          <w:rFonts w:ascii="Arial" w:hAnsi="Arial" w:cs="Arial"/>
        </w:rPr>
        <w:t>wstrzymania w trakcie realizacji zadania robót na okres dłuższy niż 7 dni kalendarzowych bez zgody Zamawiającego.</w:t>
      </w:r>
    </w:p>
    <w:p w14:paraId="16C920D6" w14:textId="77777777" w:rsidR="00905F98" w:rsidRPr="00F22B28" w:rsidRDefault="00905F98" w:rsidP="00905F98">
      <w:pPr>
        <w:numPr>
          <w:ilvl w:val="0"/>
          <w:numId w:val="42"/>
        </w:numPr>
        <w:tabs>
          <w:tab w:val="left" w:pos="1701"/>
        </w:tabs>
        <w:suppressAutoHyphens/>
        <w:spacing w:line="276" w:lineRule="auto"/>
        <w:ind w:left="1701" w:hanging="284"/>
        <w:jc w:val="both"/>
        <w:rPr>
          <w:rFonts w:ascii="Arial" w:hAnsi="Arial" w:cs="Arial"/>
        </w:rPr>
      </w:pPr>
      <w:r w:rsidRPr="00F22B28">
        <w:rPr>
          <w:rFonts w:ascii="Arial" w:hAnsi="Arial" w:cs="Arial"/>
        </w:rPr>
        <w:t>gdy stan zaawansowania robót, nie gwarantuje ukończenia przedmiotu umowy w terminie umownym.</w:t>
      </w:r>
    </w:p>
    <w:p w14:paraId="3CFD76C0" w14:textId="77777777" w:rsidR="00905F98" w:rsidRPr="00F22B28" w:rsidRDefault="00905F98" w:rsidP="00905F98">
      <w:pPr>
        <w:numPr>
          <w:ilvl w:val="0"/>
          <w:numId w:val="42"/>
        </w:numPr>
        <w:tabs>
          <w:tab w:val="left" w:pos="1701"/>
        </w:tabs>
        <w:suppressAutoHyphens/>
        <w:spacing w:line="276" w:lineRule="auto"/>
        <w:ind w:left="1701" w:hanging="284"/>
        <w:jc w:val="both"/>
        <w:rPr>
          <w:rFonts w:ascii="Arial" w:hAnsi="Arial" w:cs="Arial"/>
        </w:rPr>
      </w:pPr>
      <w:r w:rsidRPr="00F22B28">
        <w:rPr>
          <w:rFonts w:ascii="Arial" w:hAnsi="Arial" w:cs="Arial"/>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62C188C0" w14:textId="77777777" w:rsidR="00905F98" w:rsidRPr="00F22B28" w:rsidRDefault="00905F98" w:rsidP="00905F98">
      <w:pPr>
        <w:numPr>
          <w:ilvl w:val="0"/>
          <w:numId w:val="41"/>
        </w:numPr>
        <w:tabs>
          <w:tab w:val="left" w:pos="1134"/>
        </w:tabs>
        <w:suppressAutoHyphens/>
        <w:spacing w:line="276" w:lineRule="auto"/>
        <w:ind w:left="1135" w:hanging="284"/>
        <w:jc w:val="both"/>
        <w:rPr>
          <w:rFonts w:ascii="Arial" w:hAnsi="Arial" w:cs="Arial"/>
        </w:rPr>
      </w:pPr>
      <w:r w:rsidRPr="00F22B28">
        <w:rPr>
          <w:rFonts w:ascii="Arial"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35A82842" w14:textId="77777777" w:rsidR="00905F98" w:rsidRPr="00F22B28" w:rsidRDefault="00905F98" w:rsidP="00905F98">
      <w:pPr>
        <w:numPr>
          <w:ilvl w:val="0"/>
          <w:numId w:val="41"/>
        </w:numPr>
        <w:tabs>
          <w:tab w:val="left" w:pos="1134"/>
        </w:tabs>
        <w:suppressAutoHyphens/>
        <w:spacing w:line="276" w:lineRule="auto"/>
        <w:ind w:left="1135" w:hanging="284"/>
        <w:jc w:val="both"/>
        <w:rPr>
          <w:rFonts w:ascii="Arial" w:hAnsi="Arial" w:cs="Arial"/>
        </w:rPr>
      </w:pPr>
      <w:r w:rsidRPr="00F22B28">
        <w:rPr>
          <w:rFonts w:ascii="Arial" w:hAnsi="Arial" w:cs="Arial"/>
        </w:rPr>
        <w:t>Odstąpienie od Umowy powinno nastąpić w formie pisemnej pod rygorem nieważności takiego oświadczenia i powinno zawierać uzasadnienie.</w:t>
      </w:r>
    </w:p>
    <w:p w14:paraId="0F1D4525" w14:textId="77777777" w:rsidR="00905F98" w:rsidRPr="00F22B28" w:rsidRDefault="00905F98" w:rsidP="00905F98">
      <w:pPr>
        <w:numPr>
          <w:ilvl w:val="0"/>
          <w:numId w:val="41"/>
        </w:numPr>
        <w:tabs>
          <w:tab w:val="left" w:pos="1134"/>
        </w:tabs>
        <w:suppressAutoHyphens/>
        <w:spacing w:line="276" w:lineRule="auto"/>
        <w:ind w:left="1135" w:hanging="284"/>
        <w:jc w:val="both"/>
        <w:rPr>
          <w:rFonts w:ascii="Arial" w:hAnsi="Arial" w:cs="Arial"/>
        </w:rPr>
      </w:pPr>
      <w:r w:rsidRPr="00F22B28">
        <w:rPr>
          <w:rFonts w:ascii="Arial" w:hAnsi="Arial" w:cs="Arial"/>
        </w:rPr>
        <w:t>W wypadku odstąpienia od Umowy, Wykonawcę obciążają następujące obowiązki:</w:t>
      </w:r>
    </w:p>
    <w:p w14:paraId="70F255C2" w14:textId="77777777" w:rsidR="00905F98" w:rsidRPr="00F22B28" w:rsidRDefault="00905F98" w:rsidP="00905F98">
      <w:pPr>
        <w:numPr>
          <w:ilvl w:val="0"/>
          <w:numId w:val="43"/>
        </w:numPr>
        <w:tabs>
          <w:tab w:val="left" w:pos="709"/>
          <w:tab w:val="left" w:pos="1701"/>
        </w:tabs>
        <w:suppressAutoHyphens/>
        <w:spacing w:line="276" w:lineRule="auto"/>
        <w:ind w:left="1701" w:hanging="284"/>
        <w:jc w:val="both"/>
        <w:rPr>
          <w:rFonts w:ascii="Arial" w:hAnsi="Arial" w:cs="Arial"/>
        </w:rPr>
      </w:pPr>
      <w:r w:rsidRPr="00F22B28">
        <w:rPr>
          <w:rFonts w:ascii="Arial" w:hAnsi="Arial" w:cs="Arial"/>
        </w:rPr>
        <w:t>w terminie 7 dni kalendarzowych od daty odstąpienia od Umowy Wykonawca przy udziale Zamawiającego i inspektora nadzoru inwestorskiego sporządzi szczegółowy protokół inwentaryzacji robót w toku według stanu na dzień odstąpienia,</w:t>
      </w:r>
    </w:p>
    <w:p w14:paraId="1BD0F1F5" w14:textId="77777777" w:rsidR="00905F98" w:rsidRPr="00F22B28" w:rsidRDefault="00905F98" w:rsidP="00905F98">
      <w:pPr>
        <w:numPr>
          <w:ilvl w:val="0"/>
          <w:numId w:val="43"/>
        </w:numPr>
        <w:tabs>
          <w:tab w:val="left" w:pos="709"/>
          <w:tab w:val="left" w:pos="1701"/>
        </w:tabs>
        <w:suppressAutoHyphens/>
        <w:spacing w:line="276" w:lineRule="auto"/>
        <w:ind w:left="1701" w:hanging="284"/>
        <w:jc w:val="both"/>
        <w:rPr>
          <w:rFonts w:ascii="Arial" w:hAnsi="Arial" w:cs="Arial"/>
        </w:rPr>
      </w:pPr>
      <w:r w:rsidRPr="00F22B28">
        <w:rPr>
          <w:rFonts w:ascii="Arial" w:hAnsi="Arial" w:cs="Arial"/>
        </w:rPr>
        <w:t>zabezpieczy przerwane prace lub roboty w zakresie obustronnie uzgodnionym. Koszt zabezpieczenia ponosi strona, która odstąpiła od umowy, chyba że odstąpienie nastąpiło z przyczyn, za które odpowiada druga strona.</w:t>
      </w:r>
    </w:p>
    <w:p w14:paraId="39DF0EDC" w14:textId="77777777" w:rsidR="00905F98" w:rsidRPr="00F22B28" w:rsidRDefault="00905F98" w:rsidP="00905F98">
      <w:pPr>
        <w:numPr>
          <w:ilvl w:val="0"/>
          <w:numId w:val="44"/>
        </w:numPr>
        <w:tabs>
          <w:tab w:val="left" w:pos="1134"/>
          <w:tab w:val="left" w:pos="5245"/>
        </w:tabs>
        <w:suppressAutoHyphens/>
        <w:spacing w:line="276" w:lineRule="auto"/>
        <w:ind w:left="1135" w:hanging="284"/>
        <w:jc w:val="both"/>
        <w:rPr>
          <w:rFonts w:ascii="Arial" w:hAnsi="Arial" w:cs="Arial"/>
        </w:rPr>
      </w:pPr>
      <w:r w:rsidRPr="00F22B28">
        <w:rPr>
          <w:rFonts w:ascii="Arial"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3D49D302" w14:textId="77777777" w:rsidR="00905F98" w:rsidRPr="00F22B28" w:rsidRDefault="00905F98" w:rsidP="00905F98">
      <w:pPr>
        <w:numPr>
          <w:ilvl w:val="0"/>
          <w:numId w:val="44"/>
        </w:numPr>
        <w:tabs>
          <w:tab w:val="left" w:pos="1134"/>
          <w:tab w:val="left" w:pos="5245"/>
        </w:tabs>
        <w:suppressAutoHyphens/>
        <w:spacing w:line="276" w:lineRule="auto"/>
        <w:ind w:left="1135" w:hanging="284"/>
        <w:jc w:val="both"/>
        <w:rPr>
          <w:rFonts w:ascii="Arial" w:hAnsi="Arial" w:cs="Arial"/>
        </w:rPr>
      </w:pPr>
      <w:r w:rsidRPr="00F22B28">
        <w:rPr>
          <w:rFonts w:ascii="Arial" w:hAnsi="Arial" w:cs="Arial"/>
        </w:rPr>
        <w:t>Zamawiający w razie odstąpienia od Umowy z przyczyn, za które Wykonawca nie odpowiada obowiązany jest do:</w:t>
      </w:r>
    </w:p>
    <w:p w14:paraId="5430B956" w14:textId="77777777" w:rsidR="00905F98" w:rsidRPr="00F22B28" w:rsidRDefault="00905F98" w:rsidP="00905F98">
      <w:pPr>
        <w:numPr>
          <w:ilvl w:val="0"/>
          <w:numId w:val="45"/>
        </w:numPr>
        <w:tabs>
          <w:tab w:val="left" w:pos="1701"/>
        </w:tabs>
        <w:suppressAutoHyphens/>
        <w:spacing w:line="276" w:lineRule="auto"/>
        <w:ind w:left="1701" w:hanging="284"/>
        <w:jc w:val="both"/>
        <w:rPr>
          <w:rFonts w:ascii="Arial" w:hAnsi="Arial" w:cs="Arial"/>
        </w:rPr>
      </w:pPr>
      <w:r w:rsidRPr="00F22B28">
        <w:rPr>
          <w:rFonts w:ascii="Arial" w:hAnsi="Arial" w:cs="Arial"/>
        </w:rPr>
        <w:t>dokonania odbioru robót przerwanych oraz do zapłaty wynagrodzenia za roboty, które zostały wykonane do dnia odstąpienia,</w:t>
      </w:r>
    </w:p>
    <w:p w14:paraId="6C42E843" w14:textId="77777777" w:rsidR="00905F98" w:rsidRPr="00F22B28" w:rsidRDefault="00905F98" w:rsidP="00905F98">
      <w:pPr>
        <w:numPr>
          <w:ilvl w:val="0"/>
          <w:numId w:val="45"/>
        </w:numPr>
        <w:tabs>
          <w:tab w:val="left" w:pos="1701"/>
        </w:tabs>
        <w:suppressAutoHyphens/>
        <w:spacing w:line="276" w:lineRule="auto"/>
        <w:ind w:left="1701" w:hanging="284"/>
        <w:jc w:val="both"/>
        <w:rPr>
          <w:rFonts w:ascii="Arial" w:hAnsi="Arial" w:cs="Arial"/>
        </w:rPr>
      </w:pPr>
      <w:r w:rsidRPr="00F22B28">
        <w:rPr>
          <w:rFonts w:ascii="Arial" w:hAnsi="Arial" w:cs="Arial"/>
        </w:rPr>
        <w:t>przejęcia od Wykonawcy pod swój dozór terenu budowy.</w:t>
      </w:r>
    </w:p>
    <w:p w14:paraId="5DD5523E" w14:textId="77777777" w:rsidR="00905F98" w:rsidRPr="00F22B28" w:rsidRDefault="00905F98" w:rsidP="00905F98">
      <w:pPr>
        <w:numPr>
          <w:ilvl w:val="0"/>
          <w:numId w:val="46"/>
        </w:numPr>
        <w:tabs>
          <w:tab w:val="left" w:pos="1134"/>
          <w:tab w:val="left" w:pos="5245"/>
        </w:tabs>
        <w:suppressAutoHyphens/>
        <w:spacing w:line="276" w:lineRule="auto"/>
        <w:ind w:left="1135" w:hanging="284"/>
        <w:jc w:val="both"/>
        <w:rPr>
          <w:rFonts w:ascii="Arial" w:hAnsi="Arial" w:cs="Arial"/>
        </w:rPr>
      </w:pPr>
      <w:r w:rsidRPr="00F22B28">
        <w:rPr>
          <w:rFonts w:ascii="Arial" w:hAnsi="Arial" w:cs="Arial"/>
        </w:rPr>
        <w:lastRenderedPageBreak/>
        <w:t>W przypadku odstąpienia przez Zamawiającego od Umowy lub realizacji części przedmiotu zamówienia z powodu przyczyn, o których mowa w ust. 2 i 3 Wykonawcy nie przysługują roszczenia odszkodowawcze względem Zamawiającego.</w:t>
      </w:r>
    </w:p>
    <w:p w14:paraId="5BC0F0C2" w14:textId="77777777" w:rsidR="00905F98" w:rsidRPr="00F22B28" w:rsidRDefault="00905F98" w:rsidP="00905F98">
      <w:pPr>
        <w:jc w:val="center"/>
        <w:rPr>
          <w:rFonts w:ascii="Arial" w:hAnsi="Arial" w:cs="Arial"/>
          <w:b/>
        </w:rPr>
      </w:pPr>
    </w:p>
    <w:p w14:paraId="13E13352" w14:textId="77777777" w:rsidR="00905F98" w:rsidRPr="00F22B28" w:rsidRDefault="00905F98" w:rsidP="00905F98">
      <w:pPr>
        <w:tabs>
          <w:tab w:val="left" w:pos="1134"/>
        </w:tabs>
        <w:jc w:val="center"/>
        <w:rPr>
          <w:rFonts w:ascii="Arial" w:hAnsi="Arial" w:cs="Arial"/>
        </w:rPr>
      </w:pPr>
      <w:r w:rsidRPr="00F22B28">
        <w:rPr>
          <w:rFonts w:ascii="Arial" w:hAnsi="Arial" w:cs="Arial"/>
          <w:b/>
        </w:rPr>
        <w:t xml:space="preserve">§ </w:t>
      </w:r>
      <w:r>
        <w:rPr>
          <w:rFonts w:ascii="Arial" w:hAnsi="Arial" w:cs="Arial"/>
          <w:b/>
        </w:rPr>
        <w:t>17</w:t>
      </w:r>
    </w:p>
    <w:p w14:paraId="417A9965" w14:textId="77777777" w:rsidR="00905F98" w:rsidRPr="00F22B28" w:rsidRDefault="00905F98" w:rsidP="00905F98">
      <w:pPr>
        <w:ind w:left="567"/>
        <w:jc w:val="both"/>
        <w:rPr>
          <w:rFonts w:ascii="Arial" w:hAnsi="Arial" w:cs="Arial"/>
        </w:rPr>
      </w:pPr>
      <w:r w:rsidRPr="00F22B28">
        <w:rPr>
          <w:rFonts w:ascii="Arial" w:hAnsi="Arial" w:cs="Arial"/>
        </w:rPr>
        <w:t>Stosowanie kar umownych:</w:t>
      </w:r>
    </w:p>
    <w:p w14:paraId="175B91E8" w14:textId="77777777" w:rsidR="00905F98" w:rsidRPr="00F22B28" w:rsidRDefault="00905F98" w:rsidP="00905F98">
      <w:pPr>
        <w:numPr>
          <w:ilvl w:val="0"/>
          <w:numId w:val="52"/>
        </w:numPr>
        <w:tabs>
          <w:tab w:val="clear" w:pos="0"/>
          <w:tab w:val="left" w:pos="1134"/>
        </w:tabs>
        <w:suppressAutoHyphens/>
        <w:spacing w:line="276" w:lineRule="auto"/>
        <w:ind w:left="1134" w:hanging="425"/>
        <w:jc w:val="both"/>
        <w:rPr>
          <w:rFonts w:ascii="Arial" w:hAnsi="Arial" w:cs="Arial"/>
        </w:rPr>
      </w:pPr>
      <w:r w:rsidRPr="00F22B28">
        <w:rPr>
          <w:rFonts w:ascii="Arial" w:hAnsi="Arial" w:cs="Arial"/>
        </w:rPr>
        <w:t>Wykonawca płaci Zamawiającemu karę umowną:</w:t>
      </w:r>
    </w:p>
    <w:p w14:paraId="2EF93F6F"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za zwłokę w wykonaniu przedmiotu umowy, określonej w § 2  w wysokości 100,00 zł </w:t>
      </w:r>
      <w:bookmarkStart w:id="9" w:name="_Hlk504649108"/>
      <w:r w:rsidRPr="00F22B28">
        <w:rPr>
          <w:rFonts w:ascii="Arial" w:hAnsi="Arial" w:cs="Arial"/>
        </w:rPr>
        <w:t xml:space="preserve">słownie: </w:t>
      </w:r>
      <w:r>
        <w:rPr>
          <w:rFonts w:ascii="Arial" w:hAnsi="Arial" w:cs="Arial"/>
        </w:rPr>
        <w:t>sto</w:t>
      </w:r>
      <w:r w:rsidRPr="00F22B28">
        <w:rPr>
          <w:rFonts w:ascii="Arial" w:hAnsi="Arial" w:cs="Arial"/>
        </w:rPr>
        <w:t xml:space="preserve"> złotych 00/100), </w:t>
      </w:r>
      <w:bookmarkEnd w:id="9"/>
      <w:r w:rsidRPr="00F22B28">
        <w:rPr>
          <w:rFonts w:ascii="Arial" w:hAnsi="Arial" w:cs="Arial"/>
        </w:rPr>
        <w:t>za każdy dzień zwłoki</w:t>
      </w:r>
      <w:r>
        <w:rPr>
          <w:rFonts w:ascii="Arial" w:hAnsi="Arial" w:cs="Arial"/>
        </w:rPr>
        <w:t>,</w:t>
      </w:r>
    </w:p>
    <w:p w14:paraId="2B034A1C"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za każdy dzień zwłoki w usunięciu wad stwierdzonych przy odbiorze końcowym przedmiotu umowy oraz w okresie rękojmi i gwarancji w wysokości </w:t>
      </w:r>
      <w:r>
        <w:rPr>
          <w:rFonts w:ascii="Arial" w:hAnsi="Arial" w:cs="Arial"/>
        </w:rPr>
        <w:t>1</w:t>
      </w:r>
      <w:r w:rsidRPr="00F22B28">
        <w:rPr>
          <w:rFonts w:ascii="Arial" w:hAnsi="Arial" w:cs="Arial"/>
        </w:rPr>
        <w:t>00,00 zł</w:t>
      </w:r>
      <w:r w:rsidRPr="000479EB">
        <w:rPr>
          <w:rFonts w:ascii="Arial" w:hAnsi="Arial" w:cs="Arial"/>
        </w:rPr>
        <w:t xml:space="preserve"> słownie: sto złotych 00/100), </w:t>
      </w:r>
      <w:r w:rsidRPr="00F22B28">
        <w:rPr>
          <w:rFonts w:ascii="Arial" w:hAnsi="Arial" w:cs="Arial"/>
        </w:rPr>
        <w:t xml:space="preserve"> za każdy dzień zwłoki, licząc od dnia wyznaczonego na usunięcie wad,</w:t>
      </w:r>
    </w:p>
    <w:p w14:paraId="383EE445"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za odstąpienie od umowy przez Zamawiającego z przyczyn, za które odpowiada Wykonawca, w wysokości </w:t>
      </w:r>
      <w:r>
        <w:rPr>
          <w:rFonts w:ascii="Arial" w:hAnsi="Arial" w:cs="Arial"/>
        </w:rPr>
        <w:t>10</w:t>
      </w:r>
      <w:r w:rsidRPr="00F22B28">
        <w:rPr>
          <w:rFonts w:ascii="Arial" w:hAnsi="Arial" w:cs="Arial"/>
        </w:rPr>
        <w:t>% wynagrodzenia umownego brutto za cały przedmiot umowy,</w:t>
      </w:r>
    </w:p>
    <w:p w14:paraId="5FC80B93"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z tytułu braku zapłaty lub nieterminowej zapłaty wynagrodzenia należnego podwykonawcom lub dalszym podwykonawcom, w wysokości 100,00 PLN brutto (</w:t>
      </w:r>
      <w:r w:rsidRPr="000479EB">
        <w:rPr>
          <w:rFonts w:ascii="Arial" w:hAnsi="Arial" w:cs="Arial"/>
        </w:rPr>
        <w:t>słownie: sto złotych 00/100),</w:t>
      </w:r>
      <w:r w:rsidRPr="00F22B28">
        <w:rPr>
          <w:rFonts w:ascii="Arial" w:hAnsi="Arial" w:cs="Arial"/>
        </w:rPr>
        <w:t xml:space="preserve"> za każde zdarzenie,</w:t>
      </w:r>
    </w:p>
    <w:p w14:paraId="1870DE72"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z tytułu nieprzedłożenia do zaakceptowania projektu umowy o podwykonawstwo, której przedmiotem są roboty budowlane, lub projektu jej zmiany, jeśli Podwykonawca udowodni Zamawiającemu wykonanie robót na rzecz Wykonawcy bez uprzedniego zatwierdzenia  go przez Zamawiającego, w wysokości 100,00 PLN brutto (słownie: </w:t>
      </w:r>
      <w:r>
        <w:rPr>
          <w:rFonts w:ascii="Arial" w:hAnsi="Arial" w:cs="Arial"/>
        </w:rPr>
        <w:t>sto</w:t>
      </w:r>
      <w:r w:rsidRPr="00F22B28">
        <w:rPr>
          <w:rFonts w:ascii="Arial" w:hAnsi="Arial" w:cs="Arial"/>
        </w:rPr>
        <w:t xml:space="preserve"> złotych, 00/100) za każdy dzień od daty jej podpisania przez strony do dnia ujawnienia jej realizacji,</w:t>
      </w:r>
    </w:p>
    <w:p w14:paraId="3D127F4D"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z tytułu nieprzedłożenia poświadczonej za zgodność z oryginałem kopii umowy o podwykonawstwo lub o dalsze podwykonawstwo albo ich zmiany, w wysokości 100,00 PLN brutto (słownie: </w:t>
      </w:r>
      <w:r>
        <w:rPr>
          <w:rFonts w:ascii="Arial" w:hAnsi="Arial" w:cs="Arial"/>
        </w:rPr>
        <w:t>sto</w:t>
      </w:r>
      <w:r w:rsidRPr="00F22B28">
        <w:rPr>
          <w:rFonts w:ascii="Arial" w:hAnsi="Arial" w:cs="Arial"/>
        </w:rPr>
        <w:t xml:space="preserve"> złotych, 00/100) za każde zdarzenie</w:t>
      </w:r>
    </w:p>
    <w:p w14:paraId="09AA762E"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z tytułu braku zmiany umowy o podwykonawstwo lub o dalsze podwykonawstwo w zakresie terminu zapłaty, w wysokości 100,00 PLN brutto (słownie: </w:t>
      </w:r>
      <w:r>
        <w:rPr>
          <w:rFonts w:ascii="Arial" w:hAnsi="Arial" w:cs="Arial"/>
        </w:rPr>
        <w:t>sto</w:t>
      </w:r>
      <w:r w:rsidRPr="00F22B28">
        <w:rPr>
          <w:rFonts w:ascii="Arial" w:hAnsi="Arial" w:cs="Arial"/>
        </w:rPr>
        <w:t xml:space="preserve"> złotych, 00/100), za każde zdarzenie,</w:t>
      </w:r>
    </w:p>
    <w:p w14:paraId="6B8487F1"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za nie przystąpienie do usunięcia uszkodzenia, wady, usterki lub awarii w zakresie robót budowlano – montażowych w terminie w wysokości </w:t>
      </w:r>
      <w:r>
        <w:rPr>
          <w:rFonts w:ascii="Arial" w:hAnsi="Arial" w:cs="Arial"/>
        </w:rPr>
        <w:t>1</w:t>
      </w:r>
      <w:r w:rsidRPr="00F22B28">
        <w:rPr>
          <w:rFonts w:ascii="Arial" w:hAnsi="Arial" w:cs="Arial"/>
        </w:rPr>
        <w:t xml:space="preserve">00,00 zł (słownie: </w:t>
      </w:r>
      <w:r>
        <w:rPr>
          <w:rFonts w:ascii="Arial" w:hAnsi="Arial" w:cs="Arial"/>
        </w:rPr>
        <w:t>sto</w:t>
      </w:r>
      <w:r w:rsidRPr="00F22B28">
        <w:rPr>
          <w:rFonts w:ascii="Arial" w:hAnsi="Arial" w:cs="Arial"/>
        </w:rPr>
        <w:t xml:space="preserve"> złotych 00/100), za każdy dzień zwłoki,</w:t>
      </w:r>
    </w:p>
    <w:p w14:paraId="56602275"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 za nie przystąpienie do usunięcia uszkodzenia, wady, usterki lub awarii w zakresie pracy zamontowanych urządzeń w wysokości </w:t>
      </w:r>
      <w:r>
        <w:rPr>
          <w:rFonts w:ascii="Arial" w:hAnsi="Arial" w:cs="Arial"/>
        </w:rPr>
        <w:t>1</w:t>
      </w:r>
      <w:r w:rsidRPr="00F22B28">
        <w:rPr>
          <w:rFonts w:ascii="Arial" w:hAnsi="Arial" w:cs="Arial"/>
        </w:rPr>
        <w:t xml:space="preserve">00,00 zł (słownie: </w:t>
      </w:r>
      <w:r>
        <w:rPr>
          <w:rFonts w:ascii="Arial" w:hAnsi="Arial" w:cs="Arial"/>
        </w:rPr>
        <w:t>sto</w:t>
      </w:r>
      <w:r w:rsidRPr="00F22B28">
        <w:rPr>
          <w:rFonts w:ascii="Arial" w:hAnsi="Arial" w:cs="Arial"/>
        </w:rPr>
        <w:t xml:space="preserve"> złotych 00/100), za każd</w:t>
      </w:r>
      <w:r>
        <w:rPr>
          <w:rFonts w:ascii="Arial" w:hAnsi="Arial" w:cs="Arial"/>
        </w:rPr>
        <w:t>y</w:t>
      </w:r>
      <w:r w:rsidRPr="00F22B28">
        <w:rPr>
          <w:rFonts w:ascii="Arial" w:hAnsi="Arial" w:cs="Arial"/>
        </w:rPr>
        <w:t xml:space="preserve"> </w:t>
      </w:r>
      <w:r>
        <w:rPr>
          <w:rFonts w:ascii="Arial" w:hAnsi="Arial" w:cs="Arial"/>
        </w:rPr>
        <w:t>dzień</w:t>
      </w:r>
      <w:r w:rsidRPr="00F22B28">
        <w:rPr>
          <w:rFonts w:ascii="Arial" w:hAnsi="Arial" w:cs="Arial"/>
        </w:rPr>
        <w:t xml:space="preserve"> zwłoki,</w:t>
      </w:r>
    </w:p>
    <w:p w14:paraId="4116D0B9"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za niewywiązanie się z obowiązku dotyczącego przedstawienia wykazu osób zatrudnionych na podstawie umowy o pracę, o którym mowa w § </w:t>
      </w:r>
      <w:r>
        <w:rPr>
          <w:rFonts w:ascii="Arial" w:hAnsi="Arial" w:cs="Arial"/>
        </w:rPr>
        <w:t>5</w:t>
      </w:r>
      <w:r w:rsidRPr="00F22B28">
        <w:rPr>
          <w:rFonts w:ascii="Arial" w:hAnsi="Arial" w:cs="Arial"/>
        </w:rPr>
        <w:t xml:space="preserve"> ust. 1 pkt. 27) niniejszej umowy w wysokości </w:t>
      </w:r>
      <w:r>
        <w:rPr>
          <w:rFonts w:ascii="Arial" w:hAnsi="Arial" w:cs="Arial"/>
        </w:rPr>
        <w:t>1</w:t>
      </w:r>
      <w:r w:rsidRPr="00F22B28">
        <w:rPr>
          <w:rFonts w:ascii="Arial" w:hAnsi="Arial" w:cs="Arial"/>
        </w:rPr>
        <w:t xml:space="preserve">00 zł (słownie: </w:t>
      </w:r>
      <w:r>
        <w:rPr>
          <w:rFonts w:ascii="Arial" w:hAnsi="Arial" w:cs="Arial"/>
        </w:rPr>
        <w:t>sto</w:t>
      </w:r>
      <w:r w:rsidRPr="00F22B28">
        <w:rPr>
          <w:rFonts w:ascii="Arial" w:hAnsi="Arial" w:cs="Arial"/>
        </w:rPr>
        <w:t xml:space="preserve"> złotych 00/100), za każdy dzień opóźnienia,</w:t>
      </w:r>
    </w:p>
    <w:p w14:paraId="23522A77"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za powierzenie, bez uzgodnienia z zamawiającym, wykonania prac budowlano - montażowych innym osobom niż wymienione w wykazie o którym mowa w § </w:t>
      </w:r>
      <w:r>
        <w:rPr>
          <w:rFonts w:ascii="Arial" w:hAnsi="Arial" w:cs="Arial"/>
        </w:rPr>
        <w:t>5</w:t>
      </w:r>
      <w:r w:rsidRPr="00F22B28">
        <w:rPr>
          <w:rFonts w:ascii="Arial" w:hAnsi="Arial" w:cs="Arial"/>
        </w:rPr>
        <w:t xml:space="preserve"> ust. 1 pkt. 27) niniejszej umowy w wysokości </w:t>
      </w:r>
      <w:r>
        <w:rPr>
          <w:rFonts w:ascii="Arial" w:hAnsi="Arial" w:cs="Arial"/>
        </w:rPr>
        <w:t>1</w:t>
      </w:r>
      <w:r w:rsidRPr="00F22B28">
        <w:rPr>
          <w:rFonts w:ascii="Arial" w:hAnsi="Arial" w:cs="Arial"/>
        </w:rPr>
        <w:t xml:space="preserve">00 zł dziennie (słownie: </w:t>
      </w:r>
      <w:r>
        <w:rPr>
          <w:rFonts w:ascii="Arial" w:hAnsi="Arial" w:cs="Arial"/>
        </w:rPr>
        <w:t>sto</w:t>
      </w:r>
      <w:r w:rsidRPr="00F22B28">
        <w:rPr>
          <w:rFonts w:ascii="Arial" w:hAnsi="Arial" w:cs="Arial"/>
        </w:rPr>
        <w:t xml:space="preserve"> złotych 00/100), za każdy dzień pracy takiego pracownika,</w:t>
      </w:r>
    </w:p>
    <w:p w14:paraId="2233E83B"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za powierzenie, wykonania prac budowlano - montażowych osobom nie zatrudnionym na umowę o pracę o którym mowa w § </w:t>
      </w:r>
      <w:r>
        <w:rPr>
          <w:rFonts w:ascii="Arial" w:hAnsi="Arial" w:cs="Arial"/>
        </w:rPr>
        <w:t>5</w:t>
      </w:r>
      <w:r w:rsidRPr="00F22B28">
        <w:rPr>
          <w:rFonts w:ascii="Arial" w:hAnsi="Arial" w:cs="Arial"/>
        </w:rPr>
        <w:t xml:space="preserve"> ust. 1 pkt. 26) niniejszej umowy w wysokości </w:t>
      </w:r>
      <w:r>
        <w:rPr>
          <w:rFonts w:ascii="Arial" w:hAnsi="Arial" w:cs="Arial"/>
        </w:rPr>
        <w:t>1</w:t>
      </w:r>
      <w:r w:rsidRPr="00F22B28">
        <w:rPr>
          <w:rFonts w:ascii="Arial" w:hAnsi="Arial" w:cs="Arial"/>
        </w:rPr>
        <w:t xml:space="preserve">00 zł(słownie: </w:t>
      </w:r>
      <w:r>
        <w:rPr>
          <w:rFonts w:ascii="Arial" w:hAnsi="Arial" w:cs="Arial"/>
        </w:rPr>
        <w:t>sto</w:t>
      </w:r>
      <w:r w:rsidRPr="00F22B28">
        <w:rPr>
          <w:rFonts w:ascii="Arial" w:hAnsi="Arial" w:cs="Arial"/>
        </w:rPr>
        <w:t xml:space="preserve"> złotych 00/100),  dziennie za każdy dzień pracy takiego pracownika,</w:t>
      </w:r>
    </w:p>
    <w:p w14:paraId="3C60E079" w14:textId="77777777" w:rsidR="00905F98" w:rsidRPr="00F22B28" w:rsidRDefault="00905F98" w:rsidP="00905F98">
      <w:pPr>
        <w:numPr>
          <w:ilvl w:val="0"/>
          <w:numId w:val="53"/>
        </w:numPr>
        <w:tabs>
          <w:tab w:val="left" w:pos="1701"/>
        </w:tabs>
        <w:suppressAutoHyphens/>
        <w:spacing w:line="276" w:lineRule="auto"/>
        <w:ind w:left="1701" w:hanging="425"/>
        <w:jc w:val="both"/>
        <w:rPr>
          <w:rFonts w:ascii="Arial" w:hAnsi="Arial" w:cs="Arial"/>
        </w:rPr>
      </w:pPr>
      <w:r w:rsidRPr="00F22B28">
        <w:rPr>
          <w:rFonts w:ascii="Arial" w:hAnsi="Arial" w:cs="Arial"/>
        </w:rPr>
        <w:t xml:space="preserve">za niewywiązanie się z obowiązku dotyczącego przedstawienia korekty wykazu osób zatrudnionych na podstawie umowy o pracę, o którym mowa w § </w:t>
      </w:r>
      <w:r>
        <w:rPr>
          <w:rFonts w:ascii="Arial" w:hAnsi="Arial" w:cs="Arial"/>
        </w:rPr>
        <w:t>5</w:t>
      </w:r>
      <w:r w:rsidRPr="00F22B28">
        <w:rPr>
          <w:rFonts w:ascii="Arial" w:hAnsi="Arial" w:cs="Arial"/>
        </w:rPr>
        <w:t xml:space="preserve"> ust. 1 pkt. 29) niniejszej umowy w wysokości </w:t>
      </w:r>
      <w:r>
        <w:rPr>
          <w:rFonts w:ascii="Arial" w:hAnsi="Arial" w:cs="Arial"/>
        </w:rPr>
        <w:t>1</w:t>
      </w:r>
      <w:r w:rsidRPr="00F22B28">
        <w:rPr>
          <w:rFonts w:ascii="Arial" w:hAnsi="Arial" w:cs="Arial"/>
        </w:rPr>
        <w:t xml:space="preserve">00 zł (słownie: </w:t>
      </w:r>
      <w:r>
        <w:rPr>
          <w:rFonts w:ascii="Arial" w:hAnsi="Arial" w:cs="Arial"/>
        </w:rPr>
        <w:t>sto</w:t>
      </w:r>
      <w:r w:rsidRPr="00F22B28">
        <w:rPr>
          <w:rFonts w:ascii="Arial" w:hAnsi="Arial" w:cs="Arial"/>
        </w:rPr>
        <w:t xml:space="preserve"> złotych 00/100), za każdy dzień opóźnienia,</w:t>
      </w:r>
    </w:p>
    <w:p w14:paraId="6B904EE8" w14:textId="77777777" w:rsidR="00905F98" w:rsidRPr="00F22B28" w:rsidRDefault="00905F98" w:rsidP="00905F98">
      <w:pPr>
        <w:numPr>
          <w:ilvl w:val="0"/>
          <w:numId w:val="52"/>
        </w:numPr>
        <w:tabs>
          <w:tab w:val="left" w:pos="1134"/>
        </w:tabs>
        <w:suppressAutoHyphens/>
        <w:spacing w:line="276" w:lineRule="auto"/>
        <w:ind w:left="1135" w:hanging="284"/>
        <w:jc w:val="both"/>
        <w:rPr>
          <w:rFonts w:ascii="Arial" w:hAnsi="Arial" w:cs="Arial"/>
        </w:rPr>
      </w:pPr>
      <w:r w:rsidRPr="00F22B28">
        <w:rPr>
          <w:rFonts w:ascii="Arial" w:hAnsi="Arial" w:cs="Arial"/>
        </w:rPr>
        <w:t>Strony zastrzegają sobie prawo do odszkodowania uzupełniającego przenoszącego wysokość kar umownych do wysokości rzeczywiście poniesionej szkody.</w:t>
      </w:r>
    </w:p>
    <w:p w14:paraId="1A300907" w14:textId="77777777" w:rsidR="00905F98" w:rsidRPr="00F22B28" w:rsidRDefault="00905F98" w:rsidP="00905F98">
      <w:pPr>
        <w:numPr>
          <w:ilvl w:val="0"/>
          <w:numId w:val="52"/>
        </w:numPr>
        <w:tabs>
          <w:tab w:val="left" w:pos="1134"/>
        </w:tabs>
        <w:suppressAutoHyphens/>
        <w:spacing w:line="276" w:lineRule="auto"/>
        <w:ind w:left="1134" w:hanging="284"/>
        <w:jc w:val="both"/>
        <w:rPr>
          <w:rFonts w:ascii="Arial" w:hAnsi="Arial" w:cs="Arial"/>
        </w:rPr>
      </w:pPr>
      <w:r w:rsidRPr="00F22B28">
        <w:rPr>
          <w:rFonts w:ascii="Arial" w:hAnsi="Arial" w:cs="Arial"/>
        </w:rPr>
        <w:t>Zamawiającemu przysługuje prawo potrącenia kar umownych z wynagrodzenia Wykonawcy.</w:t>
      </w:r>
    </w:p>
    <w:p w14:paraId="3FD71700" w14:textId="77777777" w:rsidR="00905F98" w:rsidRPr="00F22B28" w:rsidRDefault="00905F98" w:rsidP="00905F98">
      <w:pPr>
        <w:tabs>
          <w:tab w:val="left" w:pos="284"/>
        </w:tabs>
        <w:ind w:left="284"/>
        <w:jc w:val="both"/>
        <w:rPr>
          <w:rFonts w:ascii="Arial" w:hAnsi="Arial" w:cs="Arial"/>
        </w:rPr>
      </w:pPr>
    </w:p>
    <w:p w14:paraId="399A4373" w14:textId="77777777" w:rsidR="00905F98" w:rsidRPr="00F22B28" w:rsidRDefault="00905F98" w:rsidP="00905F98">
      <w:pPr>
        <w:tabs>
          <w:tab w:val="left" w:pos="5245"/>
        </w:tabs>
        <w:jc w:val="center"/>
        <w:rPr>
          <w:rFonts w:ascii="Arial" w:hAnsi="Arial" w:cs="Arial"/>
        </w:rPr>
      </w:pPr>
      <w:r w:rsidRPr="00F22B28">
        <w:rPr>
          <w:rFonts w:ascii="Arial" w:hAnsi="Arial" w:cs="Arial"/>
          <w:b/>
        </w:rPr>
        <w:t xml:space="preserve">§ </w:t>
      </w:r>
      <w:r>
        <w:rPr>
          <w:rFonts w:ascii="Arial" w:hAnsi="Arial" w:cs="Arial"/>
          <w:b/>
        </w:rPr>
        <w:t>18</w:t>
      </w:r>
    </w:p>
    <w:p w14:paraId="6E1A748E" w14:textId="77777777" w:rsidR="00905F98" w:rsidRPr="00F22B28" w:rsidRDefault="00905F98" w:rsidP="00905F98">
      <w:pPr>
        <w:tabs>
          <w:tab w:val="left" w:pos="5245"/>
        </w:tabs>
        <w:ind w:left="567"/>
        <w:jc w:val="both"/>
        <w:rPr>
          <w:rFonts w:ascii="Arial" w:hAnsi="Arial" w:cs="Arial"/>
          <w:b/>
        </w:rPr>
      </w:pPr>
      <w:r w:rsidRPr="00F22B28">
        <w:rPr>
          <w:rFonts w:ascii="Arial" w:hAnsi="Arial" w:cs="Arial"/>
        </w:rPr>
        <w:lastRenderedPageBreak/>
        <w:t xml:space="preserve">Na podstawie art. 144 ustawy </w:t>
      </w:r>
      <w:proofErr w:type="spellStart"/>
      <w:r w:rsidRPr="00F22B28">
        <w:rPr>
          <w:rFonts w:ascii="Arial" w:hAnsi="Arial" w:cs="Arial"/>
        </w:rPr>
        <w:t>pzp</w:t>
      </w:r>
      <w:proofErr w:type="spellEnd"/>
      <w:r w:rsidRPr="00F22B28">
        <w:rPr>
          <w:rFonts w:ascii="Arial" w:hAnsi="Arial" w:cs="Arial"/>
        </w:rPr>
        <w:t xml:space="preserve"> Zamawiający dopuszcza możliwość zmiany postanowień zawartej umowy w stosunku do treści oferty, na podstawie której dokonano wyboru Wykonawcy na poniższych warunkach:</w:t>
      </w:r>
    </w:p>
    <w:p w14:paraId="07F66D5E" w14:textId="77777777" w:rsidR="00905F98" w:rsidRPr="00F22B28" w:rsidRDefault="00905F98" w:rsidP="00905F98">
      <w:pPr>
        <w:numPr>
          <w:ilvl w:val="0"/>
          <w:numId w:val="73"/>
        </w:numPr>
        <w:tabs>
          <w:tab w:val="left" w:pos="1134"/>
        </w:tabs>
        <w:suppressAutoHyphens/>
        <w:spacing w:line="276" w:lineRule="auto"/>
        <w:ind w:left="1134" w:hanging="357"/>
        <w:jc w:val="both"/>
        <w:rPr>
          <w:rFonts w:ascii="Arial" w:hAnsi="Arial" w:cs="Arial"/>
        </w:rPr>
      </w:pPr>
      <w:r w:rsidRPr="00F22B28">
        <w:rPr>
          <w:rFonts w:ascii="Arial" w:hAnsi="Arial" w:cs="Arial"/>
          <w:b/>
        </w:rPr>
        <w:t>Zmiana terminów wykonania przedmiotu umowy</w:t>
      </w:r>
      <w:r w:rsidRPr="00F22B28">
        <w:rPr>
          <w:rFonts w:ascii="Arial" w:hAnsi="Arial" w:cs="Arial"/>
        </w:rPr>
        <w:t>:</w:t>
      </w:r>
    </w:p>
    <w:p w14:paraId="13CE5358" w14:textId="77777777" w:rsidR="00905F98" w:rsidRPr="00F22B28" w:rsidRDefault="00905F98" w:rsidP="00905F98">
      <w:pPr>
        <w:numPr>
          <w:ilvl w:val="0"/>
          <w:numId w:val="58"/>
        </w:numPr>
        <w:tabs>
          <w:tab w:val="left" w:pos="993"/>
        </w:tabs>
        <w:suppressAutoHyphens/>
        <w:spacing w:line="276" w:lineRule="auto"/>
        <w:ind w:left="1843" w:hanging="283"/>
        <w:jc w:val="both"/>
        <w:rPr>
          <w:rFonts w:ascii="Arial" w:hAnsi="Arial" w:cs="Arial"/>
        </w:rPr>
      </w:pPr>
      <w:r w:rsidRPr="00F22B28">
        <w:rPr>
          <w:rFonts w:ascii="Arial" w:hAnsi="Arial" w:cs="Arial"/>
        </w:rPr>
        <w:t xml:space="preserve">spowodowana warunkami atmosferycznymi, geologicznymi, archeologicznymi, </w:t>
      </w:r>
      <w:r w:rsidRPr="00F22B28">
        <w:rPr>
          <w:rFonts w:ascii="Arial" w:hAnsi="Arial" w:cs="Arial"/>
        </w:rPr>
        <w:br/>
        <w:t>w szczególności w przypadkach:</w:t>
      </w:r>
    </w:p>
    <w:p w14:paraId="6D60002D" w14:textId="77777777" w:rsidR="00905F98" w:rsidRPr="00F22B28" w:rsidRDefault="00905F98" w:rsidP="00905F98">
      <w:pPr>
        <w:numPr>
          <w:ilvl w:val="0"/>
          <w:numId w:val="70"/>
        </w:numPr>
        <w:suppressAutoHyphens/>
        <w:spacing w:line="276" w:lineRule="auto"/>
        <w:ind w:left="2552"/>
        <w:jc w:val="both"/>
        <w:rPr>
          <w:rFonts w:ascii="Arial" w:hAnsi="Arial" w:cs="Arial"/>
        </w:rPr>
      </w:pPr>
      <w:r w:rsidRPr="00F22B28">
        <w:rPr>
          <w:rFonts w:ascii="Arial" w:hAnsi="Arial" w:cs="Arial"/>
        </w:rPr>
        <w:t>klęski żywiołowej,</w:t>
      </w:r>
    </w:p>
    <w:p w14:paraId="16F3BACE" w14:textId="77777777" w:rsidR="00905F98" w:rsidRPr="00F22B28" w:rsidRDefault="00905F98" w:rsidP="00905F98">
      <w:pPr>
        <w:numPr>
          <w:ilvl w:val="0"/>
          <w:numId w:val="70"/>
        </w:numPr>
        <w:suppressAutoHyphens/>
        <w:spacing w:line="276" w:lineRule="auto"/>
        <w:ind w:left="2552"/>
        <w:jc w:val="both"/>
        <w:rPr>
          <w:rFonts w:ascii="Arial" w:hAnsi="Arial" w:cs="Arial"/>
        </w:rPr>
      </w:pPr>
      <w:r w:rsidRPr="00F22B28">
        <w:rPr>
          <w:rFonts w:ascii="Arial" w:hAnsi="Arial" w:cs="Arial"/>
        </w:rPr>
        <w:t>uniemożliwiających przeprowadzenie prób i sprawdzeń, dokonywanie odbiorów,</w:t>
      </w:r>
    </w:p>
    <w:p w14:paraId="1F523F70" w14:textId="77777777" w:rsidR="00905F98" w:rsidRPr="00F22B28" w:rsidRDefault="00905F98" w:rsidP="00905F98">
      <w:pPr>
        <w:numPr>
          <w:ilvl w:val="0"/>
          <w:numId w:val="70"/>
        </w:numPr>
        <w:suppressAutoHyphens/>
        <w:spacing w:line="276" w:lineRule="auto"/>
        <w:ind w:left="2552"/>
        <w:jc w:val="both"/>
        <w:rPr>
          <w:rFonts w:ascii="Arial" w:hAnsi="Arial" w:cs="Arial"/>
        </w:rPr>
      </w:pPr>
      <w:r w:rsidRPr="00F22B28">
        <w:rPr>
          <w:rFonts w:ascii="Arial" w:hAnsi="Arial" w:cs="Arial"/>
        </w:rPr>
        <w:t>niewypałów i niewybuchów,</w:t>
      </w:r>
    </w:p>
    <w:p w14:paraId="315873EB" w14:textId="77777777" w:rsidR="00905F98" w:rsidRPr="00F22B28" w:rsidRDefault="00905F98" w:rsidP="00905F98">
      <w:pPr>
        <w:numPr>
          <w:ilvl w:val="0"/>
          <w:numId w:val="70"/>
        </w:numPr>
        <w:suppressAutoHyphens/>
        <w:spacing w:line="276" w:lineRule="auto"/>
        <w:ind w:left="2552"/>
        <w:jc w:val="both"/>
        <w:rPr>
          <w:rFonts w:ascii="Arial" w:hAnsi="Arial" w:cs="Arial"/>
        </w:rPr>
      </w:pPr>
      <w:r w:rsidRPr="00F22B28">
        <w:rPr>
          <w:rFonts w:ascii="Arial" w:hAnsi="Arial" w:cs="Arial"/>
        </w:rPr>
        <w:t>badań archeologicznych,</w:t>
      </w:r>
    </w:p>
    <w:p w14:paraId="2963DC1C" w14:textId="77777777" w:rsidR="00905F98" w:rsidRPr="00F22B28" w:rsidRDefault="00905F98" w:rsidP="00905F98">
      <w:pPr>
        <w:numPr>
          <w:ilvl w:val="0"/>
          <w:numId w:val="70"/>
        </w:numPr>
        <w:suppressAutoHyphens/>
        <w:spacing w:line="276" w:lineRule="auto"/>
        <w:ind w:left="2552"/>
        <w:jc w:val="both"/>
        <w:rPr>
          <w:rFonts w:ascii="Arial" w:hAnsi="Arial" w:cs="Arial"/>
        </w:rPr>
      </w:pPr>
      <w:r w:rsidRPr="00F22B28">
        <w:rPr>
          <w:rFonts w:ascii="Arial" w:hAnsi="Arial" w:cs="Arial"/>
        </w:rPr>
        <w:t>odmiennych od przyjętych w dokumentacji projektowej warunków geologicznych (kategorie gruntu, kurzawka, głazy narzutowe itp.),</w:t>
      </w:r>
    </w:p>
    <w:p w14:paraId="76FFDA90" w14:textId="77777777" w:rsidR="00905F98" w:rsidRPr="00F22B28" w:rsidRDefault="00905F98" w:rsidP="00905F98">
      <w:pPr>
        <w:numPr>
          <w:ilvl w:val="0"/>
          <w:numId w:val="70"/>
        </w:numPr>
        <w:suppressAutoHyphens/>
        <w:spacing w:line="276" w:lineRule="auto"/>
        <w:ind w:left="2552"/>
        <w:jc w:val="both"/>
        <w:rPr>
          <w:rFonts w:ascii="Arial" w:hAnsi="Arial" w:cs="Arial"/>
        </w:rPr>
      </w:pPr>
      <w:r w:rsidRPr="00F22B28">
        <w:rPr>
          <w:rFonts w:ascii="Arial" w:hAnsi="Arial" w:cs="Arial"/>
        </w:rPr>
        <w:t>odmiennych od przyjętych w dokumentacji projektowej warunków terenowych, w szczególności istnienie podziemnych sieci, instalacji, urządzeń lub nie zinwentaryzowanych obiektów budowlanych,</w:t>
      </w:r>
    </w:p>
    <w:p w14:paraId="5070AF96" w14:textId="77777777" w:rsidR="00905F98" w:rsidRPr="00F22B28" w:rsidRDefault="00905F98" w:rsidP="00905F98">
      <w:pPr>
        <w:numPr>
          <w:ilvl w:val="0"/>
          <w:numId w:val="58"/>
        </w:numPr>
        <w:tabs>
          <w:tab w:val="left" w:pos="993"/>
        </w:tabs>
        <w:suppressAutoHyphens/>
        <w:spacing w:line="276" w:lineRule="auto"/>
        <w:ind w:left="1843" w:hanging="283"/>
        <w:jc w:val="both"/>
        <w:rPr>
          <w:rFonts w:ascii="Arial" w:hAnsi="Arial" w:cs="Arial"/>
        </w:rPr>
      </w:pPr>
      <w:r w:rsidRPr="00F22B28">
        <w:rPr>
          <w:rFonts w:ascii="Arial" w:hAnsi="Arial" w:cs="Arial"/>
        </w:rPr>
        <w:t>w przypadku wystąpienia działania siły wyższej, uniemożliwiającej wykonanie umowy w określonym pierwotnie terminie, o okres działania siły wyższej oraz czas potrzebny do usunięcia skutków tego działania,</w:t>
      </w:r>
    </w:p>
    <w:p w14:paraId="0E0CEF47" w14:textId="77777777" w:rsidR="00905F98" w:rsidRPr="00F22B28" w:rsidRDefault="00905F98" w:rsidP="00905F98">
      <w:pPr>
        <w:numPr>
          <w:ilvl w:val="0"/>
          <w:numId w:val="58"/>
        </w:numPr>
        <w:suppressAutoHyphens/>
        <w:spacing w:line="276" w:lineRule="auto"/>
        <w:ind w:left="1843" w:hanging="284"/>
        <w:jc w:val="both"/>
        <w:rPr>
          <w:rFonts w:ascii="Arial" w:hAnsi="Arial" w:cs="Arial"/>
        </w:rPr>
      </w:pPr>
      <w:r w:rsidRPr="00F22B28">
        <w:rPr>
          <w:rFonts w:ascii="Arial" w:hAnsi="Arial" w:cs="Arial"/>
        </w:rPr>
        <w:t xml:space="preserve">w przypadku wystąpienia konieczności realizacji dodatkowych robót budowlanych </w:t>
      </w:r>
      <w:r w:rsidRPr="00F22B28">
        <w:rPr>
          <w:rFonts w:ascii="Arial" w:hAnsi="Arial" w:cs="Arial"/>
        </w:rPr>
        <w:br/>
        <w:t>nie przewidzianych w dokumentacji projektowej, nieobjętych zamówieniem podstawowym, a niezbędnych dla realizacji przedmiotu umowy, uzgodnionych pisemnie przez obie strony.</w:t>
      </w:r>
    </w:p>
    <w:p w14:paraId="21442BD8" w14:textId="77777777" w:rsidR="00905F98" w:rsidRPr="00F22B28" w:rsidRDefault="00905F98" w:rsidP="00905F98">
      <w:pPr>
        <w:numPr>
          <w:ilvl w:val="0"/>
          <w:numId w:val="57"/>
        </w:numPr>
        <w:tabs>
          <w:tab w:val="left" w:pos="851"/>
        </w:tabs>
        <w:suppressAutoHyphens/>
        <w:spacing w:line="276" w:lineRule="auto"/>
        <w:ind w:left="1418" w:hanging="284"/>
        <w:jc w:val="both"/>
        <w:rPr>
          <w:rFonts w:ascii="Arial" w:hAnsi="Arial" w:cs="Arial"/>
        </w:rPr>
      </w:pPr>
      <w:r w:rsidRPr="00F22B28">
        <w:rPr>
          <w:rFonts w:ascii="Arial" w:hAnsi="Arial" w:cs="Arial"/>
        </w:rPr>
        <w:t>w przypadku zaistnienia sytuacji, o których mowa w art. 144 ust. 1 pkt.4) ustawy Pzp.</w:t>
      </w:r>
    </w:p>
    <w:p w14:paraId="4F52C806" w14:textId="77777777" w:rsidR="00905F98" w:rsidRPr="00F22B28" w:rsidRDefault="00905F98" w:rsidP="00905F98">
      <w:pPr>
        <w:numPr>
          <w:ilvl w:val="0"/>
          <w:numId w:val="57"/>
        </w:numPr>
        <w:tabs>
          <w:tab w:val="left" w:pos="851"/>
        </w:tabs>
        <w:suppressAutoHyphens/>
        <w:spacing w:line="276" w:lineRule="auto"/>
        <w:ind w:left="1418" w:hanging="284"/>
        <w:jc w:val="both"/>
        <w:rPr>
          <w:rFonts w:ascii="Arial" w:hAnsi="Arial" w:cs="Arial"/>
        </w:rPr>
      </w:pPr>
      <w:r w:rsidRPr="00F22B28">
        <w:rPr>
          <w:rFonts w:ascii="Arial" w:hAnsi="Arial" w:cs="Arial"/>
        </w:rPr>
        <w:t>Przewiduje się także zmianę terminu wykonania zamówienia:</w:t>
      </w:r>
    </w:p>
    <w:p w14:paraId="35D05DC1"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15A98B35"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244E3EC8"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68CB3FEB"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585FFC3A"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w zakresie pozyskania prawa do dysponowania nieruchomością na cele budowlane)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755C1F73"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6A2F6B92"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rPr>
        <w:t xml:space="preserve">w przypadku napotkania przez Wykonawcę lub Zamawiającego okoliczności niemożliwych do przewidzenia i niezależnych od nich, np. wystąpienia okoliczności </w:t>
      </w:r>
      <w:r w:rsidRPr="00F22B28">
        <w:rPr>
          <w:rFonts w:ascii="Arial" w:hAnsi="Arial" w:cs="Arial"/>
        </w:rPr>
        <w:lastRenderedPageBreak/>
        <w:t>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383EB65A"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58E66D44"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rPr>
        <w:t>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Zamawiającego),</w:t>
      </w:r>
    </w:p>
    <w:p w14:paraId="1AFAA9FD"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1D58120C"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rPr>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56B9269B" w14:textId="77777777" w:rsidR="00905F98" w:rsidRPr="00F22B28" w:rsidRDefault="00905F98" w:rsidP="00905F98">
      <w:pPr>
        <w:numPr>
          <w:ilvl w:val="1"/>
          <w:numId w:val="57"/>
        </w:numPr>
        <w:shd w:val="clear" w:color="auto" w:fill="FFFFFF" w:themeFill="background1"/>
        <w:spacing w:line="276" w:lineRule="auto"/>
        <w:jc w:val="both"/>
        <w:rPr>
          <w:rFonts w:ascii="Arial" w:hAnsi="Arial" w:cs="Arial"/>
        </w:rPr>
      </w:pPr>
      <w:r w:rsidRPr="00F22B28">
        <w:rPr>
          <w:rFonts w:ascii="Arial" w:hAnsi="Arial" w:cs="Arial"/>
          <w:bCs/>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czas na wykonanie dodatkowych prac.</w:t>
      </w:r>
    </w:p>
    <w:p w14:paraId="180AF6C1" w14:textId="77777777" w:rsidR="00905F98" w:rsidRPr="00F22B28" w:rsidRDefault="00905F98" w:rsidP="00905F98">
      <w:pPr>
        <w:numPr>
          <w:ilvl w:val="0"/>
          <w:numId w:val="73"/>
        </w:numPr>
        <w:tabs>
          <w:tab w:val="left" w:pos="1134"/>
        </w:tabs>
        <w:suppressAutoHyphens/>
        <w:spacing w:line="276" w:lineRule="auto"/>
        <w:ind w:left="1134"/>
        <w:jc w:val="both"/>
        <w:rPr>
          <w:rFonts w:ascii="Arial" w:hAnsi="Arial" w:cs="Arial"/>
          <w:b/>
        </w:rPr>
      </w:pPr>
      <w:r w:rsidRPr="00F22B28">
        <w:rPr>
          <w:rFonts w:ascii="Arial" w:hAnsi="Arial" w:cs="Arial"/>
          <w:b/>
        </w:rPr>
        <w:t>Zmiana przedmiotu umowy w przypadku:</w:t>
      </w:r>
    </w:p>
    <w:p w14:paraId="77A919E9" w14:textId="77777777" w:rsidR="00905F98" w:rsidRPr="00F22B28" w:rsidRDefault="00905F98" w:rsidP="00905F98">
      <w:pPr>
        <w:numPr>
          <w:ilvl w:val="0"/>
          <w:numId w:val="55"/>
        </w:numPr>
        <w:tabs>
          <w:tab w:val="left" w:pos="1843"/>
        </w:tabs>
        <w:suppressAutoHyphens/>
        <w:spacing w:line="276" w:lineRule="auto"/>
        <w:ind w:left="1843" w:hanging="284"/>
        <w:jc w:val="both"/>
        <w:rPr>
          <w:rFonts w:ascii="Arial" w:hAnsi="Arial" w:cs="Arial"/>
        </w:rPr>
      </w:pPr>
      <w:r w:rsidRPr="00F22B28">
        <w:rPr>
          <w:rFonts w:ascii="Arial" w:hAnsi="Arial" w:cs="Arial"/>
        </w:rPr>
        <w:t>konieczności wykonania robót zamiennych, również istotnych z punktu widzenia Prawa Budowlanego, o których mowa w § 1</w:t>
      </w:r>
      <w:r>
        <w:rPr>
          <w:rFonts w:ascii="Arial" w:hAnsi="Arial" w:cs="Arial"/>
        </w:rPr>
        <w:t>0</w:t>
      </w:r>
      <w:r w:rsidRPr="00F22B28">
        <w:rPr>
          <w:rFonts w:ascii="Arial" w:hAnsi="Arial" w:cs="Arial"/>
        </w:rPr>
        <w:t xml:space="preserve"> ust. 1 niniejszej umowy. </w:t>
      </w:r>
    </w:p>
    <w:p w14:paraId="2D53EAA5" w14:textId="77777777" w:rsidR="00905F98" w:rsidRPr="00F22B28" w:rsidRDefault="00905F98" w:rsidP="00905F98">
      <w:pPr>
        <w:numPr>
          <w:ilvl w:val="0"/>
          <w:numId w:val="55"/>
        </w:numPr>
        <w:tabs>
          <w:tab w:val="left" w:pos="1843"/>
        </w:tabs>
        <w:suppressAutoHyphens/>
        <w:spacing w:line="276" w:lineRule="auto"/>
        <w:ind w:left="1843" w:hanging="284"/>
        <w:jc w:val="both"/>
        <w:rPr>
          <w:rFonts w:ascii="Arial" w:hAnsi="Arial" w:cs="Arial"/>
        </w:rPr>
      </w:pPr>
      <w:r w:rsidRPr="00F22B28">
        <w:rPr>
          <w:rFonts w:ascii="Arial" w:hAnsi="Arial" w:cs="Arial"/>
        </w:rPr>
        <w:t>ograniczenia zakresu rzeczowego przedmiotu umowy (roboty zaniechane), o których mowa w § 1</w:t>
      </w:r>
      <w:r>
        <w:rPr>
          <w:rFonts w:ascii="Arial" w:hAnsi="Arial" w:cs="Arial"/>
        </w:rPr>
        <w:t>0</w:t>
      </w:r>
      <w:r w:rsidRPr="00F22B28">
        <w:rPr>
          <w:rFonts w:ascii="Arial" w:hAnsi="Arial" w:cs="Arial"/>
        </w:rPr>
        <w:t xml:space="preserve"> ust. 2 niniejszej umowy. </w:t>
      </w:r>
    </w:p>
    <w:p w14:paraId="075D7E1B" w14:textId="77777777" w:rsidR="00905F98" w:rsidRPr="00F22B28" w:rsidRDefault="00905F98" w:rsidP="00905F98">
      <w:pPr>
        <w:numPr>
          <w:ilvl w:val="0"/>
          <w:numId w:val="55"/>
        </w:numPr>
        <w:tabs>
          <w:tab w:val="left" w:pos="1843"/>
        </w:tabs>
        <w:suppressAutoHyphens/>
        <w:spacing w:line="276" w:lineRule="auto"/>
        <w:ind w:left="1843" w:hanging="284"/>
        <w:jc w:val="both"/>
        <w:rPr>
          <w:rFonts w:ascii="Arial" w:hAnsi="Arial" w:cs="Arial"/>
        </w:rPr>
      </w:pPr>
      <w:r w:rsidRPr="00F22B28">
        <w:rPr>
          <w:rFonts w:ascii="Arial" w:hAnsi="Arial" w:cs="Arial"/>
        </w:rPr>
        <w:t>konieczności wykonania robót dodatkowych, o których mowa w art. 144 ust. 1 pkt. 2) ustawy Pzp.</w:t>
      </w:r>
    </w:p>
    <w:p w14:paraId="28BB9432" w14:textId="77777777" w:rsidR="00905F98" w:rsidRPr="00F22B28" w:rsidRDefault="00905F98" w:rsidP="00905F98">
      <w:pPr>
        <w:numPr>
          <w:ilvl w:val="0"/>
          <w:numId w:val="55"/>
        </w:numPr>
        <w:tabs>
          <w:tab w:val="left" w:pos="1843"/>
        </w:tabs>
        <w:suppressAutoHyphens/>
        <w:spacing w:line="276" w:lineRule="auto"/>
        <w:ind w:left="1843" w:hanging="284"/>
        <w:jc w:val="both"/>
        <w:rPr>
          <w:rFonts w:ascii="Arial" w:hAnsi="Arial" w:cs="Arial"/>
        </w:rPr>
      </w:pPr>
      <w:r w:rsidRPr="00F22B28">
        <w:rPr>
          <w:rFonts w:ascii="Arial" w:hAnsi="Arial" w:cs="Arial"/>
        </w:rPr>
        <w:t>konieczności wykonania robót, o których mowa w art. 144 ust. 1 pkt. 3) ustawy Pzp.</w:t>
      </w:r>
    </w:p>
    <w:p w14:paraId="3F311975" w14:textId="77777777" w:rsidR="00905F98" w:rsidRPr="00F22B28" w:rsidRDefault="00905F98" w:rsidP="00905F98">
      <w:pPr>
        <w:numPr>
          <w:ilvl w:val="0"/>
          <w:numId w:val="73"/>
        </w:numPr>
        <w:tabs>
          <w:tab w:val="num" w:pos="1134"/>
          <w:tab w:val="left" w:pos="3254"/>
        </w:tabs>
        <w:suppressAutoHyphens/>
        <w:spacing w:line="276" w:lineRule="auto"/>
        <w:ind w:left="1134"/>
        <w:jc w:val="both"/>
        <w:rPr>
          <w:rFonts w:ascii="Arial" w:hAnsi="Arial" w:cs="Arial"/>
          <w:b/>
        </w:rPr>
      </w:pPr>
      <w:r w:rsidRPr="00F22B28">
        <w:rPr>
          <w:rFonts w:ascii="Arial" w:hAnsi="Arial" w:cs="Arial"/>
          <w:b/>
        </w:rPr>
        <w:t>Zmiana wynagrodzenia brutto:</w:t>
      </w:r>
    </w:p>
    <w:p w14:paraId="59AA686E" w14:textId="77777777" w:rsidR="00905F98" w:rsidRPr="00F22B28" w:rsidRDefault="00905F98" w:rsidP="00905F98">
      <w:pPr>
        <w:numPr>
          <w:ilvl w:val="0"/>
          <w:numId w:val="56"/>
        </w:numPr>
        <w:tabs>
          <w:tab w:val="left" w:pos="1843"/>
        </w:tabs>
        <w:suppressAutoHyphens/>
        <w:spacing w:line="276" w:lineRule="auto"/>
        <w:ind w:left="1843" w:hanging="284"/>
        <w:jc w:val="both"/>
        <w:rPr>
          <w:rFonts w:ascii="Arial" w:hAnsi="Arial" w:cs="Arial"/>
        </w:rPr>
      </w:pPr>
      <w:r w:rsidRPr="00F22B28">
        <w:rPr>
          <w:rFonts w:ascii="Arial" w:hAnsi="Arial" w:cs="Arial"/>
        </w:rPr>
        <w:t>w przypadku ograniczenia zakresu rzeczowego (roboty zaniechane), o kwoty wyliczone zgodnie z § 1</w:t>
      </w:r>
      <w:r>
        <w:rPr>
          <w:rFonts w:ascii="Arial" w:hAnsi="Arial" w:cs="Arial"/>
        </w:rPr>
        <w:t>0</w:t>
      </w:r>
      <w:r w:rsidRPr="00F22B28">
        <w:rPr>
          <w:rFonts w:ascii="Arial" w:hAnsi="Arial" w:cs="Arial"/>
        </w:rPr>
        <w:t xml:space="preserve"> ust. 3.</w:t>
      </w:r>
    </w:p>
    <w:p w14:paraId="79753660" w14:textId="77777777" w:rsidR="00905F98" w:rsidRPr="00F22B28" w:rsidRDefault="00905F98" w:rsidP="00905F98">
      <w:pPr>
        <w:numPr>
          <w:ilvl w:val="0"/>
          <w:numId w:val="56"/>
        </w:numPr>
        <w:tabs>
          <w:tab w:val="left" w:pos="1843"/>
        </w:tabs>
        <w:suppressAutoHyphens/>
        <w:spacing w:line="276" w:lineRule="auto"/>
        <w:ind w:left="1843" w:hanging="284"/>
        <w:jc w:val="both"/>
        <w:rPr>
          <w:rFonts w:ascii="Arial" w:hAnsi="Arial" w:cs="Arial"/>
        </w:rPr>
      </w:pPr>
      <w:r w:rsidRPr="00F22B28">
        <w:rPr>
          <w:rFonts w:ascii="Arial" w:hAnsi="Arial" w:cs="Arial"/>
        </w:rPr>
        <w:t>w przypadku realizacji dodatkowych robót budowlanych, o których mowa w art. 144 ust. 1 pkt. 2) ustawy Pzp oraz robót o których mowa w art. 144  ust. 1 pkt. 3) ustawy Pzp o kwoty wyliczone zgodnie z § 1</w:t>
      </w:r>
      <w:r>
        <w:rPr>
          <w:rFonts w:ascii="Arial" w:hAnsi="Arial" w:cs="Arial"/>
        </w:rPr>
        <w:t>0</w:t>
      </w:r>
      <w:r w:rsidRPr="00F22B28">
        <w:rPr>
          <w:rFonts w:ascii="Arial" w:hAnsi="Arial" w:cs="Arial"/>
        </w:rPr>
        <w:t xml:space="preserve"> ust. 4.</w:t>
      </w:r>
    </w:p>
    <w:p w14:paraId="20B3E8BA" w14:textId="77777777" w:rsidR="00905F98" w:rsidRPr="00F22B28" w:rsidRDefault="00905F98" w:rsidP="00905F98">
      <w:pPr>
        <w:numPr>
          <w:ilvl w:val="0"/>
          <w:numId w:val="56"/>
        </w:numPr>
        <w:tabs>
          <w:tab w:val="left" w:pos="1843"/>
        </w:tabs>
        <w:suppressAutoHyphens/>
        <w:spacing w:line="276" w:lineRule="auto"/>
        <w:ind w:left="1843" w:hanging="284"/>
        <w:jc w:val="both"/>
        <w:rPr>
          <w:rFonts w:ascii="Arial" w:hAnsi="Arial" w:cs="Arial"/>
        </w:rPr>
      </w:pPr>
      <w:r w:rsidRPr="00F22B28">
        <w:rPr>
          <w:rFonts w:ascii="Arial" w:hAnsi="Arial" w:cs="Arial"/>
        </w:rPr>
        <w:t>w przypadku zmiany ustawowej wysokości należnego podatku VAT</w:t>
      </w:r>
    </w:p>
    <w:p w14:paraId="30F3F81F" w14:textId="77777777" w:rsidR="00905F98" w:rsidRPr="00F22B28" w:rsidRDefault="00905F98" w:rsidP="00905F98">
      <w:pPr>
        <w:numPr>
          <w:ilvl w:val="0"/>
          <w:numId w:val="56"/>
        </w:numPr>
        <w:tabs>
          <w:tab w:val="left" w:pos="1843"/>
        </w:tabs>
        <w:suppressAutoHyphens/>
        <w:spacing w:line="276" w:lineRule="auto"/>
        <w:ind w:left="1843" w:hanging="284"/>
        <w:jc w:val="both"/>
        <w:rPr>
          <w:rFonts w:ascii="Arial" w:hAnsi="Arial" w:cs="Arial"/>
        </w:rPr>
      </w:pPr>
      <w:r w:rsidRPr="00F22B28">
        <w:rPr>
          <w:rFonts w:ascii="Arial" w:hAnsi="Arial" w:cs="Arial"/>
        </w:rPr>
        <w:t>w przypadku zmiany zasad podlegania ubezpieczeniom społecznym lub ubezpieczeniu zdrowotnemu lub wysokości stawki na ubezpieczenia społeczne lub zdrowotne – jeżeli te zmiany będą miały wpływ na koszty wykonania zamówienia przez Wykonawcę..</w:t>
      </w:r>
    </w:p>
    <w:p w14:paraId="1A827ADB" w14:textId="77777777" w:rsidR="00905F98" w:rsidRPr="00F22B28" w:rsidRDefault="00905F98" w:rsidP="00905F98">
      <w:pPr>
        <w:numPr>
          <w:ilvl w:val="0"/>
          <w:numId w:val="73"/>
        </w:numPr>
        <w:tabs>
          <w:tab w:val="num" w:pos="1134"/>
          <w:tab w:val="left" w:pos="3254"/>
        </w:tabs>
        <w:suppressAutoHyphens/>
        <w:spacing w:line="276" w:lineRule="auto"/>
        <w:ind w:left="1134"/>
        <w:jc w:val="both"/>
        <w:rPr>
          <w:rFonts w:ascii="Arial" w:hAnsi="Arial" w:cs="Arial"/>
          <w:b/>
        </w:rPr>
      </w:pPr>
      <w:r w:rsidRPr="00F22B28">
        <w:rPr>
          <w:rFonts w:ascii="Arial" w:hAnsi="Arial" w:cs="Arial"/>
          <w:b/>
        </w:rPr>
        <w:t>Zmiany dotyczące podwykonawców:</w:t>
      </w:r>
    </w:p>
    <w:p w14:paraId="1AAFE2E0" w14:textId="77777777" w:rsidR="00905F98" w:rsidRPr="00F22B28" w:rsidRDefault="00905F98" w:rsidP="00905F98">
      <w:pPr>
        <w:numPr>
          <w:ilvl w:val="0"/>
          <w:numId w:val="77"/>
        </w:numPr>
        <w:tabs>
          <w:tab w:val="left" w:pos="1843"/>
        </w:tabs>
        <w:suppressAutoHyphens/>
        <w:spacing w:line="276" w:lineRule="auto"/>
        <w:ind w:left="1843" w:hanging="283"/>
        <w:jc w:val="both"/>
        <w:rPr>
          <w:rFonts w:ascii="Arial" w:hAnsi="Arial" w:cs="Arial"/>
        </w:rPr>
      </w:pPr>
      <w:r w:rsidRPr="00F22B28">
        <w:rPr>
          <w:rFonts w:ascii="Arial"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w:t>
      </w:r>
      <w:r w:rsidRPr="00F22B28">
        <w:rPr>
          <w:rFonts w:ascii="Arial" w:hAnsi="Arial" w:cs="Arial"/>
        </w:rPr>
        <w:lastRenderedPageBreak/>
        <w:t xml:space="preserve">zobowiązany wykazać Zamawiającemu, że proponowany inny podwykonawca lub Wykonawca samodzielnie spełnia je w stopniu nie mniejszym niż wymagany w trakcie postępowania o udzielenie zamówienia; </w:t>
      </w:r>
    </w:p>
    <w:p w14:paraId="689F7181" w14:textId="77777777" w:rsidR="00905F98" w:rsidRPr="00F22B28" w:rsidRDefault="00905F98" w:rsidP="00905F98">
      <w:pPr>
        <w:numPr>
          <w:ilvl w:val="0"/>
          <w:numId w:val="77"/>
        </w:numPr>
        <w:tabs>
          <w:tab w:val="left" w:pos="1843"/>
        </w:tabs>
        <w:suppressAutoHyphens/>
        <w:spacing w:line="276" w:lineRule="auto"/>
        <w:ind w:left="1843" w:hanging="284"/>
        <w:jc w:val="both"/>
        <w:rPr>
          <w:rFonts w:ascii="Arial" w:hAnsi="Arial" w:cs="Arial"/>
        </w:rPr>
      </w:pPr>
      <w:r w:rsidRPr="00F22B28">
        <w:rPr>
          <w:rFonts w:ascii="Arial" w:hAnsi="Arial" w:cs="Arial"/>
        </w:rPr>
        <w:t xml:space="preserve"> Dopuszcza się wprowadzenie Podwykonawców do części zamówienia, dla których wcześniej nie przewidywano realizacji przez podwykonawców. </w:t>
      </w:r>
    </w:p>
    <w:p w14:paraId="47D262AA" w14:textId="77777777" w:rsidR="00905F98" w:rsidRPr="00F22B28" w:rsidRDefault="00905F98" w:rsidP="00905F98">
      <w:pPr>
        <w:numPr>
          <w:ilvl w:val="0"/>
          <w:numId w:val="77"/>
        </w:numPr>
        <w:tabs>
          <w:tab w:val="left" w:pos="1843"/>
        </w:tabs>
        <w:suppressAutoHyphens/>
        <w:spacing w:line="276" w:lineRule="auto"/>
        <w:ind w:left="1843" w:hanging="284"/>
        <w:jc w:val="both"/>
        <w:rPr>
          <w:rFonts w:ascii="Arial" w:hAnsi="Arial" w:cs="Arial"/>
        </w:rPr>
      </w:pPr>
      <w:r w:rsidRPr="00F22B28">
        <w:rPr>
          <w:rFonts w:ascii="Arial" w:hAnsi="Arial" w:cs="Arial"/>
        </w:rPr>
        <w:t xml:space="preserve">Dopuszcza się wprowadzenie podwykonawców do realizacji części zamówienia mimo, że w ofercie Wykonawca nie przewidział realizacji jakichkolwiek części zamówienia przez podwykonawców. </w:t>
      </w:r>
    </w:p>
    <w:p w14:paraId="6D1FF6D0" w14:textId="77777777" w:rsidR="00905F98" w:rsidRPr="00F22B28" w:rsidRDefault="00905F98" w:rsidP="00905F98">
      <w:pPr>
        <w:numPr>
          <w:ilvl w:val="0"/>
          <w:numId w:val="77"/>
        </w:numPr>
        <w:tabs>
          <w:tab w:val="left" w:pos="1843"/>
        </w:tabs>
        <w:suppressAutoHyphens/>
        <w:spacing w:line="276" w:lineRule="auto"/>
        <w:ind w:left="1843" w:hanging="284"/>
        <w:jc w:val="both"/>
        <w:rPr>
          <w:rFonts w:ascii="Arial" w:hAnsi="Arial" w:cs="Arial"/>
        </w:rPr>
      </w:pPr>
      <w:r w:rsidRPr="00F22B28">
        <w:rPr>
          <w:rFonts w:ascii="Arial"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7E4C6858" w14:textId="77777777" w:rsidR="00905F98" w:rsidRPr="00F22B28" w:rsidRDefault="00905F98" w:rsidP="00905F98">
      <w:pPr>
        <w:numPr>
          <w:ilvl w:val="0"/>
          <w:numId w:val="73"/>
        </w:numPr>
        <w:tabs>
          <w:tab w:val="num" w:pos="1134"/>
          <w:tab w:val="left" w:pos="3254"/>
        </w:tabs>
        <w:suppressAutoHyphens/>
        <w:spacing w:line="276" w:lineRule="auto"/>
        <w:ind w:left="1134"/>
        <w:jc w:val="both"/>
        <w:rPr>
          <w:rFonts w:ascii="Arial" w:hAnsi="Arial" w:cs="Arial"/>
          <w:b/>
        </w:rPr>
      </w:pPr>
      <w:r w:rsidRPr="00F22B28">
        <w:rPr>
          <w:rFonts w:ascii="Arial" w:hAnsi="Arial" w:cs="Arial"/>
          <w:b/>
        </w:rPr>
        <w:t>Inne zmiany</w:t>
      </w:r>
    </w:p>
    <w:p w14:paraId="544BEFA1" w14:textId="77777777" w:rsidR="00905F98" w:rsidRPr="00F22B28" w:rsidRDefault="00905F98" w:rsidP="00905F98">
      <w:pPr>
        <w:numPr>
          <w:ilvl w:val="0"/>
          <w:numId w:val="78"/>
        </w:numPr>
        <w:tabs>
          <w:tab w:val="left" w:pos="1843"/>
        </w:tabs>
        <w:suppressAutoHyphens/>
        <w:spacing w:line="276" w:lineRule="auto"/>
        <w:ind w:left="1843" w:hanging="283"/>
        <w:jc w:val="both"/>
        <w:rPr>
          <w:rFonts w:ascii="Arial" w:hAnsi="Arial" w:cs="Arial"/>
        </w:rPr>
      </w:pPr>
      <w:r w:rsidRPr="00F22B28">
        <w:rPr>
          <w:rFonts w:ascii="Arial" w:hAnsi="Arial" w:cs="Arial"/>
        </w:rPr>
        <w:t>w przypadku, gdy konieczność zmiany Umowy wynikać będzie z umów, wytycznych, zaleceń, decyzji lub innych dokumentów, którymi stroną lub autorem będą instytucje finansujące projekt;</w:t>
      </w:r>
    </w:p>
    <w:p w14:paraId="0034D07A" w14:textId="77777777" w:rsidR="00905F98" w:rsidRPr="00F22B28" w:rsidRDefault="00905F98" w:rsidP="00905F98">
      <w:pPr>
        <w:numPr>
          <w:ilvl w:val="0"/>
          <w:numId w:val="78"/>
        </w:numPr>
        <w:tabs>
          <w:tab w:val="left" w:pos="1843"/>
        </w:tabs>
        <w:suppressAutoHyphens/>
        <w:spacing w:line="276" w:lineRule="auto"/>
        <w:ind w:left="1843" w:hanging="283"/>
        <w:jc w:val="both"/>
        <w:rPr>
          <w:rFonts w:ascii="Arial" w:hAnsi="Arial" w:cs="Arial"/>
        </w:rPr>
      </w:pPr>
      <w:r w:rsidRPr="00F22B28">
        <w:rPr>
          <w:rFonts w:ascii="Arial" w:hAnsi="Arial" w:cs="Arial"/>
        </w:rPr>
        <w:t>w przypadku zmiany, rozwiązania, odstąpienia, wygaśnięcia lub stwierdzenia nieważności umowy o dofinansowanie projektu;</w:t>
      </w:r>
    </w:p>
    <w:p w14:paraId="052E9BC2" w14:textId="77777777" w:rsidR="00905F98" w:rsidRPr="00F22B28" w:rsidRDefault="00905F98" w:rsidP="00905F98">
      <w:pPr>
        <w:numPr>
          <w:ilvl w:val="0"/>
          <w:numId w:val="78"/>
        </w:numPr>
        <w:tabs>
          <w:tab w:val="left" w:pos="1843"/>
        </w:tabs>
        <w:suppressAutoHyphens/>
        <w:spacing w:line="276" w:lineRule="auto"/>
        <w:ind w:left="1843" w:hanging="283"/>
        <w:jc w:val="both"/>
        <w:rPr>
          <w:rFonts w:ascii="Arial" w:hAnsi="Arial" w:cs="Arial"/>
        </w:rPr>
      </w:pPr>
      <w:r w:rsidRPr="00F22B28">
        <w:rPr>
          <w:rFonts w:ascii="Arial" w:hAnsi="Arial" w:cs="Arial"/>
        </w:rPr>
        <w:t>podczas wykonywania przedmiotu Umowy zaistnieje konieczność dokonania uszczegółowienia, wykładni lub doprecyzowania poszczególnych zapisów Umowy, nie powodujących zmiany celu i istoty Umowy;</w:t>
      </w:r>
    </w:p>
    <w:p w14:paraId="681A273C" w14:textId="77777777" w:rsidR="00905F98" w:rsidRPr="00F22B28" w:rsidRDefault="00905F98" w:rsidP="00905F98">
      <w:pPr>
        <w:numPr>
          <w:ilvl w:val="0"/>
          <w:numId w:val="78"/>
        </w:numPr>
        <w:tabs>
          <w:tab w:val="left" w:pos="1843"/>
        </w:tabs>
        <w:suppressAutoHyphens/>
        <w:spacing w:line="276" w:lineRule="auto"/>
        <w:ind w:left="1843" w:hanging="283"/>
        <w:jc w:val="both"/>
        <w:rPr>
          <w:rFonts w:ascii="Arial" w:hAnsi="Arial" w:cs="Arial"/>
        </w:rPr>
      </w:pPr>
      <w:r w:rsidRPr="00F22B28">
        <w:rPr>
          <w:rFonts w:ascii="Arial" w:hAnsi="Arial" w:cs="Arial"/>
        </w:rPr>
        <w:t>obiektywnie jest to niezbędne dla zachowania i realizacji celów Umowy, dla których została ona zawarta;</w:t>
      </w:r>
    </w:p>
    <w:p w14:paraId="4E601521" w14:textId="77777777" w:rsidR="00905F98" w:rsidRPr="00F22B28" w:rsidRDefault="00905F98" w:rsidP="00905F98">
      <w:pPr>
        <w:numPr>
          <w:ilvl w:val="0"/>
          <w:numId w:val="73"/>
        </w:numPr>
        <w:tabs>
          <w:tab w:val="num" w:pos="1134"/>
        </w:tabs>
        <w:suppressAutoHyphens/>
        <w:spacing w:line="276" w:lineRule="auto"/>
        <w:ind w:left="1134" w:hanging="357"/>
        <w:jc w:val="both"/>
        <w:rPr>
          <w:rFonts w:ascii="Arial" w:hAnsi="Arial" w:cs="Arial"/>
          <w:b/>
        </w:rPr>
      </w:pPr>
      <w:r w:rsidRPr="00F22B28">
        <w:rPr>
          <w:rFonts w:ascii="Arial" w:hAnsi="Arial" w:cs="Arial"/>
        </w:rPr>
        <w:t>Warunkiem dokonania zmian, o których mowa w ust.1, 2, 3, 4, 5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w:t>
      </w:r>
      <w:r>
        <w:rPr>
          <w:rFonts w:ascii="Arial" w:hAnsi="Arial" w:cs="Arial"/>
        </w:rPr>
        <w:t>0</w:t>
      </w:r>
      <w:r w:rsidRPr="00F22B28">
        <w:rPr>
          <w:rFonts w:ascii="Arial" w:hAnsi="Arial" w:cs="Arial"/>
        </w:rPr>
        <w:t>.</w:t>
      </w:r>
    </w:p>
    <w:p w14:paraId="57176F00" w14:textId="77777777" w:rsidR="00905F98" w:rsidRPr="00F22B28" w:rsidRDefault="00905F98" w:rsidP="00905F98">
      <w:pPr>
        <w:ind w:left="284"/>
        <w:jc w:val="both"/>
        <w:rPr>
          <w:rFonts w:ascii="Arial" w:hAnsi="Arial" w:cs="Arial"/>
        </w:rPr>
      </w:pPr>
    </w:p>
    <w:p w14:paraId="390A2EF0" w14:textId="77777777" w:rsidR="00905F98" w:rsidRPr="00F22B28" w:rsidRDefault="00905F98" w:rsidP="00905F98">
      <w:pPr>
        <w:widowControl w:val="0"/>
        <w:jc w:val="center"/>
        <w:rPr>
          <w:rFonts w:ascii="Arial" w:hAnsi="Arial" w:cs="Arial"/>
        </w:rPr>
      </w:pPr>
      <w:r w:rsidRPr="00F22B28">
        <w:rPr>
          <w:rFonts w:ascii="Arial" w:eastAsia="Lucida Sans Unicode" w:hAnsi="Arial" w:cs="Arial"/>
          <w:b/>
        </w:rPr>
        <w:t xml:space="preserve">§ </w:t>
      </w:r>
      <w:r>
        <w:rPr>
          <w:rFonts w:ascii="Arial" w:eastAsia="Lucida Sans Unicode" w:hAnsi="Arial" w:cs="Arial"/>
          <w:b/>
        </w:rPr>
        <w:t>19</w:t>
      </w:r>
    </w:p>
    <w:p w14:paraId="56B78228" w14:textId="77777777" w:rsidR="00905F98" w:rsidRPr="00F22B28" w:rsidRDefault="00905F98" w:rsidP="00905F98">
      <w:pPr>
        <w:widowControl w:val="0"/>
        <w:numPr>
          <w:ilvl w:val="0"/>
          <w:numId w:val="38"/>
        </w:numPr>
        <w:tabs>
          <w:tab w:val="clear" w:pos="720"/>
        </w:tabs>
        <w:suppressAutoHyphens/>
        <w:spacing w:line="276" w:lineRule="auto"/>
        <w:ind w:left="1134" w:hanging="357"/>
        <w:jc w:val="both"/>
        <w:rPr>
          <w:rFonts w:ascii="Arial" w:hAnsi="Arial" w:cs="Arial"/>
        </w:rPr>
      </w:pPr>
      <w:r w:rsidRPr="00F22B28">
        <w:rPr>
          <w:rFonts w:ascii="Arial" w:hAnsi="Arial" w:cs="Arial"/>
        </w:rPr>
        <w:t>Nadzór nad robotami objętymi niniejszą umową w imieniu Za</w:t>
      </w:r>
      <w:r>
        <w:rPr>
          <w:rFonts w:ascii="Arial" w:hAnsi="Arial" w:cs="Arial"/>
        </w:rPr>
        <w:t xml:space="preserve">mawiającego będzie prowadził:  </w:t>
      </w:r>
      <w:r w:rsidRPr="00F22B28">
        <w:rPr>
          <w:rFonts w:ascii="Arial" w:hAnsi="Arial" w:cs="Arial"/>
        </w:rPr>
        <w:t>............................................................................................................</w:t>
      </w:r>
    </w:p>
    <w:p w14:paraId="5909119F" w14:textId="77777777" w:rsidR="00905F98" w:rsidRPr="00F22B28" w:rsidRDefault="00905F98" w:rsidP="00905F98">
      <w:pPr>
        <w:widowControl w:val="0"/>
        <w:ind w:left="1134"/>
        <w:jc w:val="both"/>
        <w:rPr>
          <w:rFonts w:ascii="Arial" w:hAnsi="Arial" w:cs="Arial"/>
          <w:i/>
        </w:rPr>
      </w:pPr>
      <w:r w:rsidRPr="00F22B28">
        <w:rPr>
          <w:rFonts w:ascii="Arial" w:hAnsi="Arial" w:cs="Arial"/>
          <w:i/>
        </w:rPr>
        <w:t>(w przypadku braku wyboru wykonawcy nadzoru do czasu podpisania umowy pole to pozostaje niewypełnione do momentu wyboru nadzoru nad robotami, o czym Zamawiający poinformuje wykonawcę na piśmie)</w:t>
      </w:r>
    </w:p>
    <w:p w14:paraId="4BF5D97A" w14:textId="77777777" w:rsidR="00905F98" w:rsidRPr="00F22B28" w:rsidRDefault="00905F98" w:rsidP="00905F98">
      <w:pPr>
        <w:widowControl w:val="0"/>
        <w:numPr>
          <w:ilvl w:val="0"/>
          <w:numId w:val="38"/>
        </w:numPr>
        <w:tabs>
          <w:tab w:val="clear" w:pos="720"/>
        </w:tabs>
        <w:suppressAutoHyphens/>
        <w:spacing w:line="276" w:lineRule="auto"/>
        <w:ind w:left="1134" w:hanging="357"/>
        <w:jc w:val="both"/>
        <w:rPr>
          <w:rFonts w:ascii="Arial" w:hAnsi="Arial" w:cs="Arial"/>
        </w:rPr>
      </w:pPr>
      <w:r w:rsidRPr="00F22B28">
        <w:rPr>
          <w:rFonts w:ascii="Arial" w:hAnsi="Arial" w:cs="Arial"/>
        </w:rPr>
        <w:t>Kierownikiem budowy ze strony Wykonawcy, posiadającym uprawnienia do wykonywania robót będzie: .............................................. tel. ............................... W/w uprawnienia zostaną przekazane zamawiającemu podczas przekazywania terenu budowy.</w:t>
      </w:r>
    </w:p>
    <w:p w14:paraId="31A4F98F" w14:textId="77777777" w:rsidR="00905F98" w:rsidRPr="00F22B28" w:rsidRDefault="00905F98" w:rsidP="00905F98">
      <w:pPr>
        <w:widowControl w:val="0"/>
        <w:numPr>
          <w:ilvl w:val="0"/>
          <w:numId w:val="38"/>
        </w:numPr>
        <w:tabs>
          <w:tab w:val="clear" w:pos="720"/>
        </w:tabs>
        <w:suppressAutoHyphens/>
        <w:spacing w:line="276" w:lineRule="auto"/>
        <w:ind w:left="1134" w:hanging="357"/>
        <w:jc w:val="both"/>
        <w:rPr>
          <w:rFonts w:ascii="Arial" w:hAnsi="Arial" w:cs="Arial"/>
        </w:rPr>
      </w:pPr>
      <w:r w:rsidRPr="00F22B28">
        <w:rPr>
          <w:rFonts w:ascii="Arial" w:hAnsi="Arial" w:cs="Arial"/>
        </w:rPr>
        <w:t>Zamawiający zastrzega sobie prawo zmiany osoby wskazanej w ust. 1. O dokonaniu zmiany Zamawiający powiadomi na piśmie Wykonawcę na 3 dni przed dokonaniem zmiany.</w:t>
      </w:r>
    </w:p>
    <w:p w14:paraId="2106AD6E" w14:textId="77777777" w:rsidR="00905F98" w:rsidRPr="00F22B28" w:rsidRDefault="00905F98" w:rsidP="00905F98">
      <w:pPr>
        <w:widowControl w:val="0"/>
        <w:numPr>
          <w:ilvl w:val="0"/>
          <w:numId w:val="38"/>
        </w:numPr>
        <w:tabs>
          <w:tab w:val="clear" w:pos="720"/>
        </w:tabs>
        <w:suppressAutoHyphens/>
        <w:spacing w:line="276" w:lineRule="auto"/>
        <w:ind w:left="1134" w:hanging="357"/>
        <w:jc w:val="both"/>
        <w:rPr>
          <w:rFonts w:ascii="Arial" w:hAnsi="Arial" w:cs="Arial"/>
        </w:rPr>
      </w:pPr>
      <w:r w:rsidRPr="00F22B28">
        <w:rPr>
          <w:rFonts w:ascii="Arial" w:hAnsi="Arial" w:cs="Arial"/>
        </w:rPr>
        <w:t>Zmiana osoby wskazanej w ust. 2 wymaga uprzedniego pisemnego uzgodnienia</w:t>
      </w:r>
      <w:r w:rsidRPr="00F22B28">
        <w:rPr>
          <w:rFonts w:ascii="Arial" w:hAnsi="Arial" w:cs="Arial"/>
        </w:rPr>
        <w:br/>
        <w:t>z Zamawiającym.</w:t>
      </w:r>
    </w:p>
    <w:p w14:paraId="18381D92" w14:textId="77777777" w:rsidR="00905F98" w:rsidRPr="00F22B28" w:rsidRDefault="00905F98" w:rsidP="00905F98">
      <w:pPr>
        <w:widowControl w:val="0"/>
        <w:numPr>
          <w:ilvl w:val="0"/>
          <w:numId w:val="38"/>
        </w:numPr>
        <w:tabs>
          <w:tab w:val="clear" w:pos="720"/>
        </w:tabs>
        <w:suppressAutoHyphens/>
        <w:spacing w:line="276" w:lineRule="auto"/>
        <w:ind w:left="1134" w:hanging="357"/>
        <w:jc w:val="both"/>
        <w:rPr>
          <w:rFonts w:ascii="Arial" w:eastAsia="Lucida Sans Unicode" w:hAnsi="Arial" w:cs="Arial"/>
          <w:b/>
        </w:rPr>
      </w:pPr>
      <w:r w:rsidRPr="00F22B28">
        <w:rPr>
          <w:rFonts w:ascii="Arial" w:hAnsi="Arial" w:cs="Arial"/>
        </w:rPr>
        <w:t>Zmiany, o których mowa w ust. 3 i 4  nie wymagają wprowadzania zmian do umowy w formie aneksu.</w:t>
      </w:r>
    </w:p>
    <w:p w14:paraId="3BD31DE4" w14:textId="77777777" w:rsidR="00905F98" w:rsidRPr="00F22B28" w:rsidRDefault="00905F98" w:rsidP="00905F98">
      <w:pPr>
        <w:tabs>
          <w:tab w:val="left" w:pos="5245"/>
        </w:tabs>
        <w:jc w:val="center"/>
        <w:rPr>
          <w:rFonts w:ascii="Arial" w:hAnsi="Arial" w:cs="Arial"/>
          <w:lang w:val="cs-CZ"/>
        </w:rPr>
      </w:pPr>
      <w:r w:rsidRPr="00F22B28">
        <w:rPr>
          <w:rFonts w:ascii="Arial" w:hAnsi="Arial" w:cs="Arial"/>
          <w:b/>
        </w:rPr>
        <w:t>§ 2</w:t>
      </w:r>
      <w:r>
        <w:rPr>
          <w:rFonts w:ascii="Arial" w:hAnsi="Arial" w:cs="Arial"/>
          <w:b/>
        </w:rPr>
        <w:t>0</w:t>
      </w:r>
    </w:p>
    <w:p w14:paraId="2D2E81FB" w14:textId="77777777" w:rsidR="00905F98" w:rsidRPr="00F22B28" w:rsidRDefault="00905F98" w:rsidP="00905F98">
      <w:pPr>
        <w:numPr>
          <w:ilvl w:val="3"/>
          <w:numId w:val="73"/>
        </w:numPr>
        <w:tabs>
          <w:tab w:val="num" w:pos="644"/>
        </w:tabs>
        <w:suppressAutoHyphens/>
        <w:spacing w:line="276" w:lineRule="auto"/>
        <w:ind w:left="1134" w:hanging="357"/>
        <w:jc w:val="both"/>
        <w:rPr>
          <w:rFonts w:ascii="Arial" w:hAnsi="Arial" w:cs="Arial"/>
        </w:rPr>
      </w:pPr>
      <w:r w:rsidRPr="00F22B28">
        <w:rPr>
          <w:rFonts w:ascii="Arial" w:hAnsi="Arial" w:cs="Arial"/>
        </w:rPr>
        <w:t>W sprawach nieuregulowanych niniejszą Umową obowiązują przepisy ustawy z dnia 7 lipca 1994 r. Prawo Budo</w:t>
      </w:r>
      <w:r>
        <w:rPr>
          <w:rFonts w:ascii="Arial" w:hAnsi="Arial" w:cs="Arial"/>
        </w:rPr>
        <w:t xml:space="preserve">wlane (t. j. Dz. U. z 2016 r., </w:t>
      </w:r>
      <w:r w:rsidRPr="00F22B28">
        <w:rPr>
          <w:rFonts w:ascii="Arial"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6C3D3EF7" w14:textId="77777777" w:rsidR="00905F98" w:rsidRPr="00F22B28" w:rsidRDefault="00905F98" w:rsidP="00905F98">
      <w:pPr>
        <w:numPr>
          <w:ilvl w:val="3"/>
          <w:numId w:val="73"/>
        </w:numPr>
        <w:tabs>
          <w:tab w:val="num" w:pos="644"/>
        </w:tabs>
        <w:suppressAutoHyphens/>
        <w:spacing w:line="276" w:lineRule="auto"/>
        <w:ind w:left="1134" w:hanging="357"/>
        <w:jc w:val="both"/>
        <w:rPr>
          <w:rFonts w:ascii="Arial" w:hAnsi="Arial" w:cs="Arial"/>
        </w:rPr>
      </w:pPr>
      <w:r w:rsidRPr="00F22B28">
        <w:rPr>
          <w:rFonts w:ascii="Arial" w:hAnsi="Arial" w:cs="Arial"/>
        </w:rPr>
        <w:t>Żadna ze stron nie może przenieść na osoby trzecie praw, obowiązków i wierzytelności wynikających z niniejszej umowy bez uprzedniej pisemnej zgody drugiej strony.</w:t>
      </w:r>
    </w:p>
    <w:p w14:paraId="04A58032" w14:textId="77777777" w:rsidR="00905F98" w:rsidRDefault="00905F98" w:rsidP="00905F98">
      <w:pPr>
        <w:tabs>
          <w:tab w:val="left" w:pos="5245"/>
        </w:tabs>
        <w:jc w:val="center"/>
        <w:rPr>
          <w:rFonts w:ascii="Arial" w:hAnsi="Arial" w:cs="Arial"/>
          <w:b/>
          <w:lang w:val="cs-CZ"/>
        </w:rPr>
      </w:pPr>
    </w:p>
    <w:p w14:paraId="5C33B862" w14:textId="77777777" w:rsidR="00905F98" w:rsidRPr="00F22B28" w:rsidRDefault="00905F98" w:rsidP="00905F98">
      <w:pPr>
        <w:tabs>
          <w:tab w:val="left" w:pos="5245"/>
        </w:tabs>
        <w:jc w:val="center"/>
        <w:rPr>
          <w:rFonts w:ascii="Arial" w:hAnsi="Arial" w:cs="Arial"/>
          <w:lang w:val="cs-CZ"/>
        </w:rPr>
      </w:pPr>
      <w:r w:rsidRPr="00F22B28">
        <w:rPr>
          <w:rFonts w:ascii="Arial" w:hAnsi="Arial" w:cs="Arial"/>
          <w:b/>
          <w:lang w:val="cs-CZ"/>
        </w:rPr>
        <w:t>§ 2</w:t>
      </w:r>
      <w:r>
        <w:rPr>
          <w:rFonts w:ascii="Arial" w:hAnsi="Arial" w:cs="Arial"/>
          <w:b/>
          <w:lang w:val="cs-CZ"/>
        </w:rPr>
        <w:t>1</w:t>
      </w:r>
    </w:p>
    <w:p w14:paraId="4735669C" w14:textId="77777777" w:rsidR="00905F98" w:rsidRPr="00F22B28" w:rsidRDefault="00905F98" w:rsidP="00905F98">
      <w:pPr>
        <w:numPr>
          <w:ilvl w:val="4"/>
          <w:numId w:val="74"/>
        </w:numPr>
        <w:tabs>
          <w:tab w:val="left" w:pos="284"/>
          <w:tab w:val="left" w:pos="1134"/>
        </w:tabs>
        <w:suppressAutoHyphens/>
        <w:spacing w:line="276" w:lineRule="auto"/>
        <w:ind w:left="1134"/>
        <w:jc w:val="both"/>
        <w:rPr>
          <w:rFonts w:ascii="Arial" w:hAnsi="Arial" w:cs="Arial"/>
        </w:rPr>
      </w:pPr>
      <w:r w:rsidRPr="00F22B28">
        <w:rPr>
          <w:rFonts w:ascii="Arial" w:hAnsi="Arial" w:cs="Arial"/>
        </w:rPr>
        <w:lastRenderedPageBreak/>
        <w:t xml:space="preserve">Niniejszą Umowę sporządzono w </w:t>
      </w:r>
      <w:r>
        <w:rPr>
          <w:rFonts w:ascii="Arial" w:hAnsi="Arial" w:cs="Arial"/>
        </w:rPr>
        <w:t>trzech</w:t>
      </w:r>
      <w:r w:rsidRPr="00F22B28">
        <w:rPr>
          <w:rFonts w:ascii="Arial" w:hAnsi="Arial" w:cs="Arial"/>
        </w:rPr>
        <w:t xml:space="preserve"> jednobrzmiących egzemplarzach: </w:t>
      </w:r>
      <w:r>
        <w:rPr>
          <w:rFonts w:ascii="Arial" w:hAnsi="Arial" w:cs="Arial"/>
        </w:rPr>
        <w:t>dwa</w:t>
      </w:r>
      <w:r w:rsidRPr="00F22B28">
        <w:rPr>
          <w:rFonts w:ascii="Arial" w:hAnsi="Arial" w:cs="Arial"/>
        </w:rPr>
        <w:t xml:space="preserve"> dla Zamawiającego i jeden dla Wykonawcy. </w:t>
      </w:r>
    </w:p>
    <w:p w14:paraId="66AE54CC" w14:textId="77777777" w:rsidR="00905F98" w:rsidRPr="00F22B28" w:rsidRDefault="00905F98" w:rsidP="00905F98">
      <w:pPr>
        <w:numPr>
          <w:ilvl w:val="4"/>
          <w:numId w:val="74"/>
        </w:numPr>
        <w:tabs>
          <w:tab w:val="left" w:pos="284"/>
          <w:tab w:val="left" w:pos="1134"/>
        </w:tabs>
        <w:suppressAutoHyphens/>
        <w:spacing w:line="276" w:lineRule="auto"/>
        <w:ind w:left="1134" w:hanging="357"/>
        <w:jc w:val="both"/>
        <w:rPr>
          <w:rFonts w:ascii="Arial" w:hAnsi="Arial" w:cs="Arial"/>
        </w:rPr>
      </w:pPr>
      <w:r w:rsidRPr="00F22B28">
        <w:rPr>
          <w:rFonts w:ascii="Arial" w:hAnsi="Arial" w:cs="Arial"/>
        </w:rPr>
        <w:t>Integralną Etap niniejszej umowy stanowią załączniki:</w:t>
      </w:r>
    </w:p>
    <w:p w14:paraId="48F8060D" w14:textId="77777777" w:rsidR="00905F98" w:rsidRPr="00F22B28" w:rsidRDefault="00905F98" w:rsidP="00905F98">
      <w:pPr>
        <w:numPr>
          <w:ilvl w:val="0"/>
          <w:numId w:val="71"/>
        </w:numPr>
        <w:tabs>
          <w:tab w:val="left" w:pos="1843"/>
        </w:tabs>
        <w:suppressAutoHyphens/>
        <w:spacing w:line="276" w:lineRule="auto"/>
        <w:ind w:left="1843"/>
        <w:jc w:val="both"/>
        <w:rPr>
          <w:rFonts w:ascii="Arial" w:hAnsi="Arial" w:cs="Arial"/>
        </w:rPr>
      </w:pPr>
      <w:r w:rsidRPr="00F22B28">
        <w:rPr>
          <w:rFonts w:ascii="Arial" w:hAnsi="Arial" w:cs="Arial"/>
        </w:rPr>
        <w:t>Załącznik Nr 1 – SIWZ (wraz z załącznikami),</w:t>
      </w:r>
    </w:p>
    <w:p w14:paraId="6E0D08CC" w14:textId="77777777" w:rsidR="00905F98" w:rsidRPr="00F22B28" w:rsidRDefault="00905F98" w:rsidP="00905F98">
      <w:pPr>
        <w:numPr>
          <w:ilvl w:val="0"/>
          <w:numId w:val="71"/>
        </w:numPr>
        <w:tabs>
          <w:tab w:val="left" w:pos="1843"/>
        </w:tabs>
        <w:suppressAutoHyphens/>
        <w:spacing w:line="276" w:lineRule="auto"/>
        <w:ind w:left="1843"/>
        <w:jc w:val="both"/>
        <w:rPr>
          <w:rFonts w:ascii="Arial" w:hAnsi="Arial" w:cs="Arial"/>
        </w:rPr>
      </w:pPr>
      <w:r w:rsidRPr="00F22B28">
        <w:rPr>
          <w:rFonts w:ascii="Arial" w:hAnsi="Arial" w:cs="Arial"/>
        </w:rPr>
        <w:t>Załącznik Nr 2 – Oferta wykonawcy (wraz z załącznikami),</w:t>
      </w:r>
    </w:p>
    <w:p w14:paraId="05175F6B" w14:textId="77777777" w:rsidR="00905F98" w:rsidRPr="00F22B28" w:rsidRDefault="00905F98" w:rsidP="00905F98">
      <w:pPr>
        <w:keepNext/>
        <w:numPr>
          <w:ilvl w:val="0"/>
          <w:numId w:val="36"/>
        </w:numPr>
        <w:tabs>
          <w:tab w:val="left" w:pos="0"/>
          <w:tab w:val="num" w:pos="432"/>
          <w:tab w:val="num" w:pos="567"/>
          <w:tab w:val="left" w:pos="5245"/>
        </w:tabs>
        <w:suppressAutoHyphens/>
        <w:spacing w:line="276" w:lineRule="auto"/>
        <w:jc w:val="center"/>
        <w:outlineLvl w:val="0"/>
        <w:rPr>
          <w:rFonts w:ascii="Arial" w:hAnsi="Arial" w:cs="Arial"/>
          <w:b/>
          <w:bCs/>
        </w:rPr>
      </w:pPr>
    </w:p>
    <w:p w14:paraId="6CB42F29" w14:textId="77777777" w:rsidR="00905F98" w:rsidRDefault="00905F98" w:rsidP="00905F98">
      <w:pPr>
        <w:keepNext/>
        <w:tabs>
          <w:tab w:val="num" w:pos="567"/>
          <w:tab w:val="left" w:pos="5245"/>
        </w:tabs>
        <w:jc w:val="center"/>
        <w:outlineLvl w:val="0"/>
        <w:rPr>
          <w:rFonts w:ascii="Arial" w:hAnsi="Arial" w:cs="Arial"/>
          <w:b/>
          <w:bCs/>
          <w:sz w:val="16"/>
          <w:szCs w:val="16"/>
        </w:rPr>
      </w:pPr>
    </w:p>
    <w:p w14:paraId="578226F0" w14:textId="77777777" w:rsidR="00905F98" w:rsidRPr="00F22B28" w:rsidRDefault="00905F98" w:rsidP="00905F98">
      <w:pPr>
        <w:keepNext/>
        <w:tabs>
          <w:tab w:val="num" w:pos="567"/>
          <w:tab w:val="left" w:pos="5245"/>
        </w:tabs>
        <w:jc w:val="center"/>
        <w:outlineLvl w:val="0"/>
        <w:rPr>
          <w:rFonts w:ascii="Arial" w:hAnsi="Arial" w:cs="Arial"/>
          <w:b/>
          <w:bCs/>
        </w:rPr>
      </w:pPr>
    </w:p>
    <w:p w14:paraId="371CA685" w14:textId="77777777" w:rsidR="00905F98" w:rsidRPr="00F22B28" w:rsidRDefault="00905F98" w:rsidP="00905F98">
      <w:pPr>
        <w:keepNext/>
        <w:numPr>
          <w:ilvl w:val="0"/>
          <w:numId w:val="36"/>
        </w:numPr>
        <w:tabs>
          <w:tab w:val="left" w:pos="0"/>
          <w:tab w:val="num" w:pos="432"/>
          <w:tab w:val="num" w:pos="567"/>
          <w:tab w:val="left" w:pos="5245"/>
        </w:tabs>
        <w:suppressAutoHyphens/>
        <w:spacing w:line="276" w:lineRule="auto"/>
        <w:jc w:val="center"/>
        <w:outlineLvl w:val="0"/>
        <w:rPr>
          <w:rFonts w:ascii="Arial" w:hAnsi="Arial" w:cs="Arial"/>
          <w:b/>
          <w:bCs/>
        </w:rPr>
      </w:pPr>
      <w:r w:rsidRPr="00F22B28">
        <w:rPr>
          <w:rFonts w:ascii="Arial" w:hAnsi="Arial" w:cs="Arial"/>
          <w:b/>
          <w:bCs/>
        </w:rPr>
        <w:t>ZAMAWIAJĄCY</w:t>
      </w:r>
      <w:r w:rsidRPr="00F22B28">
        <w:rPr>
          <w:rFonts w:ascii="Arial" w:hAnsi="Arial" w:cs="Arial"/>
          <w:b/>
          <w:bCs/>
        </w:rPr>
        <w:tab/>
      </w:r>
      <w:r w:rsidRPr="00F22B28">
        <w:rPr>
          <w:rFonts w:ascii="Arial" w:hAnsi="Arial" w:cs="Arial"/>
          <w:b/>
          <w:bCs/>
        </w:rPr>
        <w:tab/>
      </w:r>
      <w:r w:rsidRPr="00F22B28">
        <w:rPr>
          <w:rFonts w:ascii="Arial" w:hAnsi="Arial" w:cs="Arial"/>
          <w:b/>
          <w:bCs/>
        </w:rPr>
        <w:tab/>
      </w:r>
      <w:r w:rsidRPr="00F22B28">
        <w:rPr>
          <w:rFonts w:ascii="Arial" w:hAnsi="Arial" w:cs="Arial"/>
          <w:b/>
          <w:bCs/>
        </w:rPr>
        <w:tab/>
        <w:t>WYKONAWCA</w:t>
      </w:r>
    </w:p>
    <w:p w14:paraId="3F2DA63D"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554F409C" w14:textId="77777777" w:rsidR="00700767" w:rsidRPr="008D08B0" w:rsidRDefault="00700767" w:rsidP="008D08B0">
      <w:pPr>
        <w:pStyle w:val="NormalnyWeb"/>
        <w:spacing w:before="0" w:after="0" w:line="276" w:lineRule="auto"/>
        <w:rPr>
          <w:rFonts w:ascii="Arial" w:hAnsi="Arial" w:cs="Arial"/>
          <w:sz w:val="22"/>
          <w:szCs w:val="22"/>
        </w:rPr>
      </w:pPr>
    </w:p>
    <w:p w14:paraId="5C6E8154" w14:textId="77777777" w:rsidR="001A548C" w:rsidRPr="008D08B0" w:rsidRDefault="001A548C" w:rsidP="008D08B0">
      <w:pPr>
        <w:pStyle w:val="NormalnyWeb"/>
        <w:spacing w:before="0" w:after="0" w:line="276" w:lineRule="auto"/>
        <w:ind w:left="431" w:hanging="431"/>
        <w:rPr>
          <w:rFonts w:ascii="Arial" w:hAnsi="Arial" w:cs="Arial"/>
          <w:sz w:val="22"/>
          <w:szCs w:val="22"/>
        </w:rPr>
      </w:pPr>
    </w:p>
    <w:p w14:paraId="1664597F" w14:textId="77777777" w:rsidR="001A548C" w:rsidRPr="008D08B0" w:rsidRDefault="001A548C" w:rsidP="008D08B0">
      <w:pPr>
        <w:pStyle w:val="Nagwek1"/>
        <w:spacing w:line="276" w:lineRule="auto"/>
        <w:rPr>
          <w:rFonts w:ascii="Arial" w:hAnsi="Arial" w:cs="Arial"/>
          <w:sz w:val="22"/>
          <w:szCs w:val="22"/>
        </w:rPr>
      </w:pPr>
    </w:p>
    <w:p w14:paraId="22CA18C8" w14:textId="77777777" w:rsidR="001A548C" w:rsidRPr="008D08B0" w:rsidRDefault="001A548C" w:rsidP="008D08B0">
      <w:pPr>
        <w:pStyle w:val="Nagwek1"/>
        <w:spacing w:line="276" w:lineRule="auto"/>
        <w:rPr>
          <w:rFonts w:ascii="Arial" w:hAnsi="Arial" w:cs="Arial"/>
          <w:sz w:val="22"/>
          <w:szCs w:val="22"/>
        </w:rPr>
      </w:pPr>
    </w:p>
    <w:p w14:paraId="3E257A9C" w14:textId="77777777" w:rsidR="005D26DA" w:rsidRPr="008D08B0" w:rsidRDefault="005D26DA" w:rsidP="008D08B0">
      <w:pPr>
        <w:pStyle w:val="NormalnyWeb"/>
        <w:spacing w:before="0" w:after="0" w:line="276" w:lineRule="auto"/>
        <w:rPr>
          <w:rFonts w:ascii="Arial" w:hAnsi="Arial" w:cs="Arial"/>
          <w:sz w:val="22"/>
          <w:szCs w:val="22"/>
        </w:rPr>
      </w:pPr>
    </w:p>
    <w:p w14:paraId="3EDD973A" w14:textId="77777777" w:rsidR="005D26DA" w:rsidRPr="008D08B0" w:rsidRDefault="005D26DA" w:rsidP="008D08B0">
      <w:pPr>
        <w:pStyle w:val="NormalnyWeb"/>
        <w:spacing w:before="0" w:after="0" w:line="276" w:lineRule="auto"/>
        <w:ind w:left="431" w:hanging="431"/>
        <w:rPr>
          <w:rFonts w:ascii="Arial" w:hAnsi="Arial" w:cs="Arial"/>
          <w:sz w:val="22"/>
          <w:szCs w:val="22"/>
        </w:rPr>
      </w:pPr>
    </w:p>
    <w:p w14:paraId="55FF5CC4" w14:textId="77777777" w:rsidR="005D26DA" w:rsidRPr="008D08B0" w:rsidRDefault="005D26DA" w:rsidP="008D08B0">
      <w:pPr>
        <w:pStyle w:val="Nagwek1"/>
        <w:spacing w:line="276" w:lineRule="auto"/>
        <w:rPr>
          <w:rFonts w:ascii="Arial" w:hAnsi="Arial" w:cs="Arial"/>
          <w:sz w:val="22"/>
          <w:szCs w:val="22"/>
        </w:rPr>
      </w:pPr>
    </w:p>
    <w:p w14:paraId="4096BD18" w14:textId="77777777" w:rsidR="005D26DA" w:rsidRPr="008D08B0" w:rsidRDefault="005D26DA" w:rsidP="008D08B0">
      <w:pPr>
        <w:pStyle w:val="Nagwek1"/>
        <w:spacing w:line="276" w:lineRule="auto"/>
        <w:rPr>
          <w:rFonts w:ascii="Arial" w:hAnsi="Arial" w:cs="Arial"/>
          <w:sz w:val="22"/>
          <w:szCs w:val="22"/>
        </w:rPr>
      </w:pPr>
    </w:p>
    <w:p w14:paraId="71E11F27" w14:textId="77777777" w:rsidR="005D26DA" w:rsidRPr="008D08B0" w:rsidRDefault="005D26DA" w:rsidP="008D08B0">
      <w:pPr>
        <w:pStyle w:val="Nagwek1"/>
        <w:spacing w:line="276" w:lineRule="auto"/>
        <w:rPr>
          <w:rFonts w:ascii="Arial" w:hAnsi="Arial" w:cs="Arial"/>
          <w:sz w:val="22"/>
          <w:szCs w:val="22"/>
        </w:rPr>
      </w:pPr>
    </w:p>
    <w:p w14:paraId="64750869" w14:textId="77777777" w:rsidR="00362288" w:rsidRDefault="009D4F62" w:rsidP="008D08B0">
      <w:pPr>
        <w:pStyle w:val="Nagwek1"/>
        <w:spacing w:line="276" w:lineRule="auto"/>
        <w:rPr>
          <w:rFonts w:ascii="Arial" w:hAnsi="Arial" w:cs="Arial"/>
          <w:sz w:val="22"/>
          <w:szCs w:val="22"/>
        </w:rPr>
      </w:pPr>
      <w:r>
        <w:rPr>
          <w:rFonts w:ascii="Arial" w:hAnsi="Arial" w:cs="Arial"/>
          <w:sz w:val="22"/>
          <w:szCs w:val="22"/>
        </w:rPr>
        <w:t>DOKUMENTACJA TECHNICZNA</w:t>
      </w:r>
    </w:p>
    <w:p w14:paraId="23B5D3EC" w14:textId="59F83B4F" w:rsidR="00352975" w:rsidRDefault="00352975" w:rsidP="008D08B0">
      <w:pPr>
        <w:spacing w:line="276" w:lineRule="auto"/>
      </w:pPr>
    </w:p>
    <w:p w14:paraId="230833D9" w14:textId="0CB9BFC3" w:rsidR="00696CF9" w:rsidRDefault="00696CF9" w:rsidP="008D08B0">
      <w:pPr>
        <w:spacing w:line="276" w:lineRule="auto"/>
        <w:rPr>
          <w:rFonts w:ascii="Arial" w:hAnsi="Arial" w:cs="Arial"/>
          <w:sz w:val="22"/>
          <w:szCs w:val="22"/>
        </w:rPr>
      </w:pPr>
    </w:p>
    <w:p w14:paraId="4CFE4A98" w14:textId="5280903F" w:rsidR="00696CF9" w:rsidRDefault="00696CF9" w:rsidP="008D08B0">
      <w:pPr>
        <w:spacing w:line="276" w:lineRule="auto"/>
        <w:rPr>
          <w:rFonts w:ascii="Arial" w:hAnsi="Arial" w:cs="Arial"/>
          <w:sz w:val="22"/>
          <w:szCs w:val="22"/>
        </w:rPr>
      </w:pPr>
    </w:p>
    <w:p w14:paraId="292A915D" w14:textId="61175368" w:rsidR="00696CF9" w:rsidRDefault="00696CF9" w:rsidP="008D08B0">
      <w:pPr>
        <w:spacing w:line="276" w:lineRule="auto"/>
        <w:rPr>
          <w:rFonts w:ascii="Arial" w:hAnsi="Arial" w:cs="Arial"/>
          <w:sz w:val="22"/>
          <w:szCs w:val="22"/>
        </w:rPr>
      </w:pPr>
    </w:p>
    <w:p w14:paraId="56E7A694" w14:textId="0FEE67E4" w:rsidR="00696CF9" w:rsidRDefault="00696CF9" w:rsidP="008D08B0">
      <w:pPr>
        <w:spacing w:line="276" w:lineRule="auto"/>
        <w:rPr>
          <w:rFonts w:ascii="Arial" w:hAnsi="Arial" w:cs="Arial"/>
          <w:sz w:val="22"/>
          <w:szCs w:val="22"/>
        </w:rPr>
      </w:pPr>
    </w:p>
    <w:p w14:paraId="48144D6D" w14:textId="4DEB1FE5" w:rsidR="00696CF9" w:rsidRDefault="00696CF9" w:rsidP="008D08B0">
      <w:pPr>
        <w:spacing w:line="276" w:lineRule="auto"/>
        <w:rPr>
          <w:rFonts w:ascii="Arial" w:hAnsi="Arial" w:cs="Arial"/>
          <w:sz w:val="22"/>
          <w:szCs w:val="22"/>
        </w:rPr>
      </w:pPr>
    </w:p>
    <w:p w14:paraId="5033711A" w14:textId="6086D546" w:rsidR="00696CF9" w:rsidRDefault="00696CF9" w:rsidP="008D08B0">
      <w:pPr>
        <w:spacing w:line="276" w:lineRule="auto"/>
        <w:rPr>
          <w:rFonts w:ascii="Arial" w:hAnsi="Arial" w:cs="Arial"/>
          <w:sz w:val="22"/>
          <w:szCs w:val="22"/>
        </w:rPr>
      </w:pPr>
    </w:p>
    <w:p w14:paraId="2FB0CEAC" w14:textId="2CF57A12" w:rsidR="00696CF9" w:rsidRDefault="00696CF9" w:rsidP="008D08B0">
      <w:pPr>
        <w:spacing w:line="276" w:lineRule="auto"/>
        <w:rPr>
          <w:rFonts w:ascii="Arial" w:hAnsi="Arial" w:cs="Arial"/>
          <w:sz w:val="22"/>
          <w:szCs w:val="22"/>
        </w:rPr>
      </w:pPr>
    </w:p>
    <w:p w14:paraId="6058D95B" w14:textId="49843756" w:rsidR="00696CF9" w:rsidRDefault="00696CF9" w:rsidP="008D08B0">
      <w:pPr>
        <w:spacing w:line="276" w:lineRule="auto"/>
        <w:rPr>
          <w:rFonts w:ascii="Arial" w:hAnsi="Arial" w:cs="Arial"/>
          <w:sz w:val="22"/>
          <w:szCs w:val="22"/>
          <w:lang w:val="en-US"/>
        </w:rPr>
      </w:pPr>
      <w:r w:rsidRPr="00061216">
        <w:rPr>
          <w:rFonts w:ascii="Arial" w:hAnsi="Arial" w:cs="Arial"/>
          <w:sz w:val="22"/>
          <w:szCs w:val="22"/>
          <w:lang w:val="en-US"/>
        </w:rPr>
        <w:t xml:space="preserve">Link: </w:t>
      </w:r>
      <w:hyperlink r:id="rId13" w:anchor="!4SAxmTLR!qh3hvQjae53mbAQbnvlSJkXCK4Goyk34JQCLQsi5yt0" w:history="1">
        <w:r w:rsidR="00755817" w:rsidRPr="00A7135A">
          <w:rPr>
            <w:rStyle w:val="Hipercze"/>
            <w:rFonts w:ascii="Arial" w:hAnsi="Arial" w:cs="Arial"/>
            <w:sz w:val="22"/>
            <w:szCs w:val="22"/>
            <w:lang w:val="en-US"/>
          </w:rPr>
          <w:t>https://mega.nz/#!4SAxmTLR!qh3hvQjae53mbAQbnvlSJkXCK4Goyk34JQCLQsi5yt0</w:t>
        </w:r>
      </w:hyperlink>
    </w:p>
    <w:p w14:paraId="36B63F4D" w14:textId="77777777" w:rsidR="00755817" w:rsidRDefault="00755817" w:rsidP="008D08B0">
      <w:pPr>
        <w:spacing w:line="276" w:lineRule="auto"/>
        <w:rPr>
          <w:rFonts w:ascii="Arial" w:hAnsi="Arial" w:cs="Arial"/>
          <w:sz w:val="22"/>
          <w:szCs w:val="22"/>
          <w:lang w:val="en-US"/>
        </w:rPr>
      </w:pPr>
    </w:p>
    <w:p w14:paraId="379CD2EF" w14:textId="77777777" w:rsidR="006F6A43" w:rsidRPr="00061216" w:rsidRDefault="006F6A43" w:rsidP="008D08B0">
      <w:pPr>
        <w:spacing w:line="276" w:lineRule="auto"/>
        <w:rPr>
          <w:rFonts w:ascii="Arial" w:hAnsi="Arial" w:cs="Arial"/>
          <w:sz w:val="22"/>
          <w:szCs w:val="22"/>
          <w:lang w:val="en-US"/>
        </w:rPr>
      </w:pPr>
    </w:p>
    <w:p w14:paraId="118FC1E1" w14:textId="77777777" w:rsidR="00352975" w:rsidRPr="00061216" w:rsidRDefault="00352975" w:rsidP="008D08B0">
      <w:pPr>
        <w:spacing w:line="276" w:lineRule="auto"/>
        <w:jc w:val="center"/>
        <w:rPr>
          <w:rFonts w:ascii="Arial" w:hAnsi="Arial" w:cs="Arial"/>
          <w:sz w:val="22"/>
          <w:szCs w:val="22"/>
          <w:lang w:val="en-US"/>
        </w:rPr>
      </w:pPr>
    </w:p>
    <w:p w14:paraId="530D909B" w14:textId="77777777" w:rsidR="00352975" w:rsidRPr="00061216" w:rsidRDefault="00352975" w:rsidP="008D08B0">
      <w:pPr>
        <w:spacing w:line="276" w:lineRule="auto"/>
        <w:rPr>
          <w:rFonts w:ascii="Arial" w:hAnsi="Arial" w:cs="Arial"/>
          <w:sz w:val="22"/>
          <w:szCs w:val="22"/>
          <w:lang w:val="en-US"/>
        </w:rPr>
      </w:pPr>
    </w:p>
    <w:p w14:paraId="4A71692B" w14:textId="77777777" w:rsidR="006417D7" w:rsidRPr="00061216" w:rsidRDefault="00362288" w:rsidP="008D08B0">
      <w:pPr>
        <w:spacing w:line="276" w:lineRule="auto"/>
        <w:jc w:val="both"/>
        <w:rPr>
          <w:rFonts w:ascii="Arial" w:hAnsi="Arial" w:cs="Arial"/>
          <w:sz w:val="22"/>
          <w:szCs w:val="22"/>
          <w:lang w:val="en-US"/>
        </w:rPr>
      </w:pPr>
      <w:r w:rsidRPr="00061216">
        <w:rPr>
          <w:rFonts w:ascii="Arial" w:hAnsi="Arial" w:cs="Arial"/>
          <w:sz w:val="22"/>
          <w:szCs w:val="22"/>
          <w:lang w:val="en-US"/>
        </w:rPr>
        <w:br w:type="page"/>
      </w:r>
    </w:p>
    <w:p w14:paraId="7BDC6ECF" w14:textId="77777777" w:rsidR="00E12E7A" w:rsidRPr="008D08B0" w:rsidRDefault="00E12E7A" w:rsidP="008D08B0">
      <w:pPr>
        <w:pStyle w:val="Nagwek5"/>
        <w:spacing w:line="276" w:lineRule="auto"/>
        <w:rPr>
          <w:rFonts w:cs="Arial"/>
          <w:szCs w:val="22"/>
        </w:rPr>
      </w:pPr>
      <w:r w:rsidRPr="008D08B0">
        <w:rPr>
          <w:rFonts w:cs="Arial"/>
          <w:szCs w:val="22"/>
        </w:rPr>
        <w:lastRenderedPageBreak/>
        <w:t xml:space="preserve">Załącznik nr </w:t>
      </w:r>
      <w:r w:rsidR="00021D3E" w:rsidRPr="008D08B0">
        <w:rPr>
          <w:rFonts w:cs="Arial"/>
          <w:szCs w:val="22"/>
        </w:rPr>
        <w:t>8</w:t>
      </w:r>
      <w:r w:rsidRPr="008D08B0">
        <w:rPr>
          <w:rFonts w:cs="Arial"/>
          <w:szCs w:val="22"/>
        </w:rPr>
        <w:t xml:space="preserve"> do SIWZ</w:t>
      </w:r>
    </w:p>
    <w:p w14:paraId="5293F362" w14:textId="77777777" w:rsidR="00E12E7A" w:rsidRPr="008D08B0" w:rsidRDefault="00E12E7A" w:rsidP="008D08B0">
      <w:pPr>
        <w:spacing w:line="276" w:lineRule="auto"/>
        <w:rPr>
          <w:rFonts w:ascii="Arial" w:hAnsi="Arial" w:cs="Arial"/>
          <w:sz w:val="22"/>
          <w:szCs w:val="22"/>
        </w:rPr>
      </w:pPr>
    </w:p>
    <w:p w14:paraId="10ECDDEE" w14:textId="77777777" w:rsidR="00E12E7A" w:rsidRPr="008D08B0" w:rsidRDefault="00E12E7A" w:rsidP="008D08B0">
      <w:pPr>
        <w:spacing w:line="276" w:lineRule="auto"/>
        <w:rPr>
          <w:rFonts w:ascii="Arial" w:hAnsi="Arial" w:cs="Arial"/>
          <w:sz w:val="22"/>
          <w:szCs w:val="22"/>
        </w:rPr>
      </w:pPr>
    </w:p>
    <w:p w14:paraId="6A0AB971"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87916EB"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1870FA4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13F605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3760F4C7"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1D9B4F16"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6A35BBD5"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2A73C71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36A9F96D" w14:textId="77777777" w:rsidR="00E12E7A" w:rsidRPr="008D08B0" w:rsidRDefault="00E12E7A" w:rsidP="008D08B0">
      <w:pPr>
        <w:spacing w:line="276" w:lineRule="auto"/>
        <w:ind w:right="5953"/>
        <w:rPr>
          <w:rFonts w:ascii="Arial" w:hAnsi="Arial" w:cs="Arial"/>
          <w:i/>
          <w:sz w:val="22"/>
          <w:szCs w:val="22"/>
        </w:rPr>
      </w:pPr>
    </w:p>
    <w:p w14:paraId="31D2A14A"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88273CA"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3FA0F967"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1D8CC959" w14:textId="77777777" w:rsidR="007E7115" w:rsidRPr="008D08B0" w:rsidRDefault="007E7115" w:rsidP="008D08B0">
      <w:pPr>
        <w:spacing w:line="276" w:lineRule="auto"/>
        <w:ind w:right="5953"/>
        <w:rPr>
          <w:rFonts w:ascii="Arial" w:hAnsi="Arial" w:cs="Arial"/>
          <w:i/>
          <w:sz w:val="22"/>
          <w:szCs w:val="22"/>
        </w:rPr>
      </w:pPr>
    </w:p>
    <w:p w14:paraId="3D152882"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6FBFE082"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2F14E0E6" w14:textId="77777777" w:rsidR="007E7115" w:rsidRPr="008D08B0" w:rsidRDefault="007E7115" w:rsidP="008D08B0">
      <w:pPr>
        <w:spacing w:line="276" w:lineRule="auto"/>
        <w:rPr>
          <w:rFonts w:ascii="Arial" w:hAnsi="Arial" w:cs="Arial"/>
          <w:sz w:val="22"/>
          <w:szCs w:val="22"/>
        </w:rPr>
      </w:pPr>
    </w:p>
    <w:p w14:paraId="4F04B331" w14:textId="77777777" w:rsidR="00E12E7A" w:rsidRDefault="00E12E7A"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0DAA09D2"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p>
    <w:p w14:paraId="025B3E43" w14:textId="31403E38" w:rsidR="009E6B63" w:rsidRDefault="00FA0192"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FA0192">
        <w:rPr>
          <w:rFonts w:ascii="Arial" w:hAnsi="Arial" w:cs="Arial"/>
          <w:b/>
          <w:i/>
          <w:sz w:val="22"/>
          <w:szCs w:val="22"/>
        </w:rPr>
        <w:t>„REMONT NAWIERZCHNI DROGI POWIATOWEJ NR 1210F W ZAKRESIE UTWARDZENIA W M. DABROWKA WLKP.”- RIT.IV.271.12.2018</w:t>
      </w:r>
    </w:p>
    <w:p w14:paraId="1690032B"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0170538E"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że</w:t>
      </w:r>
      <w:r w:rsidR="00FE679F" w:rsidRPr="008D08B0">
        <w:rPr>
          <w:rFonts w:ascii="Arial" w:hAnsi="Arial" w:cs="Arial"/>
          <w:sz w:val="22"/>
          <w:szCs w:val="22"/>
        </w:rPr>
        <w:t>:</w:t>
      </w:r>
    </w:p>
    <w:p w14:paraId="4D421F71" w14:textId="4F476A8C" w:rsidR="007E7115" w:rsidRDefault="007E7115" w:rsidP="008D08B0">
      <w:pPr>
        <w:spacing w:line="276" w:lineRule="auto"/>
        <w:jc w:val="both"/>
        <w:rPr>
          <w:rFonts w:ascii="Arial" w:hAnsi="Arial" w:cs="Arial"/>
          <w:sz w:val="22"/>
          <w:szCs w:val="22"/>
        </w:rPr>
      </w:pPr>
    </w:p>
    <w:p w14:paraId="01CF4B9D" w14:textId="77777777" w:rsidR="00696CF9" w:rsidRPr="008D08B0" w:rsidRDefault="00696CF9" w:rsidP="008D08B0">
      <w:pPr>
        <w:spacing w:line="276" w:lineRule="auto"/>
        <w:jc w:val="both"/>
        <w:rPr>
          <w:rFonts w:ascii="Arial" w:hAnsi="Arial" w:cs="Arial"/>
          <w:sz w:val="22"/>
          <w:szCs w:val="22"/>
        </w:rPr>
      </w:pPr>
    </w:p>
    <w:p w14:paraId="7CBD0D01" w14:textId="77777777"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w zakresie wykonywania robót budowlanych</w:t>
      </w:r>
      <w:r w:rsidRPr="00942F86">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BA8E016" w14:textId="77777777" w:rsidR="00E12E7A" w:rsidRPr="008D08B0" w:rsidRDefault="00E12E7A" w:rsidP="008D08B0">
      <w:pPr>
        <w:spacing w:line="276" w:lineRule="auto"/>
        <w:rPr>
          <w:rFonts w:ascii="Arial" w:hAnsi="Arial" w:cs="Arial"/>
          <w:b/>
          <w:sz w:val="22"/>
          <w:szCs w:val="22"/>
        </w:rPr>
      </w:pPr>
    </w:p>
    <w:p w14:paraId="18A9AE98"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09BC7C6"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34BC681" w14:textId="77777777" w:rsidR="00E12E7A" w:rsidRPr="008D08B0" w:rsidRDefault="00E12E7A" w:rsidP="007056E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7D0B18F4" w14:textId="77777777" w:rsidR="007056E0" w:rsidRDefault="007056E0" w:rsidP="008D08B0">
      <w:pPr>
        <w:pStyle w:val="Nagwek5"/>
        <w:spacing w:line="276" w:lineRule="auto"/>
        <w:rPr>
          <w:rFonts w:cs="Arial"/>
          <w:b w:val="0"/>
          <w:i/>
          <w:szCs w:val="22"/>
        </w:rPr>
      </w:pPr>
    </w:p>
    <w:p w14:paraId="2DC93D88" w14:textId="77777777" w:rsidR="00F70DD6" w:rsidRDefault="00F70DD6" w:rsidP="00F70DD6"/>
    <w:p w14:paraId="1C4A4BAC" w14:textId="77777777" w:rsidR="00F70DD6" w:rsidRDefault="00F70DD6" w:rsidP="00F70DD6"/>
    <w:p w14:paraId="6945C0FA" w14:textId="77777777" w:rsidR="009E6B63" w:rsidRDefault="009E6B63" w:rsidP="00F70DD6"/>
    <w:p w14:paraId="34091934" w14:textId="77777777" w:rsidR="009E6B63" w:rsidRDefault="009E6B63" w:rsidP="00F70DD6"/>
    <w:p w14:paraId="5C18A652" w14:textId="77777777" w:rsidR="009E6B63" w:rsidRPr="00F70DD6" w:rsidRDefault="009E6B63" w:rsidP="00F70DD6"/>
    <w:p w14:paraId="38B18E1A" w14:textId="77777777" w:rsidR="007E7115" w:rsidRPr="008D08B0" w:rsidRDefault="00021D3E" w:rsidP="008D08B0">
      <w:pPr>
        <w:pStyle w:val="Nagwek5"/>
        <w:spacing w:line="276" w:lineRule="auto"/>
        <w:rPr>
          <w:rFonts w:cs="Arial"/>
          <w:szCs w:val="22"/>
        </w:rPr>
      </w:pPr>
      <w:r w:rsidRPr="008D08B0">
        <w:rPr>
          <w:rFonts w:cs="Arial"/>
          <w:szCs w:val="22"/>
        </w:rPr>
        <w:lastRenderedPageBreak/>
        <w:t>Załącznik nr 9</w:t>
      </w:r>
      <w:r w:rsidR="007E7115" w:rsidRPr="008D08B0">
        <w:rPr>
          <w:rFonts w:cs="Arial"/>
          <w:szCs w:val="22"/>
        </w:rPr>
        <w:t xml:space="preserve"> do SIWZ</w:t>
      </w:r>
    </w:p>
    <w:p w14:paraId="0EA54E05" w14:textId="77777777" w:rsidR="006417D7" w:rsidRPr="008D08B0" w:rsidRDefault="006417D7" w:rsidP="008D08B0">
      <w:pPr>
        <w:spacing w:line="276" w:lineRule="auto"/>
        <w:ind w:left="6372" w:firstLine="708"/>
        <w:rPr>
          <w:rFonts w:ascii="Arial" w:hAnsi="Arial" w:cs="Arial"/>
          <w:b/>
          <w:sz w:val="22"/>
          <w:szCs w:val="22"/>
        </w:rPr>
      </w:pPr>
    </w:p>
    <w:p w14:paraId="76AECFB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2B6448CC"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41498A5C"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3D4DB381"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68EC2BA9" w14:textId="77777777" w:rsidR="00E12E7A" w:rsidRPr="008D08B0" w:rsidRDefault="00E12E7A" w:rsidP="008D08B0">
      <w:pPr>
        <w:spacing w:line="276" w:lineRule="auto"/>
        <w:rPr>
          <w:rFonts w:ascii="Arial" w:hAnsi="Arial" w:cs="Arial"/>
          <w:i/>
          <w:sz w:val="22"/>
          <w:szCs w:val="22"/>
        </w:rPr>
      </w:pPr>
      <w:r w:rsidRPr="008D08B0">
        <w:rPr>
          <w:rFonts w:ascii="Arial" w:hAnsi="Arial" w:cs="Arial"/>
          <w:b/>
          <w:sz w:val="22"/>
          <w:szCs w:val="22"/>
        </w:rPr>
        <w:t>Wykonawca:</w:t>
      </w:r>
    </w:p>
    <w:p w14:paraId="4753DD64"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77612DD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628ECF1"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B16D75B"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465096EC" w14:textId="6C57921E" w:rsidR="00E12E7A" w:rsidRDefault="00E12E7A" w:rsidP="008D08B0">
      <w:pPr>
        <w:tabs>
          <w:tab w:val="left" w:pos="5245"/>
          <w:tab w:val="left" w:pos="5387"/>
        </w:tabs>
        <w:spacing w:line="276" w:lineRule="auto"/>
        <w:ind w:right="4302"/>
        <w:rPr>
          <w:rFonts w:ascii="Arial" w:hAnsi="Arial" w:cs="Arial"/>
          <w:i/>
          <w:sz w:val="22"/>
          <w:szCs w:val="22"/>
        </w:rPr>
      </w:pPr>
      <w:r w:rsidRPr="008D08B0">
        <w:rPr>
          <w:rFonts w:ascii="Arial" w:hAnsi="Arial" w:cs="Arial"/>
          <w:i/>
          <w:sz w:val="22"/>
          <w:szCs w:val="22"/>
        </w:rPr>
        <w:t>(imię, na</w:t>
      </w:r>
      <w:r w:rsidR="006417D7" w:rsidRPr="008D08B0">
        <w:rPr>
          <w:rFonts w:ascii="Arial" w:hAnsi="Arial" w:cs="Arial"/>
          <w:i/>
          <w:sz w:val="22"/>
          <w:szCs w:val="22"/>
        </w:rPr>
        <w:t xml:space="preserve">zwisko, stanowisko/podstawa do </w:t>
      </w:r>
      <w:r w:rsidRPr="008D08B0">
        <w:rPr>
          <w:rFonts w:ascii="Arial" w:hAnsi="Arial" w:cs="Arial"/>
          <w:i/>
          <w:sz w:val="22"/>
          <w:szCs w:val="22"/>
        </w:rPr>
        <w:t>reprezentacji)</w:t>
      </w:r>
    </w:p>
    <w:p w14:paraId="768D8B0C" w14:textId="77777777" w:rsidR="00FA0192" w:rsidRDefault="00FA0192" w:rsidP="008D08B0">
      <w:pPr>
        <w:tabs>
          <w:tab w:val="left" w:pos="5245"/>
          <w:tab w:val="left" w:pos="5387"/>
        </w:tabs>
        <w:spacing w:line="276" w:lineRule="auto"/>
        <w:ind w:right="4302"/>
        <w:rPr>
          <w:rFonts w:ascii="Arial" w:hAnsi="Arial" w:cs="Arial"/>
          <w:i/>
          <w:sz w:val="22"/>
          <w:szCs w:val="22"/>
        </w:rPr>
      </w:pPr>
    </w:p>
    <w:p w14:paraId="57FAF4DB" w14:textId="27FE92EF" w:rsidR="00FA0192" w:rsidRDefault="00FA0192"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FA0192">
        <w:rPr>
          <w:rFonts w:ascii="Arial" w:hAnsi="Arial" w:cs="Arial"/>
          <w:b/>
          <w:i/>
          <w:sz w:val="22"/>
          <w:szCs w:val="22"/>
        </w:rPr>
        <w:t>„REMONT NAWIERZCHNI DROGI POWIATOWEJ NR 1210F W ZAKRESIE UTWARDZENIA W M. DABROWKA WLKP.”- RIT.IV.271.12.2018</w:t>
      </w:r>
    </w:p>
    <w:p w14:paraId="44473DE2" w14:textId="77777777" w:rsidR="006417D7" w:rsidRPr="008D08B0" w:rsidRDefault="006417D7" w:rsidP="008D08B0">
      <w:pPr>
        <w:pStyle w:val="Nagwek1"/>
        <w:spacing w:line="276" w:lineRule="auto"/>
        <w:rPr>
          <w:rFonts w:ascii="Arial" w:hAnsi="Arial" w:cs="Arial"/>
          <w:sz w:val="22"/>
          <w:szCs w:val="22"/>
        </w:rPr>
      </w:pPr>
    </w:p>
    <w:p w14:paraId="7C1DD074" w14:textId="77777777" w:rsidR="007E7115" w:rsidRPr="008D08B0" w:rsidRDefault="007E7115" w:rsidP="008D08B0">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1ED2EBAD" w14:textId="77777777" w:rsidR="007E7115" w:rsidRPr="008D08B0" w:rsidRDefault="007E7115" w:rsidP="008D08B0">
      <w:pPr>
        <w:pStyle w:val="Tekstpodstawowy3"/>
        <w:tabs>
          <w:tab w:val="left" w:pos="1134"/>
        </w:tabs>
        <w:spacing w:line="276" w:lineRule="auto"/>
        <w:rPr>
          <w:rFonts w:ascii="Arial" w:hAnsi="Arial" w:cs="Arial"/>
          <w:sz w:val="22"/>
          <w:szCs w:val="22"/>
        </w:rPr>
      </w:pPr>
      <w:r w:rsidRPr="008D08B0">
        <w:rPr>
          <w:rStyle w:val="FontStyle67"/>
          <w:sz w:val="22"/>
          <w:szCs w:val="22"/>
        </w:rPr>
        <w:t xml:space="preserve">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w:t>
      </w:r>
      <w:r w:rsidR="00D46C4B" w:rsidRPr="008D08B0">
        <w:rPr>
          <w:rStyle w:val="FontStyle67"/>
          <w:sz w:val="22"/>
          <w:szCs w:val="22"/>
        </w:rPr>
        <w:t>należyty</w:t>
      </w:r>
      <w:r w:rsidR="00D46C4B" w:rsidRPr="008D08B0">
        <w:rPr>
          <w:rFonts w:ascii="Arial" w:hAnsi="Arial" w:cs="Arial"/>
          <w:sz w:val="22"/>
          <w:szCs w:val="22"/>
        </w:rPr>
        <w:t xml:space="preserve">, </w:t>
      </w:r>
      <w:r w:rsidR="00D46C4B" w:rsidRPr="008D08B0">
        <w:rPr>
          <w:rStyle w:val="FontStyle67"/>
          <w:sz w:val="22"/>
          <w:szCs w:val="22"/>
        </w:rPr>
        <w:t>w szczególności informacji o tym czy roboty zostały wykonane zgodnie z przepisami prawa budowlanego i prawidłowo ukończone</w:t>
      </w:r>
      <w:r w:rsidR="007C5E87" w:rsidRPr="008D08B0">
        <w:rPr>
          <w:rStyle w:val="FontStyle67"/>
          <w:sz w:val="22"/>
          <w:szCs w:val="22"/>
        </w:rPr>
        <w:t>:</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7E7115" w:rsidRPr="008D08B0" w14:paraId="16487E1E" w14:textId="77777777" w:rsidTr="00D466DA">
        <w:trPr>
          <w:cantSplit/>
          <w:trHeight w:val="1316"/>
        </w:trPr>
        <w:tc>
          <w:tcPr>
            <w:tcW w:w="426" w:type="dxa"/>
            <w:shd w:val="clear" w:color="auto" w:fill="E6E6E6"/>
            <w:vAlign w:val="center"/>
          </w:tcPr>
          <w:p w14:paraId="1CA8174E" w14:textId="77777777" w:rsidR="007E7115" w:rsidRPr="008D08B0" w:rsidRDefault="007E7115" w:rsidP="008D08B0">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7792BB70" w14:textId="77777777" w:rsidR="007E7115" w:rsidRPr="008D08B0" w:rsidRDefault="007E7115" w:rsidP="008D08B0">
            <w:pPr>
              <w:spacing w:line="276" w:lineRule="auto"/>
              <w:jc w:val="center"/>
              <w:rPr>
                <w:rFonts w:ascii="Arial" w:hAnsi="Arial" w:cs="Arial"/>
                <w:b/>
                <w:bCs/>
                <w:sz w:val="22"/>
                <w:szCs w:val="22"/>
              </w:rPr>
            </w:pPr>
          </w:p>
          <w:p w14:paraId="532DA90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19BB512F"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(należy określić informacje istotne dla spełnienia warunku udziału w postępowaniu)</w:t>
            </w:r>
          </w:p>
        </w:tc>
        <w:tc>
          <w:tcPr>
            <w:tcW w:w="1418" w:type="dxa"/>
            <w:shd w:val="pct12" w:color="auto" w:fill="auto"/>
          </w:tcPr>
          <w:p w14:paraId="42263C69" w14:textId="77777777" w:rsidR="007E7115" w:rsidRPr="008D08B0" w:rsidRDefault="007E7115" w:rsidP="008D08B0">
            <w:pPr>
              <w:spacing w:line="276" w:lineRule="auto"/>
              <w:jc w:val="center"/>
              <w:rPr>
                <w:rFonts w:ascii="Arial" w:hAnsi="Arial" w:cs="Arial"/>
                <w:b/>
                <w:bCs/>
                <w:sz w:val="22"/>
                <w:szCs w:val="22"/>
              </w:rPr>
            </w:pPr>
          </w:p>
          <w:p w14:paraId="4FE854C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1F09E8FB"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5A3BBAFA" w14:textId="77777777" w:rsidR="007E7115" w:rsidRPr="008D08B0" w:rsidRDefault="007E7115" w:rsidP="008D08B0">
            <w:pPr>
              <w:spacing w:line="276" w:lineRule="auto"/>
              <w:jc w:val="center"/>
              <w:rPr>
                <w:rFonts w:ascii="Arial" w:hAnsi="Arial" w:cs="Arial"/>
                <w:b/>
                <w:bCs/>
                <w:sz w:val="22"/>
                <w:szCs w:val="22"/>
              </w:rPr>
            </w:pPr>
          </w:p>
          <w:p w14:paraId="4080E1D6"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2B64A07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(dzień, miesiąc i rok rozpoczęcia oraz zakończenia)</w:t>
            </w:r>
          </w:p>
        </w:tc>
        <w:tc>
          <w:tcPr>
            <w:tcW w:w="2410" w:type="dxa"/>
            <w:shd w:val="pct12" w:color="auto" w:fill="auto"/>
          </w:tcPr>
          <w:p w14:paraId="4E6DBBC4" w14:textId="77777777" w:rsidR="007E7115" w:rsidRPr="008D08B0" w:rsidRDefault="007E7115" w:rsidP="008D08B0">
            <w:pPr>
              <w:spacing w:line="276" w:lineRule="auto"/>
              <w:jc w:val="center"/>
              <w:rPr>
                <w:rFonts w:ascii="Arial" w:hAnsi="Arial" w:cs="Arial"/>
                <w:b/>
                <w:bCs/>
                <w:sz w:val="22"/>
                <w:szCs w:val="22"/>
              </w:rPr>
            </w:pPr>
          </w:p>
          <w:p w14:paraId="62C93EAB"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5D76189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169B077E"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(nazwa, adres,</w:t>
            </w:r>
          </w:p>
          <w:p w14:paraId="547B390D"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nr telefonu)</w:t>
            </w:r>
          </w:p>
        </w:tc>
      </w:tr>
      <w:tr w:rsidR="007E7115" w:rsidRPr="008D08B0" w14:paraId="2565C9B7" w14:textId="77777777" w:rsidTr="00D466DA">
        <w:trPr>
          <w:cantSplit/>
          <w:trHeight w:val="447"/>
        </w:trPr>
        <w:tc>
          <w:tcPr>
            <w:tcW w:w="426" w:type="dxa"/>
          </w:tcPr>
          <w:p w14:paraId="761B08EE" w14:textId="77777777" w:rsidR="007E7115" w:rsidRPr="008D08B0" w:rsidRDefault="00942F86" w:rsidP="008D08B0">
            <w:pPr>
              <w:spacing w:line="276" w:lineRule="auto"/>
              <w:jc w:val="both"/>
              <w:rPr>
                <w:rFonts w:ascii="Arial" w:hAnsi="Arial" w:cs="Arial"/>
                <w:b/>
                <w:bCs/>
                <w:sz w:val="22"/>
                <w:szCs w:val="22"/>
              </w:rPr>
            </w:pPr>
            <w:r>
              <w:rPr>
                <w:rFonts w:ascii="Arial" w:hAnsi="Arial" w:cs="Arial"/>
                <w:b/>
                <w:bCs/>
                <w:sz w:val="22"/>
                <w:szCs w:val="22"/>
              </w:rPr>
              <w:t>1</w:t>
            </w:r>
          </w:p>
        </w:tc>
        <w:tc>
          <w:tcPr>
            <w:tcW w:w="3611" w:type="dxa"/>
          </w:tcPr>
          <w:p w14:paraId="6A90D9AC" w14:textId="77777777" w:rsidR="00696CF9" w:rsidRDefault="00696CF9" w:rsidP="008D08B0">
            <w:pPr>
              <w:spacing w:line="276" w:lineRule="auto"/>
              <w:jc w:val="both"/>
              <w:rPr>
                <w:rFonts w:ascii="Arial" w:hAnsi="Arial" w:cs="Arial"/>
                <w:b/>
                <w:bCs/>
                <w:sz w:val="16"/>
                <w:szCs w:val="16"/>
              </w:rPr>
            </w:pPr>
          </w:p>
          <w:p w14:paraId="5CC9DA29" w14:textId="500F0071" w:rsidR="007E7115" w:rsidRPr="00942F86" w:rsidRDefault="00942F86" w:rsidP="008D08B0">
            <w:pPr>
              <w:spacing w:line="276" w:lineRule="auto"/>
              <w:jc w:val="both"/>
              <w:rPr>
                <w:rFonts w:ascii="Arial" w:hAnsi="Arial" w:cs="Arial"/>
                <w:b/>
                <w:bCs/>
                <w:sz w:val="16"/>
                <w:szCs w:val="16"/>
              </w:rPr>
            </w:pPr>
            <w:r w:rsidRPr="00942F86">
              <w:rPr>
                <w:rFonts w:ascii="Arial" w:hAnsi="Arial" w:cs="Arial"/>
                <w:b/>
                <w:bCs/>
                <w:sz w:val="16"/>
                <w:szCs w:val="16"/>
              </w:rPr>
              <w:t>Nazwa:</w:t>
            </w:r>
          </w:p>
          <w:p w14:paraId="46C3322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49680B83" w14:textId="461486C3" w:rsidR="00942F86" w:rsidRDefault="00942F86" w:rsidP="00942F86">
            <w:pPr>
              <w:spacing w:line="276" w:lineRule="auto"/>
              <w:jc w:val="both"/>
              <w:rPr>
                <w:rFonts w:ascii="Arial" w:hAnsi="Arial" w:cs="Arial"/>
                <w:bCs/>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w:t>
            </w:r>
            <w:r w:rsidR="00696CF9">
              <w:rPr>
                <w:rFonts w:ascii="Arial" w:hAnsi="Arial" w:cs="Arial"/>
                <w:bCs/>
                <w:sz w:val="16"/>
                <w:szCs w:val="16"/>
              </w:rPr>
              <w:t>na</w:t>
            </w:r>
          </w:p>
          <w:p w14:paraId="1C82D06B" w14:textId="77777777" w:rsidR="00696CF9" w:rsidRPr="00942F86" w:rsidRDefault="00696CF9" w:rsidP="00942F86">
            <w:pPr>
              <w:spacing w:line="276" w:lineRule="auto"/>
              <w:jc w:val="both"/>
              <w:rPr>
                <w:rFonts w:ascii="Arial" w:hAnsi="Arial" w:cs="Arial"/>
                <w:sz w:val="16"/>
                <w:szCs w:val="16"/>
              </w:rPr>
            </w:pPr>
          </w:p>
          <w:p w14:paraId="6FAE031F" w14:textId="5E532887" w:rsidR="00942F86" w:rsidRPr="00942F86" w:rsidRDefault="00942F86" w:rsidP="00942F86">
            <w:pPr>
              <w:spacing w:line="276" w:lineRule="auto"/>
              <w:jc w:val="center"/>
              <w:rPr>
                <w:rFonts w:ascii="Arial" w:hAnsi="Arial" w:cs="Arial"/>
                <w:bCs/>
                <w:sz w:val="22"/>
                <w:szCs w:val="22"/>
              </w:rPr>
            </w:pPr>
          </w:p>
        </w:tc>
        <w:tc>
          <w:tcPr>
            <w:tcW w:w="1418" w:type="dxa"/>
          </w:tcPr>
          <w:p w14:paraId="01BAB832"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73391A6C" w14:textId="77777777" w:rsidR="007E7115" w:rsidRDefault="00942F86" w:rsidP="008D08B0">
            <w:pPr>
              <w:spacing w:line="276" w:lineRule="auto"/>
              <w:jc w:val="both"/>
              <w:rPr>
                <w:rFonts w:ascii="Arial" w:hAnsi="Arial" w:cs="Arial"/>
                <w:b/>
                <w:bCs/>
                <w:sz w:val="22"/>
                <w:szCs w:val="22"/>
              </w:rPr>
            </w:pPr>
            <w:r>
              <w:rPr>
                <w:rFonts w:ascii="Arial" w:hAnsi="Arial" w:cs="Arial"/>
                <w:b/>
                <w:bCs/>
                <w:sz w:val="22"/>
                <w:szCs w:val="22"/>
              </w:rPr>
              <w:t>Rozpoczęcie:</w:t>
            </w:r>
          </w:p>
          <w:p w14:paraId="70B78D48" w14:textId="77777777" w:rsidR="00942F86" w:rsidRPr="00942F86"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CB3F13A" w14:textId="77777777" w:rsidR="00942F86" w:rsidRDefault="00942F86" w:rsidP="008D08B0">
            <w:pPr>
              <w:spacing w:line="276" w:lineRule="auto"/>
              <w:jc w:val="both"/>
              <w:rPr>
                <w:rFonts w:ascii="Arial" w:hAnsi="Arial" w:cs="Arial"/>
                <w:b/>
                <w:bCs/>
                <w:sz w:val="22"/>
                <w:szCs w:val="22"/>
              </w:rPr>
            </w:pPr>
          </w:p>
          <w:p w14:paraId="2E3A1178" w14:textId="77777777" w:rsidR="00942F86" w:rsidRDefault="00942F86" w:rsidP="008D08B0">
            <w:pPr>
              <w:spacing w:line="276" w:lineRule="auto"/>
              <w:jc w:val="both"/>
              <w:rPr>
                <w:rFonts w:ascii="Arial" w:hAnsi="Arial" w:cs="Arial"/>
                <w:b/>
                <w:bCs/>
                <w:sz w:val="22"/>
                <w:szCs w:val="22"/>
              </w:rPr>
            </w:pPr>
            <w:r>
              <w:rPr>
                <w:rFonts w:ascii="Arial" w:hAnsi="Arial" w:cs="Arial"/>
                <w:b/>
                <w:bCs/>
                <w:sz w:val="22"/>
                <w:szCs w:val="22"/>
              </w:rPr>
              <w:t>Zakończenie:</w:t>
            </w:r>
          </w:p>
          <w:p w14:paraId="04BCE271" w14:textId="77777777" w:rsidR="00942F86"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5D47C537" w14:textId="77777777" w:rsidR="007E7115" w:rsidRPr="008D08B0" w:rsidRDefault="007E7115" w:rsidP="008D08B0">
            <w:pPr>
              <w:spacing w:line="276" w:lineRule="auto"/>
              <w:jc w:val="both"/>
              <w:rPr>
                <w:rFonts w:ascii="Arial" w:hAnsi="Arial" w:cs="Arial"/>
                <w:b/>
                <w:bCs/>
                <w:sz w:val="22"/>
                <w:szCs w:val="22"/>
              </w:rPr>
            </w:pPr>
          </w:p>
        </w:tc>
      </w:tr>
      <w:tr w:rsidR="007E7115" w:rsidRPr="008D08B0" w14:paraId="02FA63C4" w14:textId="77777777" w:rsidTr="00D466DA">
        <w:trPr>
          <w:cantSplit/>
          <w:trHeight w:val="447"/>
        </w:trPr>
        <w:tc>
          <w:tcPr>
            <w:tcW w:w="426" w:type="dxa"/>
          </w:tcPr>
          <w:p w14:paraId="4CF83930" w14:textId="77777777" w:rsidR="007E7115" w:rsidRPr="008D08B0" w:rsidRDefault="00942F86" w:rsidP="008D08B0">
            <w:pPr>
              <w:spacing w:line="276" w:lineRule="auto"/>
              <w:ind w:left="-21" w:firstLine="21"/>
              <w:jc w:val="both"/>
              <w:rPr>
                <w:rFonts w:ascii="Arial" w:hAnsi="Arial" w:cs="Arial"/>
                <w:b/>
                <w:bCs/>
                <w:sz w:val="22"/>
                <w:szCs w:val="22"/>
              </w:rPr>
            </w:pPr>
            <w:r>
              <w:rPr>
                <w:rFonts w:ascii="Arial" w:hAnsi="Arial" w:cs="Arial"/>
                <w:b/>
                <w:bCs/>
                <w:sz w:val="22"/>
                <w:szCs w:val="22"/>
              </w:rPr>
              <w:t>2</w:t>
            </w:r>
          </w:p>
          <w:p w14:paraId="69B6B9C1" w14:textId="77777777" w:rsidR="007E7115" w:rsidRPr="008D08B0" w:rsidRDefault="007E7115" w:rsidP="008D08B0">
            <w:pPr>
              <w:spacing w:line="276" w:lineRule="auto"/>
              <w:ind w:left="-21" w:firstLine="21"/>
              <w:jc w:val="both"/>
              <w:rPr>
                <w:rFonts w:ascii="Arial" w:hAnsi="Arial" w:cs="Arial"/>
                <w:b/>
                <w:bCs/>
                <w:sz w:val="22"/>
                <w:szCs w:val="22"/>
              </w:rPr>
            </w:pPr>
          </w:p>
        </w:tc>
        <w:tc>
          <w:tcPr>
            <w:tcW w:w="3611" w:type="dxa"/>
          </w:tcPr>
          <w:p w14:paraId="398B4366" w14:textId="77777777" w:rsidR="00696CF9" w:rsidRDefault="00696CF9" w:rsidP="00942F86">
            <w:pPr>
              <w:spacing w:line="276" w:lineRule="auto"/>
              <w:jc w:val="both"/>
              <w:rPr>
                <w:rFonts w:ascii="Arial" w:hAnsi="Arial" w:cs="Arial"/>
                <w:b/>
                <w:bCs/>
                <w:sz w:val="16"/>
                <w:szCs w:val="16"/>
              </w:rPr>
            </w:pPr>
          </w:p>
          <w:p w14:paraId="2050F322" w14:textId="51FB8788"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Nazwa:</w:t>
            </w:r>
          </w:p>
          <w:p w14:paraId="5C8C335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4D7492EE" w14:textId="77777777" w:rsidR="00696CF9" w:rsidRDefault="00942F86" w:rsidP="00942F86">
            <w:pPr>
              <w:spacing w:line="276" w:lineRule="auto"/>
              <w:jc w:val="both"/>
              <w:rPr>
                <w:rFonts w:ascii="Arial" w:hAnsi="Arial" w:cs="Arial"/>
                <w:bCs/>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w:t>
            </w:r>
          </w:p>
          <w:p w14:paraId="099AA890" w14:textId="417F588B" w:rsidR="00942F86" w:rsidRPr="00942F86" w:rsidRDefault="00942F86" w:rsidP="00942F86">
            <w:pPr>
              <w:spacing w:line="276" w:lineRule="auto"/>
              <w:jc w:val="both"/>
              <w:rPr>
                <w:rFonts w:ascii="Arial" w:hAnsi="Arial" w:cs="Arial"/>
                <w:sz w:val="16"/>
                <w:szCs w:val="16"/>
              </w:rPr>
            </w:pPr>
            <w:r w:rsidRPr="00942F86">
              <w:rPr>
                <w:rFonts w:ascii="Arial" w:hAnsi="Arial" w:cs="Arial"/>
                <w:sz w:val="16"/>
                <w:szCs w:val="16"/>
              </w:rPr>
              <w:t xml:space="preserve">. </w:t>
            </w:r>
          </w:p>
          <w:p w14:paraId="1FBB31BE" w14:textId="3746B995" w:rsidR="007E7115" w:rsidRPr="008D08B0" w:rsidRDefault="007E7115" w:rsidP="000E452B">
            <w:pPr>
              <w:spacing w:line="276" w:lineRule="auto"/>
              <w:jc w:val="center"/>
              <w:rPr>
                <w:rFonts w:ascii="Arial" w:hAnsi="Arial" w:cs="Arial"/>
                <w:b/>
                <w:bCs/>
                <w:sz w:val="22"/>
                <w:szCs w:val="22"/>
              </w:rPr>
            </w:pPr>
          </w:p>
        </w:tc>
        <w:tc>
          <w:tcPr>
            <w:tcW w:w="1418" w:type="dxa"/>
          </w:tcPr>
          <w:p w14:paraId="6B7017EB"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465280AA"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Rozpoczęcie:</w:t>
            </w:r>
          </w:p>
          <w:p w14:paraId="661EE1FB" w14:textId="77777777" w:rsidR="00942F86" w:rsidRPr="00942F86" w:rsidRDefault="00942F86" w:rsidP="00942F86">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9D04D6C" w14:textId="77777777" w:rsidR="00942F86" w:rsidRDefault="00942F86" w:rsidP="00942F86">
            <w:pPr>
              <w:spacing w:line="276" w:lineRule="auto"/>
              <w:jc w:val="both"/>
              <w:rPr>
                <w:rFonts w:ascii="Arial" w:hAnsi="Arial" w:cs="Arial"/>
                <w:b/>
                <w:bCs/>
                <w:sz w:val="22"/>
                <w:szCs w:val="22"/>
              </w:rPr>
            </w:pPr>
          </w:p>
          <w:p w14:paraId="57371002"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Zakończenie:</w:t>
            </w:r>
          </w:p>
          <w:p w14:paraId="766E0C84" w14:textId="77777777" w:rsidR="007E7115"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76E32474" w14:textId="77777777" w:rsidR="007E7115" w:rsidRPr="008D08B0" w:rsidRDefault="007E7115" w:rsidP="008D08B0">
            <w:pPr>
              <w:spacing w:line="276" w:lineRule="auto"/>
              <w:jc w:val="both"/>
              <w:rPr>
                <w:rFonts w:ascii="Arial" w:hAnsi="Arial" w:cs="Arial"/>
                <w:b/>
                <w:bCs/>
                <w:sz w:val="22"/>
                <w:szCs w:val="22"/>
              </w:rPr>
            </w:pPr>
          </w:p>
        </w:tc>
      </w:tr>
    </w:tbl>
    <w:p w14:paraId="5AD1FFC9" w14:textId="77777777" w:rsidR="007E7115" w:rsidRPr="009E6B63" w:rsidRDefault="007E7115" w:rsidP="008D08B0">
      <w:pPr>
        <w:spacing w:line="276" w:lineRule="auto"/>
        <w:jc w:val="both"/>
        <w:rPr>
          <w:rFonts w:ascii="Arial" w:hAnsi="Arial" w:cs="Arial"/>
          <w:sz w:val="16"/>
          <w:szCs w:val="16"/>
        </w:rPr>
      </w:pPr>
      <w:r w:rsidRPr="009E6B63">
        <w:rPr>
          <w:rFonts w:ascii="Arial" w:hAnsi="Arial" w:cs="Arial"/>
          <w:sz w:val="16"/>
          <w:szCs w:val="16"/>
        </w:rPr>
        <w:t>Uwaga:  Należy załączyć dowody, określające, czy roboty budowlane zostały wykonane</w:t>
      </w:r>
      <w:r w:rsidR="00D46C4B" w:rsidRPr="009E6B63">
        <w:rPr>
          <w:rFonts w:ascii="Arial" w:hAnsi="Arial" w:cs="Arial"/>
          <w:sz w:val="16"/>
          <w:szCs w:val="16"/>
        </w:rPr>
        <w:t xml:space="preserve"> w sposób </w:t>
      </w:r>
      <w:r w:rsidRPr="009E6B63">
        <w:rPr>
          <w:rFonts w:ascii="Arial" w:hAnsi="Arial" w:cs="Arial"/>
          <w:sz w:val="16"/>
          <w:szCs w:val="16"/>
        </w:rPr>
        <w:t xml:space="preserve"> </w:t>
      </w:r>
      <w:r w:rsidR="00D46C4B" w:rsidRPr="009E6B63">
        <w:rPr>
          <w:rStyle w:val="FontStyle67"/>
          <w:sz w:val="16"/>
          <w:szCs w:val="16"/>
        </w:rPr>
        <w:t>należyty</w:t>
      </w:r>
      <w:r w:rsidR="00D46C4B" w:rsidRPr="009E6B63">
        <w:rPr>
          <w:rFonts w:ascii="Arial" w:hAnsi="Arial" w:cs="Arial"/>
          <w:sz w:val="16"/>
          <w:szCs w:val="16"/>
        </w:rPr>
        <w:t xml:space="preserve">, </w:t>
      </w:r>
      <w:r w:rsidR="00D46C4B" w:rsidRPr="009E6B63">
        <w:rPr>
          <w:rStyle w:val="FontStyle67"/>
          <w:sz w:val="16"/>
          <w:szCs w:val="16"/>
        </w:rPr>
        <w:t>w szczególności informacji o tym czy roboty zostały wykonane zgodnie z przepisami prawa budowlanego i prawidłowo ukończone</w:t>
      </w:r>
      <w:r w:rsidR="00D46C4B" w:rsidRPr="009E6B63">
        <w:rPr>
          <w:rFonts w:ascii="Arial" w:hAnsi="Arial" w:cs="Arial"/>
          <w:sz w:val="16"/>
          <w:szCs w:val="16"/>
        </w:rPr>
        <w:t xml:space="preserve"> </w:t>
      </w:r>
      <w:r w:rsidRPr="009E6B63">
        <w:rPr>
          <w:rFonts w:ascii="Arial" w:hAnsi="Arial" w:cs="Arial"/>
          <w:sz w:val="16"/>
          <w:szCs w:val="16"/>
        </w:rPr>
        <w:t>,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54EBAF5"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86719EC" w14:textId="77777777" w:rsidR="00E12E7A" w:rsidRPr="008D08B0" w:rsidRDefault="00E12E7A"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007C5E87" w:rsidRPr="008D08B0">
        <w:rPr>
          <w:rFonts w:ascii="Arial" w:hAnsi="Arial" w:cs="Arial"/>
          <w:sz w:val="22"/>
          <w:szCs w:val="22"/>
        </w:rPr>
        <w:t xml:space="preserve">                                               </w:t>
      </w:r>
      <w:r w:rsidRPr="008D08B0">
        <w:rPr>
          <w:rFonts w:ascii="Arial" w:hAnsi="Arial" w:cs="Arial"/>
          <w:sz w:val="22"/>
          <w:szCs w:val="22"/>
        </w:rPr>
        <w:t>…………………………………………</w:t>
      </w:r>
    </w:p>
    <w:p w14:paraId="265A7988" w14:textId="77777777" w:rsidR="00386C13" w:rsidRPr="008D08B0" w:rsidRDefault="00E12E7A" w:rsidP="008D08B0">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sectPr w:rsidR="00386C13" w:rsidRPr="008D08B0" w:rsidSect="00F113C2">
      <w:footerReference w:type="even" r:id="rId14"/>
      <w:footerReference w:type="default" r:id="rId15"/>
      <w:footerReference w:type="first" r:id="rId16"/>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FA5B" w14:textId="77777777" w:rsidR="007A6120" w:rsidRDefault="007A6120">
      <w:r>
        <w:separator/>
      </w:r>
    </w:p>
  </w:endnote>
  <w:endnote w:type="continuationSeparator" w:id="0">
    <w:p w14:paraId="487501CC" w14:textId="77777777" w:rsidR="007A6120" w:rsidRDefault="007A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Malgun Gothic Semilight"/>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TE175138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F403" w14:textId="77777777" w:rsidR="007A6120" w:rsidRDefault="007A612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B98D580" w14:textId="77777777" w:rsidR="007A6120" w:rsidRDefault="007A612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5736"/>
      <w:docPartObj>
        <w:docPartGallery w:val="Page Numbers (Bottom of Page)"/>
        <w:docPartUnique/>
      </w:docPartObj>
    </w:sdtPr>
    <w:sdtContent>
      <w:p w14:paraId="09B009C3" w14:textId="1B0BEE28" w:rsidR="007A6120" w:rsidRDefault="007A6120" w:rsidP="005834AC">
        <w:pPr>
          <w:pStyle w:val="Stopka"/>
          <w:framePr w:wrap="around" w:vAnchor="text" w:hAnchor="page" w:x="1162" w:y="-715"/>
          <w:jc w:val="right"/>
        </w:pPr>
        <w:r>
          <w:fldChar w:fldCharType="begin"/>
        </w:r>
        <w:r>
          <w:instrText xml:space="preserve"> PAGE   \* MERGEFORMAT </w:instrText>
        </w:r>
        <w:r>
          <w:fldChar w:fldCharType="separate"/>
        </w:r>
        <w:r>
          <w:rPr>
            <w:noProof/>
          </w:rPr>
          <w:t>7</w:t>
        </w:r>
        <w:r>
          <w:rPr>
            <w:noProof/>
          </w:rPr>
          <w:fldChar w:fldCharType="end"/>
        </w:r>
      </w:p>
    </w:sdtContent>
  </w:sdt>
  <w:p w14:paraId="41733609" w14:textId="77777777" w:rsidR="007A6120" w:rsidRDefault="007A6120"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2912" w14:textId="77777777" w:rsidR="007A6120" w:rsidRPr="001E743A" w:rsidRDefault="007A6120" w:rsidP="001E743A">
    <w:pPr>
      <w:jc w:val="center"/>
      <w:rPr>
        <w:rFonts w:ascii="Arial" w:hAnsi="Arial" w:cs="Arial"/>
        <w:sz w:val="16"/>
        <w:szCs w:val="16"/>
      </w:rPr>
    </w:pPr>
  </w:p>
  <w:p w14:paraId="74709019" w14:textId="77777777" w:rsidR="007A6120" w:rsidRPr="001E743A" w:rsidRDefault="007A6120">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49D2" w14:textId="77777777" w:rsidR="007A6120" w:rsidRDefault="007A6120">
      <w:r>
        <w:separator/>
      </w:r>
    </w:p>
  </w:footnote>
  <w:footnote w:type="continuationSeparator" w:id="0">
    <w:p w14:paraId="148C441C" w14:textId="77777777" w:rsidR="007A6120" w:rsidRDefault="007A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5"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7"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9"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2"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5"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6"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7"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8"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1"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9"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4"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35"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36"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37"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38"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0"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5"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48"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9"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0"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2"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4"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56"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21CA6F86"/>
    <w:multiLevelType w:val="hybridMultilevel"/>
    <w:tmpl w:val="34E0E5DE"/>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0"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63"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64"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0"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4BFC5154"/>
    <w:multiLevelType w:val="hybridMultilevel"/>
    <w:tmpl w:val="F3B63D92"/>
    <w:lvl w:ilvl="0" w:tplc="75EE86F0">
      <w:start w:val="2"/>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E6F4A6D"/>
    <w:multiLevelType w:val="hybridMultilevel"/>
    <w:tmpl w:val="AE187E60"/>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5"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77"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8"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79"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80"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1"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3"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4"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85" w15:restartNumberingAfterBreak="0">
    <w:nsid w:val="6CE97878"/>
    <w:multiLevelType w:val="multilevel"/>
    <w:tmpl w:val="64C2D9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8"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0"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3"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94" w15:restartNumberingAfterBreak="0">
    <w:nsid w:val="7D823E21"/>
    <w:multiLevelType w:val="hybridMultilevel"/>
    <w:tmpl w:val="234EB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4"/>
  </w:num>
  <w:num w:numId="3">
    <w:abstractNumId w:val="66"/>
  </w:num>
  <w:num w:numId="4">
    <w:abstractNumId w:val="61"/>
  </w:num>
  <w:num w:numId="5">
    <w:abstractNumId w:val="59"/>
  </w:num>
  <w:num w:numId="6">
    <w:abstractNumId w:val="50"/>
  </w:num>
  <w:num w:numId="7">
    <w:abstractNumId w:val="70"/>
  </w:num>
  <w:num w:numId="8">
    <w:abstractNumId w:val="56"/>
  </w:num>
  <w:num w:numId="9">
    <w:abstractNumId w:val="63"/>
  </w:num>
  <w:num w:numId="10">
    <w:abstractNumId w:val="47"/>
  </w:num>
  <w:num w:numId="11">
    <w:abstractNumId w:val="43"/>
  </w:num>
  <w:num w:numId="12">
    <w:abstractNumId w:val="86"/>
  </w:num>
  <w:num w:numId="13">
    <w:abstractNumId w:val="77"/>
  </w:num>
  <w:num w:numId="14">
    <w:abstractNumId w:val="64"/>
  </w:num>
  <w:num w:numId="15">
    <w:abstractNumId w:val="92"/>
  </w:num>
  <w:num w:numId="16">
    <w:abstractNumId w:val="40"/>
  </w:num>
  <w:num w:numId="17">
    <w:abstractNumId w:val="45"/>
  </w:num>
  <w:num w:numId="18">
    <w:abstractNumId w:val="67"/>
  </w:num>
  <w:num w:numId="19">
    <w:abstractNumId w:val="57"/>
  </w:num>
  <w:num w:numId="20">
    <w:abstractNumId w:val="73"/>
  </w:num>
  <w:num w:numId="21">
    <w:abstractNumId w:val="46"/>
  </w:num>
  <w:num w:numId="22">
    <w:abstractNumId w:val="39"/>
  </w:num>
  <w:num w:numId="23">
    <w:abstractNumId w:val="48"/>
  </w:num>
  <w:num w:numId="24">
    <w:abstractNumId w:val="80"/>
  </w:num>
  <w:num w:numId="25">
    <w:abstractNumId w:val="74"/>
  </w:num>
  <w:num w:numId="26">
    <w:abstractNumId w:val="49"/>
  </w:num>
  <w:num w:numId="27">
    <w:abstractNumId w:val="84"/>
  </w:num>
  <w:num w:numId="28">
    <w:abstractNumId w:val="79"/>
  </w:num>
  <w:num w:numId="29">
    <w:abstractNumId w:val="42"/>
  </w:num>
  <w:num w:numId="30">
    <w:abstractNumId w:val="38"/>
  </w:num>
  <w:num w:numId="31">
    <w:abstractNumId w:val="51"/>
  </w:num>
  <w:num w:numId="32">
    <w:abstractNumId w:val="69"/>
  </w:num>
  <w:num w:numId="33">
    <w:abstractNumId w:val="72"/>
  </w:num>
  <w:num w:numId="34">
    <w:abstractNumId w:val="88"/>
  </w:num>
  <w:num w:numId="35">
    <w:abstractNumId w:val="85"/>
  </w:num>
  <w:num w:numId="36">
    <w:abstractNumId w:val="0"/>
  </w:num>
  <w:num w:numId="37">
    <w:abstractNumId w:val="8"/>
  </w:num>
  <w:num w:numId="38">
    <w:abstractNumId w:val="15"/>
  </w:num>
  <w:num w:numId="39">
    <w:abstractNumId w:val="18"/>
  </w:num>
  <w:num w:numId="40">
    <w:abstractNumId w:val="19"/>
  </w:num>
  <w:num w:numId="41">
    <w:abstractNumId w:val="20"/>
  </w:num>
  <w:num w:numId="42">
    <w:abstractNumId w:val="21"/>
  </w:num>
  <w:num w:numId="43">
    <w:abstractNumId w:val="22"/>
  </w:num>
  <w:num w:numId="44">
    <w:abstractNumId w:val="23"/>
  </w:num>
  <w:num w:numId="45">
    <w:abstractNumId w:val="24"/>
  </w:num>
  <w:num w:numId="46">
    <w:abstractNumId w:val="25"/>
  </w:num>
  <w:num w:numId="47">
    <w:abstractNumId w:val="26"/>
  </w:num>
  <w:num w:numId="48">
    <w:abstractNumId w:val="27"/>
  </w:num>
  <w:num w:numId="49">
    <w:abstractNumId w:val="28"/>
  </w:num>
  <w:num w:numId="50">
    <w:abstractNumId w:val="29"/>
  </w:num>
  <w:num w:numId="51">
    <w:abstractNumId w:val="30"/>
  </w:num>
  <w:num w:numId="52">
    <w:abstractNumId w:val="31"/>
  </w:num>
  <w:num w:numId="53">
    <w:abstractNumId w:val="32"/>
  </w:num>
  <w:num w:numId="54">
    <w:abstractNumId w:val="33"/>
  </w:num>
  <w:num w:numId="55">
    <w:abstractNumId w:val="34"/>
  </w:num>
  <w:num w:numId="56">
    <w:abstractNumId w:val="35"/>
  </w:num>
  <w:num w:numId="57">
    <w:abstractNumId w:val="36"/>
  </w:num>
  <w:num w:numId="58">
    <w:abstractNumId w:val="37"/>
  </w:num>
  <w:num w:numId="59">
    <w:abstractNumId w:val="58"/>
  </w:num>
  <w:num w:numId="60">
    <w:abstractNumId w:val="82"/>
  </w:num>
  <w:num w:numId="61">
    <w:abstractNumId w:val="90"/>
  </w:num>
  <w:num w:numId="62">
    <w:abstractNumId w:val="52"/>
  </w:num>
  <w:num w:numId="63">
    <w:abstractNumId w:val="75"/>
  </w:num>
  <w:num w:numId="64">
    <w:abstractNumId w:val="93"/>
  </w:num>
  <w:num w:numId="65">
    <w:abstractNumId w:val="53"/>
  </w:num>
  <w:num w:numId="66">
    <w:abstractNumId w:val="41"/>
  </w:num>
  <w:num w:numId="67">
    <w:abstractNumId w:val="83"/>
  </w:num>
  <w:num w:numId="68">
    <w:abstractNumId w:val="78"/>
  </w:num>
  <w:num w:numId="69">
    <w:abstractNumId w:val="87"/>
  </w:num>
  <w:num w:numId="70">
    <w:abstractNumId w:val="89"/>
  </w:num>
  <w:num w:numId="71">
    <w:abstractNumId w:val="68"/>
  </w:num>
  <w:num w:numId="72">
    <w:abstractNumId w:val="65"/>
  </w:num>
  <w:num w:numId="73">
    <w:abstractNumId w:val="60"/>
  </w:num>
  <w:num w:numId="74">
    <w:abstractNumId w:val="91"/>
  </w:num>
  <w:num w:numId="75">
    <w:abstractNumId w:val="81"/>
  </w:num>
  <w:num w:numId="76">
    <w:abstractNumId w:val="76"/>
  </w:num>
  <w:num w:numId="77">
    <w:abstractNumId w:val="62"/>
  </w:num>
  <w:num w:numId="78">
    <w:abstractNumId w:val="44"/>
  </w:num>
  <w:num w:numId="79">
    <w:abstractNumId w:val="71"/>
  </w:num>
  <w:num w:numId="80">
    <w:abstractNumId w:val="9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8"/>
    <w:rsid w:val="000010DC"/>
    <w:rsid w:val="000020E4"/>
    <w:rsid w:val="0000570F"/>
    <w:rsid w:val="00006B63"/>
    <w:rsid w:val="00006E26"/>
    <w:rsid w:val="00011A98"/>
    <w:rsid w:val="00013DE3"/>
    <w:rsid w:val="00015D93"/>
    <w:rsid w:val="00016105"/>
    <w:rsid w:val="000164E9"/>
    <w:rsid w:val="000215FA"/>
    <w:rsid w:val="00021D3E"/>
    <w:rsid w:val="00026903"/>
    <w:rsid w:val="000339F3"/>
    <w:rsid w:val="00034DBC"/>
    <w:rsid w:val="00035F60"/>
    <w:rsid w:val="000366BD"/>
    <w:rsid w:val="00036BC2"/>
    <w:rsid w:val="000374A1"/>
    <w:rsid w:val="00040B91"/>
    <w:rsid w:val="00046D6B"/>
    <w:rsid w:val="00047E4D"/>
    <w:rsid w:val="000500E2"/>
    <w:rsid w:val="00050BDE"/>
    <w:rsid w:val="0005306F"/>
    <w:rsid w:val="00053FF3"/>
    <w:rsid w:val="000552BC"/>
    <w:rsid w:val="00056D72"/>
    <w:rsid w:val="000579D2"/>
    <w:rsid w:val="00061216"/>
    <w:rsid w:val="00061DD5"/>
    <w:rsid w:val="00062A4E"/>
    <w:rsid w:val="0006526A"/>
    <w:rsid w:val="00067CEF"/>
    <w:rsid w:val="00070E92"/>
    <w:rsid w:val="00072220"/>
    <w:rsid w:val="00074066"/>
    <w:rsid w:val="0007567E"/>
    <w:rsid w:val="00075935"/>
    <w:rsid w:val="000857C7"/>
    <w:rsid w:val="00091F9A"/>
    <w:rsid w:val="000942C6"/>
    <w:rsid w:val="000A016A"/>
    <w:rsid w:val="000A1271"/>
    <w:rsid w:val="000A324B"/>
    <w:rsid w:val="000A574F"/>
    <w:rsid w:val="000A6977"/>
    <w:rsid w:val="000A6BCF"/>
    <w:rsid w:val="000B10E0"/>
    <w:rsid w:val="000B34FB"/>
    <w:rsid w:val="000B3C2A"/>
    <w:rsid w:val="000B4688"/>
    <w:rsid w:val="000B48E8"/>
    <w:rsid w:val="000B54C1"/>
    <w:rsid w:val="000B748A"/>
    <w:rsid w:val="000B7DB3"/>
    <w:rsid w:val="000C0A6D"/>
    <w:rsid w:val="000C1BA1"/>
    <w:rsid w:val="000C35B3"/>
    <w:rsid w:val="000D1E5D"/>
    <w:rsid w:val="000D4E30"/>
    <w:rsid w:val="000D63B0"/>
    <w:rsid w:val="000E0AEB"/>
    <w:rsid w:val="000E0D36"/>
    <w:rsid w:val="000E452B"/>
    <w:rsid w:val="000F6258"/>
    <w:rsid w:val="00101189"/>
    <w:rsid w:val="00101389"/>
    <w:rsid w:val="00104E0A"/>
    <w:rsid w:val="00105938"/>
    <w:rsid w:val="00105D13"/>
    <w:rsid w:val="001067CE"/>
    <w:rsid w:val="00107EC6"/>
    <w:rsid w:val="00110364"/>
    <w:rsid w:val="00116747"/>
    <w:rsid w:val="00117D55"/>
    <w:rsid w:val="001202D4"/>
    <w:rsid w:val="00121CAC"/>
    <w:rsid w:val="00126BD2"/>
    <w:rsid w:val="001300F8"/>
    <w:rsid w:val="001302D6"/>
    <w:rsid w:val="00132A5E"/>
    <w:rsid w:val="00137310"/>
    <w:rsid w:val="001408F3"/>
    <w:rsid w:val="00141BA6"/>
    <w:rsid w:val="00141C73"/>
    <w:rsid w:val="001432E7"/>
    <w:rsid w:val="001458E8"/>
    <w:rsid w:val="0014678A"/>
    <w:rsid w:val="00147F87"/>
    <w:rsid w:val="0015164E"/>
    <w:rsid w:val="0015584E"/>
    <w:rsid w:val="001626A4"/>
    <w:rsid w:val="00165482"/>
    <w:rsid w:val="00165B25"/>
    <w:rsid w:val="00167DCB"/>
    <w:rsid w:val="00171149"/>
    <w:rsid w:val="001727F2"/>
    <w:rsid w:val="001763B5"/>
    <w:rsid w:val="001773D1"/>
    <w:rsid w:val="001778A1"/>
    <w:rsid w:val="00183347"/>
    <w:rsid w:val="00187DE5"/>
    <w:rsid w:val="00191942"/>
    <w:rsid w:val="001937C3"/>
    <w:rsid w:val="001940E9"/>
    <w:rsid w:val="00194934"/>
    <w:rsid w:val="001959DD"/>
    <w:rsid w:val="001A109E"/>
    <w:rsid w:val="001A146F"/>
    <w:rsid w:val="001A1E71"/>
    <w:rsid w:val="001A3F57"/>
    <w:rsid w:val="001A548C"/>
    <w:rsid w:val="001A6B56"/>
    <w:rsid w:val="001B02B7"/>
    <w:rsid w:val="001B1DAD"/>
    <w:rsid w:val="001B41C9"/>
    <w:rsid w:val="001B444E"/>
    <w:rsid w:val="001B4B5A"/>
    <w:rsid w:val="001B4CC0"/>
    <w:rsid w:val="001B5F1A"/>
    <w:rsid w:val="001C39F6"/>
    <w:rsid w:val="001C3EB8"/>
    <w:rsid w:val="001C5559"/>
    <w:rsid w:val="001C561B"/>
    <w:rsid w:val="001C6102"/>
    <w:rsid w:val="001D0577"/>
    <w:rsid w:val="001D0D2D"/>
    <w:rsid w:val="001D4C52"/>
    <w:rsid w:val="001D4CD5"/>
    <w:rsid w:val="001E4892"/>
    <w:rsid w:val="001E52A7"/>
    <w:rsid w:val="001E5DE4"/>
    <w:rsid w:val="001E6D52"/>
    <w:rsid w:val="001E743A"/>
    <w:rsid w:val="001F29E1"/>
    <w:rsid w:val="001F2B19"/>
    <w:rsid w:val="001F309B"/>
    <w:rsid w:val="001F562E"/>
    <w:rsid w:val="001F7C1C"/>
    <w:rsid w:val="00200DDC"/>
    <w:rsid w:val="00201DDA"/>
    <w:rsid w:val="00205250"/>
    <w:rsid w:val="00207086"/>
    <w:rsid w:val="0020776C"/>
    <w:rsid w:val="00212E6E"/>
    <w:rsid w:val="0021357C"/>
    <w:rsid w:val="00213B4F"/>
    <w:rsid w:val="00214895"/>
    <w:rsid w:val="0021503E"/>
    <w:rsid w:val="00217F3B"/>
    <w:rsid w:val="00224675"/>
    <w:rsid w:val="00226A75"/>
    <w:rsid w:val="0023000A"/>
    <w:rsid w:val="00232E59"/>
    <w:rsid w:val="00234353"/>
    <w:rsid w:val="002357C6"/>
    <w:rsid w:val="00236444"/>
    <w:rsid w:val="00237A5A"/>
    <w:rsid w:val="00237A90"/>
    <w:rsid w:val="002414F8"/>
    <w:rsid w:val="00241D3E"/>
    <w:rsid w:val="00242B36"/>
    <w:rsid w:val="002439FB"/>
    <w:rsid w:val="00245E96"/>
    <w:rsid w:val="002565F9"/>
    <w:rsid w:val="002632B0"/>
    <w:rsid w:val="0026647F"/>
    <w:rsid w:val="002715C4"/>
    <w:rsid w:val="002745A8"/>
    <w:rsid w:val="002748B9"/>
    <w:rsid w:val="00281A1F"/>
    <w:rsid w:val="00287521"/>
    <w:rsid w:val="002935EA"/>
    <w:rsid w:val="00295B5C"/>
    <w:rsid w:val="00295D9F"/>
    <w:rsid w:val="00295E5A"/>
    <w:rsid w:val="00296009"/>
    <w:rsid w:val="00296550"/>
    <w:rsid w:val="002A5441"/>
    <w:rsid w:val="002A674D"/>
    <w:rsid w:val="002B092E"/>
    <w:rsid w:val="002B28F0"/>
    <w:rsid w:val="002B35CA"/>
    <w:rsid w:val="002B606A"/>
    <w:rsid w:val="002B6220"/>
    <w:rsid w:val="002B6489"/>
    <w:rsid w:val="002B74EA"/>
    <w:rsid w:val="002C1577"/>
    <w:rsid w:val="002C2F17"/>
    <w:rsid w:val="002C313A"/>
    <w:rsid w:val="002D1681"/>
    <w:rsid w:val="002D58D1"/>
    <w:rsid w:val="002D6B1F"/>
    <w:rsid w:val="002D6E56"/>
    <w:rsid w:val="002E5EC2"/>
    <w:rsid w:val="002E7E3D"/>
    <w:rsid w:val="002F141D"/>
    <w:rsid w:val="002F4838"/>
    <w:rsid w:val="002F5F7D"/>
    <w:rsid w:val="00300BA2"/>
    <w:rsid w:val="00316426"/>
    <w:rsid w:val="0032489F"/>
    <w:rsid w:val="00326C12"/>
    <w:rsid w:val="00334320"/>
    <w:rsid w:val="00335761"/>
    <w:rsid w:val="00336EDF"/>
    <w:rsid w:val="00345A6E"/>
    <w:rsid w:val="00350BFD"/>
    <w:rsid w:val="00352975"/>
    <w:rsid w:val="0035645C"/>
    <w:rsid w:val="003573D5"/>
    <w:rsid w:val="00360DDF"/>
    <w:rsid w:val="00360F82"/>
    <w:rsid w:val="00362288"/>
    <w:rsid w:val="00362523"/>
    <w:rsid w:val="00362A21"/>
    <w:rsid w:val="00371A44"/>
    <w:rsid w:val="00376499"/>
    <w:rsid w:val="00376C23"/>
    <w:rsid w:val="00377178"/>
    <w:rsid w:val="00377DF4"/>
    <w:rsid w:val="0038134A"/>
    <w:rsid w:val="00382B5F"/>
    <w:rsid w:val="00386C13"/>
    <w:rsid w:val="0039013B"/>
    <w:rsid w:val="0039288A"/>
    <w:rsid w:val="0039378D"/>
    <w:rsid w:val="00393BA0"/>
    <w:rsid w:val="00395410"/>
    <w:rsid w:val="003A0D0B"/>
    <w:rsid w:val="003A1FD8"/>
    <w:rsid w:val="003A347B"/>
    <w:rsid w:val="003A3B71"/>
    <w:rsid w:val="003A566E"/>
    <w:rsid w:val="003A705D"/>
    <w:rsid w:val="003A7A02"/>
    <w:rsid w:val="003B03AC"/>
    <w:rsid w:val="003B0FF2"/>
    <w:rsid w:val="003B456E"/>
    <w:rsid w:val="003B4BA1"/>
    <w:rsid w:val="003B4C9B"/>
    <w:rsid w:val="003B4FC9"/>
    <w:rsid w:val="003B54A4"/>
    <w:rsid w:val="003B553D"/>
    <w:rsid w:val="003C2B6B"/>
    <w:rsid w:val="003C2D81"/>
    <w:rsid w:val="003C48AF"/>
    <w:rsid w:val="003C69AC"/>
    <w:rsid w:val="003C6CC9"/>
    <w:rsid w:val="003C7DDE"/>
    <w:rsid w:val="003D09B2"/>
    <w:rsid w:val="003D3309"/>
    <w:rsid w:val="003D6BE5"/>
    <w:rsid w:val="003E479A"/>
    <w:rsid w:val="003E7F21"/>
    <w:rsid w:val="003F01C5"/>
    <w:rsid w:val="003F0E9F"/>
    <w:rsid w:val="003F2E78"/>
    <w:rsid w:val="003F50BC"/>
    <w:rsid w:val="003F5D27"/>
    <w:rsid w:val="00400B19"/>
    <w:rsid w:val="00401636"/>
    <w:rsid w:val="00402192"/>
    <w:rsid w:val="00403298"/>
    <w:rsid w:val="004065D6"/>
    <w:rsid w:val="004078C2"/>
    <w:rsid w:val="0041470F"/>
    <w:rsid w:val="00417ADD"/>
    <w:rsid w:val="00420678"/>
    <w:rsid w:val="00420A25"/>
    <w:rsid w:val="004221C3"/>
    <w:rsid w:val="00424700"/>
    <w:rsid w:val="004309F2"/>
    <w:rsid w:val="00433494"/>
    <w:rsid w:val="004367DF"/>
    <w:rsid w:val="00440AFA"/>
    <w:rsid w:val="00442D8F"/>
    <w:rsid w:val="00450A74"/>
    <w:rsid w:val="004544A6"/>
    <w:rsid w:val="0045589A"/>
    <w:rsid w:val="00456B36"/>
    <w:rsid w:val="00457DAC"/>
    <w:rsid w:val="004659DE"/>
    <w:rsid w:val="004666B8"/>
    <w:rsid w:val="00466ED5"/>
    <w:rsid w:val="00467277"/>
    <w:rsid w:val="0047528B"/>
    <w:rsid w:val="00475E5E"/>
    <w:rsid w:val="004776BB"/>
    <w:rsid w:val="004807A0"/>
    <w:rsid w:val="00480D33"/>
    <w:rsid w:val="00486546"/>
    <w:rsid w:val="00486591"/>
    <w:rsid w:val="004873A1"/>
    <w:rsid w:val="0049083D"/>
    <w:rsid w:val="00490F73"/>
    <w:rsid w:val="0049373D"/>
    <w:rsid w:val="004A4870"/>
    <w:rsid w:val="004A4879"/>
    <w:rsid w:val="004A6852"/>
    <w:rsid w:val="004B23A6"/>
    <w:rsid w:val="004B3926"/>
    <w:rsid w:val="004B3DDE"/>
    <w:rsid w:val="004B653F"/>
    <w:rsid w:val="004B6CDF"/>
    <w:rsid w:val="004B6FAC"/>
    <w:rsid w:val="004B714B"/>
    <w:rsid w:val="004B7E72"/>
    <w:rsid w:val="004C3871"/>
    <w:rsid w:val="004C6DEB"/>
    <w:rsid w:val="004C702E"/>
    <w:rsid w:val="004C79FC"/>
    <w:rsid w:val="004D036D"/>
    <w:rsid w:val="004D0FAC"/>
    <w:rsid w:val="004D28B9"/>
    <w:rsid w:val="004D7C3E"/>
    <w:rsid w:val="004E06A4"/>
    <w:rsid w:val="004E6CD0"/>
    <w:rsid w:val="004F2D81"/>
    <w:rsid w:val="004F4016"/>
    <w:rsid w:val="004F40C8"/>
    <w:rsid w:val="004F75A3"/>
    <w:rsid w:val="005126F1"/>
    <w:rsid w:val="005137A0"/>
    <w:rsid w:val="00514217"/>
    <w:rsid w:val="00515EBC"/>
    <w:rsid w:val="005202AD"/>
    <w:rsid w:val="00525D07"/>
    <w:rsid w:val="0052775F"/>
    <w:rsid w:val="00530650"/>
    <w:rsid w:val="005322DC"/>
    <w:rsid w:val="00535100"/>
    <w:rsid w:val="00535B9F"/>
    <w:rsid w:val="005368DF"/>
    <w:rsid w:val="005408D8"/>
    <w:rsid w:val="005417C9"/>
    <w:rsid w:val="00541F0D"/>
    <w:rsid w:val="00543BFB"/>
    <w:rsid w:val="00546465"/>
    <w:rsid w:val="00551947"/>
    <w:rsid w:val="0055268D"/>
    <w:rsid w:val="0055337F"/>
    <w:rsid w:val="0055410A"/>
    <w:rsid w:val="0055514E"/>
    <w:rsid w:val="00556CB6"/>
    <w:rsid w:val="00560A05"/>
    <w:rsid w:val="00562959"/>
    <w:rsid w:val="00562D86"/>
    <w:rsid w:val="005630FB"/>
    <w:rsid w:val="005631B5"/>
    <w:rsid w:val="00563A8D"/>
    <w:rsid w:val="00565DBD"/>
    <w:rsid w:val="005704C7"/>
    <w:rsid w:val="00574644"/>
    <w:rsid w:val="00575D71"/>
    <w:rsid w:val="0057725C"/>
    <w:rsid w:val="0058202E"/>
    <w:rsid w:val="005834AC"/>
    <w:rsid w:val="00583571"/>
    <w:rsid w:val="00586D04"/>
    <w:rsid w:val="0058727C"/>
    <w:rsid w:val="005877E0"/>
    <w:rsid w:val="00590271"/>
    <w:rsid w:val="0059171E"/>
    <w:rsid w:val="005A4810"/>
    <w:rsid w:val="005A54D4"/>
    <w:rsid w:val="005A5DED"/>
    <w:rsid w:val="005A6656"/>
    <w:rsid w:val="005A6E26"/>
    <w:rsid w:val="005B1DD4"/>
    <w:rsid w:val="005B2B0E"/>
    <w:rsid w:val="005B4A72"/>
    <w:rsid w:val="005B779D"/>
    <w:rsid w:val="005C03E1"/>
    <w:rsid w:val="005C2C4B"/>
    <w:rsid w:val="005C2E67"/>
    <w:rsid w:val="005C4635"/>
    <w:rsid w:val="005C791E"/>
    <w:rsid w:val="005D26DA"/>
    <w:rsid w:val="005D3133"/>
    <w:rsid w:val="005D348E"/>
    <w:rsid w:val="005D4480"/>
    <w:rsid w:val="005D4E13"/>
    <w:rsid w:val="005D770F"/>
    <w:rsid w:val="005E00E3"/>
    <w:rsid w:val="005E1188"/>
    <w:rsid w:val="005E5A94"/>
    <w:rsid w:val="005E6F73"/>
    <w:rsid w:val="00601F4E"/>
    <w:rsid w:val="006056CD"/>
    <w:rsid w:val="006072E0"/>
    <w:rsid w:val="006112B1"/>
    <w:rsid w:val="00611845"/>
    <w:rsid w:val="00616F8D"/>
    <w:rsid w:val="006208DF"/>
    <w:rsid w:val="00620EF8"/>
    <w:rsid w:val="00621733"/>
    <w:rsid w:val="0062438E"/>
    <w:rsid w:val="0063188E"/>
    <w:rsid w:val="006331D9"/>
    <w:rsid w:val="0063540B"/>
    <w:rsid w:val="0063798A"/>
    <w:rsid w:val="006417D7"/>
    <w:rsid w:val="00642B89"/>
    <w:rsid w:val="006433B9"/>
    <w:rsid w:val="0065003B"/>
    <w:rsid w:val="00650796"/>
    <w:rsid w:val="00650E6A"/>
    <w:rsid w:val="00652EF8"/>
    <w:rsid w:val="00656998"/>
    <w:rsid w:val="006606D2"/>
    <w:rsid w:val="0066205B"/>
    <w:rsid w:val="00664EB5"/>
    <w:rsid w:val="00665425"/>
    <w:rsid w:val="00665954"/>
    <w:rsid w:val="006719F7"/>
    <w:rsid w:val="00671C82"/>
    <w:rsid w:val="00671E02"/>
    <w:rsid w:val="00671FCC"/>
    <w:rsid w:val="0067202D"/>
    <w:rsid w:val="00672EC8"/>
    <w:rsid w:val="0067316B"/>
    <w:rsid w:val="00682E68"/>
    <w:rsid w:val="00685617"/>
    <w:rsid w:val="00687D28"/>
    <w:rsid w:val="00692C99"/>
    <w:rsid w:val="00695A1F"/>
    <w:rsid w:val="00696CF9"/>
    <w:rsid w:val="00697AD7"/>
    <w:rsid w:val="006A0F65"/>
    <w:rsid w:val="006A1210"/>
    <w:rsid w:val="006A17EC"/>
    <w:rsid w:val="006A59B7"/>
    <w:rsid w:val="006B0AD7"/>
    <w:rsid w:val="006B0DAD"/>
    <w:rsid w:val="006B6B99"/>
    <w:rsid w:val="006C0339"/>
    <w:rsid w:val="006C0F0A"/>
    <w:rsid w:val="006C554B"/>
    <w:rsid w:val="006C6BB8"/>
    <w:rsid w:val="006D399D"/>
    <w:rsid w:val="006D50FA"/>
    <w:rsid w:val="006E084A"/>
    <w:rsid w:val="006E196F"/>
    <w:rsid w:val="006E209C"/>
    <w:rsid w:val="006E3672"/>
    <w:rsid w:val="006F12A2"/>
    <w:rsid w:val="006F6A43"/>
    <w:rsid w:val="00700767"/>
    <w:rsid w:val="00704036"/>
    <w:rsid w:val="0070522A"/>
    <w:rsid w:val="007056E0"/>
    <w:rsid w:val="0070628B"/>
    <w:rsid w:val="00707568"/>
    <w:rsid w:val="007100CC"/>
    <w:rsid w:val="007116E5"/>
    <w:rsid w:val="0071244D"/>
    <w:rsid w:val="007125DA"/>
    <w:rsid w:val="007257A4"/>
    <w:rsid w:val="00725C8C"/>
    <w:rsid w:val="00726516"/>
    <w:rsid w:val="0073379E"/>
    <w:rsid w:val="00734F4C"/>
    <w:rsid w:val="00735032"/>
    <w:rsid w:val="00735948"/>
    <w:rsid w:val="00736685"/>
    <w:rsid w:val="0074392E"/>
    <w:rsid w:val="00743BBA"/>
    <w:rsid w:val="00745756"/>
    <w:rsid w:val="00746079"/>
    <w:rsid w:val="00750118"/>
    <w:rsid w:val="007503CD"/>
    <w:rsid w:val="00750A3B"/>
    <w:rsid w:val="00751EED"/>
    <w:rsid w:val="00755817"/>
    <w:rsid w:val="00760528"/>
    <w:rsid w:val="0076065F"/>
    <w:rsid w:val="00760FF0"/>
    <w:rsid w:val="00761EA3"/>
    <w:rsid w:val="0077115D"/>
    <w:rsid w:val="00776D92"/>
    <w:rsid w:val="007772A7"/>
    <w:rsid w:val="00780B11"/>
    <w:rsid w:val="00782457"/>
    <w:rsid w:val="00790E59"/>
    <w:rsid w:val="0079181C"/>
    <w:rsid w:val="00792AE3"/>
    <w:rsid w:val="00792B42"/>
    <w:rsid w:val="007A3658"/>
    <w:rsid w:val="007A6120"/>
    <w:rsid w:val="007B1F54"/>
    <w:rsid w:val="007B2475"/>
    <w:rsid w:val="007B5906"/>
    <w:rsid w:val="007B738F"/>
    <w:rsid w:val="007B76DD"/>
    <w:rsid w:val="007C2705"/>
    <w:rsid w:val="007C3779"/>
    <w:rsid w:val="007C4BC6"/>
    <w:rsid w:val="007C5E87"/>
    <w:rsid w:val="007D5B11"/>
    <w:rsid w:val="007D75C2"/>
    <w:rsid w:val="007E130C"/>
    <w:rsid w:val="007E7115"/>
    <w:rsid w:val="007F10AD"/>
    <w:rsid w:val="007F1BFD"/>
    <w:rsid w:val="007F33B8"/>
    <w:rsid w:val="007F485F"/>
    <w:rsid w:val="007F6E3D"/>
    <w:rsid w:val="00801426"/>
    <w:rsid w:val="00801F03"/>
    <w:rsid w:val="00802FE0"/>
    <w:rsid w:val="0080399F"/>
    <w:rsid w:val="00804B0F"/>
    <w:rsid w:val="00804EE6"/>
    <w:rsid w:val="00805320"/>
    <w:rsid w:val="00812D2F"/>
    <w:rsid w:val="00815ACE"/>
    <w:rsid w:val="008173DC"/>
    <w:rsid w:val="008205DB"/>
    <w:rsid w:val="00821134"/>
    <w:rsid w:val="008217EC"/>
    <w:rsid w:val="00823AB9"/>
    <w:rsid w:val="00835249"/>
    <w:rsid w:val="00835470"/>
    <w:rsid w:val="00845053"/>
    <w:rsid w:val="00845D8A"/>
    <w:rsid w:val="008460CD"/>
    <w:rsid w:val="008466FC"/>
    <w:rsid w:val="0085061B"/>
    <w:rsid w:val="008513EF"/>
    <w:rsid w:val="00853D26"/>
    <w:rsid w:val="00853EDC"/>
    <w:rsid w:val="008610AE"/>
    <w:rsid w:val="0086159C"/>
    <w:rsid w:val="00862695"/>
    <w:rsid w:val="00862CA3"/>
    <w:rsid w:val="00862E16"/>
    <w:rsid w:val="008666F5"/>
    <w:rsid w:val="008670C4"/>
    <w:rsid w:val="00871407"/>
    <w:rsid w:val="00875723"/>
    <w:rsid w:val="00880265"/>
    <w:rsid w:val="008815E5"/>
    <w:rsid w:val="0088547C"/>
    <w:rsid w:val="00885E41"/>
    <w:rsid w:val="0088774E"/>
    <w:rsid w:val="00890138"/>
    <w:rsid w:val="00890666"/>
    <w:rsid w:val="00896ED9"/>
    <w:rsid w:val="0089724B"/>
    <w:rsid w:val="008A2B8B"/>
    <w:rsid w:val="008A2EA8"/>
    <w:rsid w:val="008A65BF"/>
    <w:rsid w:val="008C481E"/>
    <w:rsid w:val="008C5005"/>
    <w:rsid w:val="008D08B0"/>
    <w:rsid w:val="008D16F3"/>
    <w:rsid w:val="008D32AA"/>
    <w:rsid w:val="008D3F41"/>
    <w:rsid w:val="008D652A"/>
    <w:rsid w:val="008E14DA"/>
    <w:rsid w:val="008E160E"/>
    <w:rsid w:val="008E2981"/>
    <w:rsid w:val="008E32C0"/>
    <w:rsid w:val="008F0A8F"/>
    <w:rsid w:val="008F16CC"/>
    <w:rsid w:val="008F2241"/>
    <w:rsid w:val="008F4E45"/>
    <w:rsid w:val="008F5762"/>
    <w:rsid w:val="008F79F0"/>
    <w:rsid w:val="008F7C58"/>
    <w:rsid w:val="008F7D70"/>
    <w:rsid w:val="00901BA7"/>
    <w:rsid w:val="00903EF0"/>
    <w:rsid w:val="00905C2C"/>
    <w:rsid w:val="00905F98"/>
    <w:rsid w:val="00906906"/>
    <w:rsid w:val="00912234"/>
    <w:rsid w:val="00914D63"/>
    <w:rsid w:val="00922D49"/>
    <w:rsid w:val="009241B0"/>
    <w:rsid w:val="009258B9"/>
    <w:rsid w:val="00930348"/>
    <w:rsid w:val="0093493D"/>
    <w:rsid w:val="00934B48"/>
    <w:rsid w:val="00940EC9"/>
    <w:rsid w:val="00941407"/>
    <w:rsid w:val="00941C9D"/>
    <w:rsid w:val="00942307"/>
    <w:rsid w:val="00942F86"/>
    <w:rsid w:val="00944A8D"/>
    <w:rsid w:val="00951742"/>
    <w:rsid w:val="00953C12"/>
    <w:rsid w:val="00955BB7"/>
    <w:rsid w:val="0095660D"/>
    <w:rsid w:val="009567EC"/>
    <w:rsid w:val="00960589"/>
    <w:rsid w:val="00965AC6"/>
    <w:rsid w:val="00971996"/>
    <w:rsid w:val="009740E7"/>
    <w:rsid w:val="00974E8C"/>
    <w:rsid w:val="00975F4E"/>
    <w:rsid w:val="00976B96"/>
    <w:rsid w:val="009821E2"/>
    <w:rsid w:val="00982FED"/>
    <w:rsid w:val="009865F9"/>
    <w:rsid w:val="00986A25"/>
    <w:rsid w:val="00986E49"/>
    <w:rsid w:val="0099150A"/>
    <w:rsid w:val="009926EA"/>
    <w:rsid w:val="00992C3C"/>
    <w:rsid w:val="009939D5"/>
    <w:rsid w:val="00993A7A"/>
    <w:rsid w:val="00996771"/>
    <w:rsid w:val="009A3544"/>
    <w:rsid w:val="009A3F97"/>
    <w:rsid w:val="009B08DE"/>
    <w:rsid w:val="009B4103"/>
    <w:rsid w:val="009B55EA"/>
    <w:rsid w:val="009C1BEA"/>
    <w:rsid w:val="009C2B7E"/>
    <w:rsid w:val="009C4FF2"/>
    <w:rsid w:val="009C7886"/>
    <w:rsid w:val="009D3067"/>
    <w:rsid w:val="009D4F62"/>
    <w:rsid w:val="009D6532"/>
    <w:rsid w:val="009E111F"/>
    <w:rsid w:val="009E17AA"/>
    <w:rsid w:val="009E188C"/>
    <w:rsid w:val="009E424F"/>
    <w:rsid w:val="009E45ED"/>
    <w:rsid w:val="009E46A5"/>
    <w:rsid w:val="009E6B63"/>
    <w:rsid w:val="009E6F29"/>
    <w:rsid w:val="009E6F55"/>
    <w:rsid w:val="009E7850"/>
    <w:rsid w:val="009F00BB"/>
    <w:rsid w:val="009F69A7"/>
    <w:rsid w:val="009F6A27"/>
    <w:rsid w:val="009F7AAE"/>
    <w:rsid w:val="00A05DF2"/>
    <w:rsid w:val="00A15432"/>
    <w:rsid w:val="00A15F6F"/>
    <w:rsid w:val="00A22201"/>
    <w:rsid w:val="00A248FC"/>
    <w:rsid w:val="00A309F1"/>
    <w:rsid w:val="00A33D15"/>
    <w:rsid w:val="00A34160"/>
    <w:rsid w:val="00A36299"/>
    <w:rsid w:val="00A36AD4"/>
    <w:rsid w:val="00A40162"/>
    <w:rsid w:val="00A40349"/>
    <w:rsid w:val="00A45C8D"/>
    <w:rsid w:val="00A47909"/>
    <w:rsid w:val="00A54949"/>
    <w:rsid w:val="00A559BB"/>
    <w:rsid w:val="00A56438"/>
    <w:rsid w:val="00A57079"/>
    <w:rsid w:val="00A60759"/>
    <w:rsid w:val="00A6118C"/>
    <w:rsid w:val="00A62CF0"/>
    <w:rsid w:val="00A62F1E"/>
    <w:rsid w:val="00A63D52"/>
    <w:rsid w:val="00A6520A"/>
    <w:rsid w:val="00A65E7A"/>
    <w:rsid w:val="00A712FE"/>
    <w:rsid w:val="00A7229E"/>
    <w:rsid w:val="00A7412A"/>
    <w:rsid w:val="00A779E2"/>
    <w:rsid w:val="00A81B0F"/>
    <w:rsid w:val="00A900F1"/>
    <w:rsid w:val="00A90940"/>
    <w:rsid w:val="00A91808"/>
    <w:rsid w:val="00A91B13"/>
    <w:rsid w:val="00AA406B"/>
    <w:rsid w:val="00AA5463"/>
    <w:rsid w:val="00AA57D6"/>
    <w:rsid w:val="00AA7E8D"/>
    <w:rsid w:val="00AB19C0"/>
    <w:rsid w:val="00AB2627"/>
    <w:rsid w:val="00AB2753"/>
    <w:rsid w:val="00AB2BE3"/>
    <w:rsid w:val="00AB35B3"/>
    <w:rsid w:val="00AC1BB1"/>
    <w:rsid w:val="00AC3290"/>
    <w:rsid w:val="00AC5B4D"/>
    <w:rsid w:val="00AD3795"/>
    <w:rsid w:val="00AD3A17"/>
    <w:rsid w:val="00AD75B1"/>
    <w:rsid w:val="00AE033E"/>
    <w:rsid w:val="00AE2477"/>
    <w:rsid w:val="00AE339A"/>
    <w:rsid w:val="00AE37FB"/>
    <w:rsid w:val="00AE4BD3"/>
    <w:rsid w:val="00AE7559"/>
    <w:rsid w:val="00AF1270"/>
    <w:rsid w:val="00AF136D"/>
    <w:rsid w:val="00AF3FE1"/>
    <w:rsid w:val="00AF4DD4"/>
    <w:rsid w:val="00AF7B7D"/>
    <w:rsid w:val="00B00ECA"/>
    <w:rsid w:val="00B01533"/>
    <w:rsid w:val="00B01D72"/>
    <w:rsid w:val="00B05B2D"/>
    <w:rsid w:val="00B128DE"/>
    <w:rsid w:val="00B15039"/>
    <w:rsid w:val="00B1530A"/>
    <w:rsid w:val="00B21F05"/>
    <w:rsid w:val="00B23B84"/>
    <w:rsid w:val="00B24564"/>
    <w:rsid w:val="00B2482F"/>
    <w:rsid w:val="00B2551B"/>
    <w:rsid w:val="00B272BA"/>
    <w:rsid w:val="00B3069D"/>
    <w:rsid w:val="00B4164A"/>
    <w:rsid w:val="00B42F89"/>
    <w:rsid w:val="00B45627"/>
    <w:rsid w:val="00B47185"/>
    <w:rsid w:val="00B4720D"/>
    <w:rsid w:val="00B5023D"/>
    <w:rsid w:val="00B601B2"/>
    <w:rsid w:val="00B60E38"/>
    <w:rsid w:val="00B63B33"/>
    <w:rsid w:val="00B65733"/>
    <w:rsid w:val="00B77357"/>
    <w:rsid w:val="00B827EB"/>
    <w:rsid w:val="00B871FD"/>
    <w:rsid w:val="00B917CD"/>
    <w:rsid w:val="00B91CB3"/>
    <w:rsid w:val="00B93B7B"/>
    <w:rsid w:val="00B947AC"/>
    <w:rsid w:val="00B95B54"/>
    <w:rsid w:val="00BA3328"/>
    <w:rsid w:val="00BA5EEE"/>
    <w:rsid w:val="00BA6BC6"/>
    <w:rsid w:val="00BB09CF"/>
    <w:rsid w:val="00BB409B"/>
    <w:rsid w:val="00BB6271"/>
    <w:rsid w:val="00BB6FC0"/>
    <w:rsid w:val="00BB76D2"/>
    <w:rsid w:val="00BC3CE7"/>
    <w:rsid w:val="00BD2BC3"/>
    <w:rsid w:val="00BD3370"/>
    <w:rsid w:val="00BD4B20"/>
    <w:rsid w:val="00BE56AC"/>
    <w:rsid w:val="00BF2A7E"/>
    <w:rsid w:val="00BF622D"/>
    <w:rsid w:val="00BF76EB"/>
    <w:rsid w:val="00BF7A3A"/>
    <w:rsid w:val="00C00876"/>
    <w:rsid w:val="00C00FFA"/>
    <w:rsid w:val="00C0198C"/>
    <w:rsid w:val="00C029BE"/>
    <w:rsid w:val="00C04C3B"/>
    <w:rsid w:val="00C10237"/>
    <w:rsid w:val="00C1647B"/>
    <w:rsid w:val="00C22157"/>
    <w:rsid w:val="00C24B1A"/>
    <w:rsid w:val="00C250BB"/>
    <w:rsid w:val="00C27B7D"/>
    <w:rsid w:val="00C27E63"/>
    <w:rsid w:val="00C34EC5"/>
    <w:rsid w:val="00C3698A"/>
    <w:rsid w:val="00C37106"/>
    <w:rsid w:val="00C4473E"/>
    <w:rsid w:val="00C45912"/>
    <w:rsid w:val="00C45BF0"/>
    <w:rsid w:val="00C54DA7"/>
    <w:rsid w:val="00C553EE"/>
    <w:rsid w:val="00C5628F"/>
    <w:rsid w:val="00C57C5C"/>
    <w:rsid w:val="00C61061"/>
    <w:rsid w:val="00C61464"/>
    <w:rsid w:val="00C664D8"/>
    <w:rsid w:val="00C70252"/>
    <w:rsid w:val="00C70A1B"/>
    <w:rsid w:val="00C72251"/>
    <w:rsid w:val="00C75E31"/>
    <w:rsid w:val="00C8075A"/>
    <w:rsid w:val="00C81228"/>
    <w:rsid w:val="00C82478"/>
    <w:rsid w:val="00C8517F"/>
    <w:rsid w:val="00C875A7"/>
    <w:rsid w:val="00C9055B"/>
    <w:rsid w:val="00C90BD5"/>
    <w:rsid w:val="00C912F9"/>
    <w:rsid w:val="00C92BE1"/>
    <w:rsid w:val="00C960D9"/>
    <w:rsid w:val="00CA3541"/>
    <w:rsid w:val="00CA75EA"/>
    <w:rsid w:val="00CB03D8"/>
    <w:rsid w:val="00CB31B7"/>
    <w:rsid w:val="00CB596D"/>
    <w:rsid w:val="00CC0025"/>
    <w:rsid w:val="00CC0B70"/>
    <w:rsid w:val="00CC1332"/>
    <w:rsid w:val="00CC1E44"/>
    <w:rsid w:val="00CC2C67"/>
    <w:rsid w:val="00CC4607"/>
    <w:rsid w:val="00CC723A"/>
    <w:rsid w:val="00CE1F67"/>
    <w:rsid w:val="00CE28C1"/>
    <w:rsid w:val="00CE3850"/>
    <w:rsid w:val="00CF353E"/>
    <w:rsid w:val="00CF3887"/>
    <w:rsid w:val="00D039D5"/>
    <w:rsid w:val="00D04B86"/>
    <w:rsid w:val="00D0648E"/>
    <w:rsid w:val="00D072C2"/>
    <w:rsid w:val="00D12968"/>
    <w:rsid w:val="00D13BD6"/>
    <w:rsid w:val="00D2243F"/>
    <w:rsid w:val="00D259B6"/>
    <w:rsid w:val="00D33FBC"/>
    <w:rsid w:val="00D34879"/>
    <w:rsid w:val="00D368EC"/>
    <w:rsid w:val="00D4280C"/>
    <w:rsid w:val="00D4304F"/>
    <w:rsid w:val="00D45519"/>
    <w:rsid w:val="00D466DA"/>
    <w:rsid w:val="00D46C4B"/>
    <w:rsid w:val="00D46D88"/>
    <w:rsid w:val="00D5084C"/>
    <w:rsid w:val="00D527CD"/>
    <w:rsid w:val="00D57467"/>
    <w:rsid w:val="00D648D7"/>
    <w:rsid w:val="00D70703"/>
    <w:rsid w:val="00D70BCA"/>
    <w:rsid w:val="00D74317"/>
    <w:rsid w:val="00D85F62"/>
    <w:rsid w:val="00D85FFD"/>
    <w:rsid w:val="00D92A70"/>
    <w:rsid w:val="00DA1F51"/>
    <w:rsid w:val="00DA4AE8"/>
    <w:rsid w:val="00DA5088"/>
    <w:rsid w:val="00DA51E6"/>
    <w:rsid w:val="00DA6425"/>
    <w:rsid w:val="00DB0C0B"/>
    <w:rsid w:val="00DB3BB3"/>
    <w:rsid w:val="00DB3D88"/>
    <w:rsid w:val="00DB4334"/>
    <w:rsid w:val="00DB5285"/>
    <w:rsid w:val="00DC05E6"/>
    <w:rsid w:val="00DC33A9"/>
    <w:rsid w:val="00DC4536"/>
    <w:rsid w:val="00DC5A81"/>
    <w:rsid w:val="00DC6124"/>
    <w:rsid w:val="00DC7F22"/>
    <w:rsid w:val="00DD00FF"/>
    <w:rsid w:val="00DD1AE8"/>
    <w:rsid w:val="00DE12B4"/>
    <w:rsid w:val="00DE1816"/>
    <w:rsid w:val="00DF0A6B"/>
    <w:rsid w:val="00DF18A0"/>
    <w:rsid w:val="00DF3B04"/>
    <w:rsid w:val="00DF6183"/>
    <w:rsid w:val="00E00532"/>
    <w:rsid w:val="00E129AE"/>
    <w:rsid w:val="00E12E7A"/>
    <w:rsid w:val="00E1497C"/>
    <w:rsid w:val="00E14C2E"/>
    <w:rsid w:val="00E201A9"/>
    <w:rsid w:val="00E20257"/>
    <w:rsid w:val="00E21B81"/>
    <w:rsid w:val="00E22358"/>
    <w:rsid w:val="00E240AF"/>
    <w:rsid w:val="00E303B0"/>
    <w:rsid w:val="00E30C0B"/>
    <w:rsid w:val="00E31A78"/>
    <w:rsid w:val="00E34BBC"/>
    <w:rsid w:val="00E36407"/>
    <w:rsid w:val="00E37948"/>
    <w:rsid w:val="00E400BE"/>
    <w:rsid w:val="00E41CC8"/>
    <w:rsid w:val="00E43B9C"/>
    <w:rsid w:val="00E46E3A"/>
    <w:rsid w:val="00E506BB"/>
    <w:rsid w:val="00E52ED5"/>
    <w:rsid w:val="00E56BC5"/>
    <w:rsid w:val="00E57D5F"/>
    <w:rsid w:val="00E601E0"/>
    <w:rsid w:val="00E6066F"/>
    <w:rsid w:val="00E60797"/>
    <w:rsid w:val="00E6470F"/>
    <w:rsid w:val="00E67236"/>
    <w:rsid w:val="00E7021C"/>
    <w:rsid w:val="00E70DEC"/>
    <w:rsid w:val="00E73031"/>
    <w:rsid w:val="00E73876"/>
    <w:rsid w:val="00E7769D"/>
    <w:rsid w:val="00E8254B"/>
    <w:rsid w:val="00E91DC3"/>
    <w:rsid w:val="00E939E1"/>
    <w:rsid w:val="00E96080"/>
    <w:rsid w:val="00E965A2"/>
    <w:rsid w:val="00E976AE"/>
    <w:rsid w:val="00EA312E"/>
    <w:rsid w:val="00EA336F"/>
    <w:rsid w:val="00EA4DC7"/>
    <w:rsid w:val="00EA7425"/>
    <w:rsid w:val="00EB0CBC"/>
    <w:rsid w:val="00EB24C4"/>
    <w:rsid w:val="00EC13BB"/>
    <w:rsid w:val="00EC1AA5"/>
    <w:rsid w:val="00EC3A3D"/>
    <w:rsid w:val="00EC3D34"/>
    <w:rsid w:val="00EC3FD9"/>
    <w:rsid w:val="00EC700D"/>
    <w:rsid w:val="00EC7DDE"/>
    <w:rsid w:val="00ED1DA3"/>
    <w:rsid w:val="00ED204E"/>
    <w:rsid w:val="00ED3C23"/>
    <w:rsid w:val="00ED5B5E"/>
    <w:rsid w:val="00ED6DA5"/>
    <w:rsid w:val="00EE1133"/>
    <w:rsid w:val="00EE4704"/>
    <w:rsid w:val="00EE69CB"/>
    <w:rsid w:val="00EF236F"/>
    <w:rsid w:val="00EF411A"/>
    <w:rsid w:val="00F01604"/>
    <w:rsid w:val="00F03821"/>
    <w:rsid w:val="00F03AC8"/>
    <w:rsid w:val="00F07B7D"/>
    <w:rsid w:val="00F113C2"/>
    <w:rsid w:val="00F14707"/>
    <w:rsid w:val="00F1667C"/>
    <w:rsid w:val="00F171F9"/>
    <w:rsid w:val="00F174E9"/>
    <w:rsid w:val="00F23292"/>
    <w:rsid w:val="00F238D4"/>
    <w:rsid w:val="00F26043"/>
    <w:rsid w:val="00F275E4"/>
    <w:rsid w:val="00F31537"/>
    <w:rsid w:val="00F34CA6"/>
    <w:rsid w:val="00F36FBE"/>
    <w:rsid w:val="00F37B77"/>
    <w:rsid w:val="00F4093C"/>
    <w:rsid w:val="00F420F2"/>
    <w:rsid w:val="00F434B3"/>
    <w:rsid w:val="00F4389F"/>
    <w:rsid w:val="00F438A8"/>
    <w:rsid w:val="00F4424A"/>
    <w:rsid w:val="00F44CBE"/>
    <w:rsid w:val="00F5154E"/>
    <w:rsid w:val="00F6084B"/>
    <w:rsid w:val="00F62552"/>
    <w:rsid w:val="00F66525"/>
    <w:rsid w:val="00F66A10"/>
    <w:rsid w:val="00F679E9"/>
    <w:rsid w:val="00F7006B"/>
    <w:rsid w:val="00F70DD6"/>
    <w:rsid w:val="00F757CF"/>
    <w:rsid w:val="00F75FE6"/>
    <w:rsid w:val="00F801FF"/>
    <w:rsid w:val="00F8422F"/>
    <w:rsid w:val="00F84D65"/>
    <w:rsid w:val="00F853B5"/>
    <w:rsid w:val="00F92C10"/>
    <w:rsid w:val="00F936E1"/>
    <w:rsid w:val="00F952DC"/>
    <w:rsid w:val="00F969DE"/>
    <w:rsid w:val="00F97073"/>
    <w:rsid w:val="00FA0192"/>
    <w:rsid w:val="00FA1C24"/>
    <w:rsid w:val="00FA21F8"/>
    <w:rsid w:val="00FA385C"/>
    <w:rsid w:val="00FA79CE"/>
    <w:rsid w:val="00FB2609"/>
    <w:rsid w:val="00FB6BC5"/>
    <w:rsid w:val="00FC0C48"/>
    <w:rsid w:val="00FC11CF"/>
    <w:rsid w:val="00FC33B2"/>
    <w:rsid w:val="00FC6A99"/>
    <w:rsid w:val="00FC6C89"/>
    <w:rsid w:val="00FC7ED5"/>
    <w:rsid w:val="00FD14F6"/>
    <w:rsid w:val="00FD242C"/>
    <w:rsid w:val="00FD63C1"/>
    <w:rsid w:val="00FD6464"/>
    <w:rsid w:val="00FD65E7"/>
    <w:rsid w:val="00FD6F5D"/>
    <w:rsid w:val="00FE667F"/>
    <w:rsid w:val="00FE679F"/>
    <w:rsid w:val="00FF2022"/>
    <w:rsid w:val="00FF2A71"/>
    <w:rsid w:val="00FF49FF"/>
    <w:rsid w:val="00FF610C"/>
    <w:rsid w:val="00FF6A15"/>
    <w:rsid w:val="00FF6A58"/>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94C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FA0192"/>
  </w:style>
  <w:style w:type="paragraph" w:styleId="Nagwek1">
    <w:name w:val="heading 1"/>
    <w:basedOn w:val="Normalny"/>
    <w:next w:val="Normalny"/>
    <w:link w:val="Nagwek1Znak"/>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99"/>
    <w:locked/>
    <w:rsid w:val="000215FA"/>
    <w:rPr>
      <w:sz w:val="24"/>
      <w:szCs w:val="24"/>
    </w:rPr>
  </w:style>
  <w:style w:type="paragraph" w:styleId="Bezodstpw">
    <w:name w:val="No Spacing"/>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 w:type="character" w:styleId="Nierozpoznanawzmianka">
    <w:name w:val="Unresolved Mention"/>
    <w:basedOn w:val="Domylnaczcionkaakapitu"/>
    <w:rsid w:val="006F6A43"/>
    <w:rPr>
      <w:color w:val="808080"/>
      <w:shd w:val="clear" w:color="auto" w:fill="E6E6E6"/>
    </w:rPr>
  </w:style>
  <w:style w:type="character" w:customStyle="1" w:styleId="Nagwek1Znak">
    <w:name w:val="Nagłówek 1 Znak"/>
    <w:basedOn w:val="Domylnaczcionkaakapitu"/>
    <w:link w:val="Nagwek1"/>
    <w:rsid w:val="00FA0192"/>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379859928">
          <w:marLeft w:val="0"/>
          <w:marRight w:val="0"/>
          <w:marTop w:val="0"/>
          <w:marBottom w:val="0"/>
          <w:divBdr>
            <w:top w:val="none" w:sz="0" w:space="0" w:color="auto"/>
            <w:left w:val="none" w:sz="0" w:space="0" w:color="auto"/>
            <w:bottom w:val="none" w:sz="0" w:space="0" w:color="auto"/>
            <w:right w:val="none" w:sz="0" w:space="0" w:color="auto"/>
          </w:divBdr>
        </w:div>
        <w:div w:id="79330662">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1211571100">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 w:id="9675600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drogowe-6724" TargetMode="External"/><Relationship Id="rId13" Type="http://schemas.openxmlformats.org/officeDocument/2006/relationships/hyperlink" Target="https://mega.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baszyne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portalzp.pl/kody-cpv/szczegoly/roboty-budowlane-w-zakresie-sciezek-pieszych-6730"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B12B-3436-46B4-9A0D-F5078B8E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51</Pages>
  <Words>17630</Words>
  <Characters>117982</Characters>
  <Application>Microsoft Office Word</Application>
  <DocSecurity>0</DocSecurity>
  <Lines>983</Lines>
  <Paragraphs>270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135342</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PZD</dc:creator>
  <cp:lastModifiedBy>pspychala</cp:lastModifiedBy>
  <cp:revision>6</cp:revision>
  <cp:lastPrinted>2018-01-25T13:32:00Z</cp:lastPrinted>
  <dcterms:created xsi:type="dcterms:W3CDTF">2018-05-22T10:23:00Z</dcterms:created>
  <dcterms:modified xsi:type="dcterms:W3CDTF">2018-05-23T13:15:00Z</dcterms:modified>
</cp:coreProperties>
</file>