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0942D" w14:textId="5960131B" w:rsidR="009A07D2" w:rsidRPr="00F83FCD" w:rsidRDefault="00F54248" w:rsidP="00F54248">
      <w:pPr>
        <w:jc w:val="center"/>
        <w:rPr>
          <w:b/>
          <w:bCs/>
          <w:sz w:val="24"/>
          <w:szCs w:val="24"/>
        </w:rPr>
      </w:pPr>
      <w:r w:rsidRPr="00F83FCD">
        <w:rPr>
          <w:b/>
          <w:bCs/>
          <w:sz w:val="24"/>
          <w:szCs w:val="24"/>
        </w:rPr>
        <w:t xml:space="preserve">ZARZĄDZENIE NR </w:t>
      </w:r>
      <w:r w:rsidR="00F15C1E">
        <w:rPr>
          <w:b/>
          <w:bCs/>
          <w:sz w:val="24"/>
          <w:szCs w:val="24"/>
        </w:rPr>
        <w:t>80</w:t>
      </w:r>
      <w:r w:rsidR="00F15C1E">
        <w:rPr>
          <w:b/>
          <w:bCs/>
          <w:sz w:val="24"/>
          <w:szCs w:val="24"/>
        </w:rPr>
        <w:t>/</w:t>
      </w:r>
      <w:r w:rsidR="00321E72">
        <w:rPr>
          <w:b/>
          <w:bCs/>
          <w:sz w:val="24"/>
          <w:szCs w:val="24"/>
        </w:rPr>
        <w:t>2020</w:t>
      </w:r>
    </w:p>
    <w:p w14:paraId="7E0B6FF2" w14:textId="77777777" w:rsidR="00F54248" w:rsidRPr="00F83FCD" w:rsidRDefault="00F54248" w:rsidP="00F54248">
      <w:pPr>
        <w:jc w:val="center"/>
        <w:rPr>
          <w:b/>
          <w:bCs/>
          <w:sz w:val="24"/>
          <w:szCs w:val="24"/>
        </w:rPr>
      </w:pPr>
      <w:r w:rsidRPr="00F83FCD">
        <w:rPr>
          <w:b/>
          <w:bCs/>
          <w:sz w:val="24"/>
          <w:szCs w:val="24"/>
        </w:rPr>
        <w:t>BURMISTRZA ZBĄSZYNKA</w:t>
      </w:r>
    </w:p>
    <w:p w14:paraId="7B331250" w14:textId="17B2B668" w:rsidR="00F54248" w:rsidRPr="00F83FCD" w:rsidRDefault="00F54248" w:rsidP="00F54248">
      <w:pPr>
        <w:jc w:val="center"/>
        <w:rPr>
          <w:b/>
          <w:bCs/>
          <w:sz w:val="24"/>
          <w:szCs w:val="24"/>
        </w:rPr>
      </w:pPr>
      <w:r w:rsidRPr="00F83FCD">
        <w:rPr>
          <w:b/>
          <w:bCs/>
          <w:sz w:val="24"/>
          <w:szCs w:val="24"/>
        </w:rPr>
        <w:t xml:space="preserve">z dnia </w:t>
      </w:r>
      <w:r w:rsidR="00F15C1E">
        <w:rPr>
          <w:b/>
          <w:bCs/>
          <w:sz w:val="24"/>
          <w:szCs w:val="24"/>
        </w:rPr>
        <w:t>1</w:t>
      </w:r>
      <w:r w:rsidR="00F15C1E">
        <w:rPr>
          <w:b/>
          <w:bCs/>
          <w:sz w:val="24"/>
          <w:szCs w:val="24"/>
        </w:rPr>
        <w:t>0</w:t>
      </w:r>
      <w:r w:rsidR="00F15C1E" w:rsidRPr="00F83FCD">
        <w:rPr>
          <w:b/>
          <w:bCs/>
          <w:sz w:val="24"/>
          <w:szCs w:val="24"/>
        </w:rPr>
        <w:t xml:space="preserve"> </w:t>
      </w:r>
      <w:r w:rsidR="0013592D">
        <w:rPr>
          <w:b/>
          <w:bCs/>
          <w:sz w:val="24"/>
          <w:szCs w:val="24"/>
        </w:rPr>
        <w:t>września</w:t>
      </w:r>
      <w:r w:rsidR="0013592D" w:rsidRPr="00F83FCD">
        <w:rPr>
          <w:b/>
          <w:bCs/>
          <w:sz w:val="24"/>
          <w:szCs w:val="24"/>
        </w:rPr>
        <w:t xml:space="preserve"> </w:t>
      </w:r>
      <w:r w:rsidRPr="00F83FCD">
        <w:rPr>
          <w:b/>
          <w:bCs/>
          <w:sz w:val="24"/>
          <w:szCs w:val="24"/>
        </w:rPr>
        <w:t>2020 r.</w:t>
      </w:r>
    </w:p>
    <w:p w14:paraId="536E8D1B" w14:textId="5328332D" w:rsidR="00F54248" w:rsidRPr="00F83FCD" w:rsidRDefault="00F54248" w:rsidP="00F54248">
      <w:pPr>
        <w:jc w:val="center"/>
        <w:rPr>
          <w:b/>
          <w:bCs/>
          <w:sz w:val="24"/>
          <w:szCs w:val="24"/>
        </w:rPr>
      </w:pPr>
    </w:p>
    <w:p w14:paraId="6327ACB5" w14:textId="2AEFCD7F" w:rsidR="00F54248" w:rsidRPr="00F83FCD" w:rsidRDefault="00F54248" w:rsidP="00F54248">
      <w:pPr>
        <w:jc w:val="center"/>
        <w:rPr>
          <w:b/>
          <w:bCs/>
          <w:sz w:val="24"/>
          <w:szCs w:val="24"/>
        </w:rPr>
      </w:pPr>
      <w:r w:rsidRPr="00F83FCD">
        <w:rPr>
          <w:b/>
          <w:bCs/>
          <w:sz w:val="24"/>
          <w:szCs w:val="24"/>
        </w:rPr>
        <w:t>w sprawie sprzedaży samochodu pożarniczego marki DAF</w:t>
      </w:r>
    </w:p>
    <w:p w14:paraId="4840348B" w14:textId="4CAB5D86" w:rsidR="00F54248" w:rsidRPr="00F83FCD" w:rsidRDefault="00F54248" w:rsidP="00F54248">
      <w:pPr>
        <w:jc w:val="center"/>
        <w:rPr>
          <w:b/>
          <w:bCs/>
          <w:sz w:val="24"/>
          <w:szCs w:val="24"/>
        </w:rPr>
      </w:pPr>
      <w:r w:rsidRPr="00F83FCD">
        <w:rPr>
          <w:b/>
          <w:bCs/>
          <w:sz w:val="24"/>
          <w:szCs w:val="24"/>
        </w:rPr>
        <w:t>stanowiącego mienie gminy Zbąszynek.</w:t>
      </w:r>
    </w:p>
    <w:p w14:paraId="62A3312D" w14:textId="2D7B71BE" w:rsidR="00F54248" w:rsidRPr="00F83FCD" w:rsidRDefault="00F54248" w:rsidP="00F54248">
      <w:pPr>
        <w:spacing w:line="240" w:lineRule="exact"/>
        <w:rPr>
          <w:rFonts w:eastAsia="Arial" w:cstheme="minorHAnsi"/>
          <w:color w:val="000000"/>
          <w:sz w:val="24"/>
          <w:szCs w:val="24"/>
        </w:rPr>
      </w:pPr>
      <w:r w:rsidRPr="00F83FCD">
        <w:rPr>
          <w:rFonts w:ascii="Arial" w:eastAsia="Arial" w:hAnsi="Arial"/>
          <w:color w:val="000000"/>
          <w:sz w:val="24"/>
          <w:szCs w:val="24"/>
        </w:rPr>
        <w:t xml:space="preserve">      </w:t>
      </w:r>
      <w:r w:rsidRPr="00F83FCD">
        <w:rPr>
          <w:rFonts w:eastAsia="Arial" w:cstheme="minorHAnsi"/>
          <w:color w:val="000000"/>
          <w:sz w:val="24"/>
          <w:szCs w:val="24"/>
        </w:rPr>
        <w:t>Na podstawie art. 30 ust.2 pkt 3 ustawy z dnia 8 marca 1990 roku o samorządzie gminnym (Dz. U. z 20</w:t>
      </w:r>
      <w:r w:rsidR="00D05C97">
        <w:rPr>
          <w:rFonts w:eastAsia="Arial" w:cstheme="minorHAnsi"/>
          <w:color w:val="000000"/>
          <w:sz w:val="24"/>
          <w:szCs w:val="24"/>
        </w:rPr>
        <w:t>20</w:t>
      </w:r>
      <w:r w:rsidRPr="00F83FCD">
        <w:rPr>
          <w:rFonts w:eastAsia="Arial" w:cstheme="minorHAnsi"/>
          <w:color w:val="000000"/>
          <w:sz w:val="24"/>
          <w:szCs w:val="24"/>
        </w:rPr>
        <w:t xml:space="preserve"> r. poz.</w:t>
      </w:r>
      <w:r w:rsidR="00D05C97">
        <w:rPr>
          <w:rFonts w:eastAsia="Arial" w:cstheme="minorHAnsi"/>
          <w:color w:val="000000"/>
          <w:sz w:val="24"/>
          <w:szCs w:val="24"/>
        </w:rPr>
        <w:t xml:space="preserve"> 713</w:t>
      </w:r>
      <w:r w:rsidRPr="00F83FCD">
        <w:rPr>
          <w:rFonts w:eastAsia="Arial" w:cstheme="minorHAnsi"/>
          <w:color w:val="000000"/>
          <w:sz w:val="24"/>
          <w:szCs w:val="24"/>
        </w:rPr>
        <w:t>)</w:t>
      </w:r>
    </w:p>
    <w:p w14:paraId="6972011D" w14:textId="77777777" w:rsidR="00F54248" w:rsidRPr="00F83FCD" w:rsidRDefault="00F54248" w:rsidP="00F54248">
      <w:pPr>
        <w:spacing w:line="240" w:lineRule="exact"/>
        <w:rPr>
          <w:rFonts w:eastAsia="Arial" w:cstheme="minorHAnsi"/>
          <w:color w:val="000000"/>
          <w:sz w:val="24"/>
          <w:szCs w:val="24"/>
        </w:rPr>
      </w:pPr>
    </w:p>
    <w:p w14:paraId="652FB618" w14:textId="4F49A018" w:rsidR="00F54248" w:rsidRPr="00F83FCD" w:rsidRDefault="00F54248" w:rsidP="00F54248">
      <w:pPr>
        <w:jc w:val="center"/>
        <w:rPr>
          <w:b/>
          <w:bCs/>
          <w:sz w:val="24"/>
          <w:szCs w:val="24"/>
        </w:rPr>
      </w:pPr>
      <w:r w:rsidRPr="00F83FCD">
        <w:rPr>
          <w:b/>
          <w:bCs/>
          <w:sz w:val="24"/>
          <w:szCs w:val="24"/>
        </w:rPr>
        <w:t>zarządza się, co następuje:</w:t>
      </w:r>
    </w:p>
    <w:p w14:paraId="568F9A80" w14:textId="2E3F5CCB" w:rsidR="00F54248" w:rsidRPr="00F83FCD" w:rsidRDefault="00F54248" w:rsidP="00F54248">
      <w:pPr>
        <w:jc w:val="both"/>
        <w:rPr>
          <w:sz w:val="24"/>
          <w:szCs w:val="24"/>
        </w:rPr>
      </w:pPr>
      <w:r w:rsidRPr="00F83FCD">
        <w:rPr>
          <w:sz w:val="24"/>
          <w:szCs w:val="24"/>
        </w:rPr>
        <w:t xml:space="preserve">§1. Ogłasza się </w:t>
      </w:r>
      <w:r w:rsidR="00387581">
        <w:rPr>
          <w:sz w:val="24"/>
          <w:szCs w:val="24"/>
        </w:rPr>
        <w:t xml:space="preserve">II </w:t>
      </w:r>
      <w:r w:rsidRPr="00F83FCD">
        <w:rPr>
          <w:sz w:val="24"/>
          <w:szCs w:val="24"/>
        </w:rPr>
        <w:t>przetarg nieograniczony pisemny na sprzedaż samochodu pożarniczego marki DAF FA 1600 DT360 nr. rej. FSW 33VS, stosując cenę wywoławczą 36 800,00 złotych</w:t>
      </w:r>
      <w:r w:rsidR="00BD4BBD">
        <w:rPr>
          <w:sz w:val="24"/>
          <w:szCs w:val="24"/>
        </w:rPr>
        <w:t>.</w:t>
      </w:r>
    </w:p>
    <w:p w14:paraId="6366B24E" w14:textId="7BC5DFBF" w:rsidR="00F54248" w:rsidRPr="00F83FCD" w:rsidRDefault="00F54248" w:rsidP="00F54248">
      <w:pPr>
        <w:jc w:val="both"/>
        <w:rPr>
          <w:sz w:val="24"/>
          <w:szCs w:val="24"/>
        </w:rPr>
      </w:pPr>
      <w:r w:rsidRPr="00F83FCD">
        <w:rPr>
          <w:sz w:val="24"/>
          <w:szCs w:val="24"/>
        </w:rPr>
        <w:t>§ 2. Do przeprowadzenia przetargu powołuje się komisję przetargową w składzie:</w:t>
      </w:r>
    </w:p>
    <w:p w14:paraId="22518C61" w14:textId="77777777" w:rsidR="00F54248" w:rsidRPr="00F83FCD" w:rsidRDefault="00F54248" w:rsidP="00F54248">
      <w:pPr>
        <w:jc w:val="both"/>
        <w:rPr>
          <w:sz w:val="24"/>
          <w:szCs w:val="24"/>
        </w:rPr>
      </w:pPr>
      <w:r w:rsidRPr="00F83FCD">
        <w:rPr>
          <w:sz w:val="24"/>
          <w:szCs w:val="24"/>
        </w:rPr>
        <w:t xml:space="preserve">Przewodniczący – Leszek </w:t>
      </w:r>
      <w:proofErr w:type="spellStart"/>
      <w:r w:rsidRPr="00F83FCD">
        <w:rPr>
          <w:sz w:val="24"/>
          <w:szCs w:val="24"/>
        </w:rPr>
        <w:t>Parandyk</w:t>
      </w:r>
      <w:proofErr w:type="spellEnd"/>
    </w:p>
    <w:p w14:paraId="2D831738" w14:textId="77777777" w:rsidR="00F54248" w:rsidRPr="00F83FCD" w:rsidRDefault="00F54248" w:rsidP="00F54248">
      <w:pPr>
        <w:jc w:val="both"/>
        <w:rPr>
          <w:sz w:val="24"/>
          <w:szCs w:val="24"/>
        </w:rPr>
      </w:pPr>
      <w:r w:rsidRPr="00F83FCD">
        <w:rPr>
          <w:sz w:val="24"/>
          <w:szCs w:val="24"/>
        </w:rPr>
        <w:t>Sekretarz – Piotr Spychała</w:t>
      </w:r>
    </w:p>
    <w:p w14:paraId="71259FE4" w14:textId="410AC9BF" w:rsidR="00F54248" w:rsidRPr="00F83FCD" w:rsidRDefault="00F54248" w:rsidP="00F54248">
      <w:pPr>
        <w:jc w:val="both"/>
        <w:rPr>
          <w:sz w:val="24"/>
          <w:szCs w:val="24"/>
        </w:rPr>
      </w:pPr>
      <w:r w:rsidRPr="00F83FCD">
        <w:rPr>
          <w:sz w:val="24"/>
          <w:szCs w:val="24"/>
        </w:rPr>
        <w:t>Członek – Renata Kitta</w:t>
      </w:r>
    </w:p>
    <w:p w14:paraId="55EA6B1E" w14:textId="0BEC7623" w:rsidR="00F54248" w:rsidRPr="00F83FCD" w:rsidRDefault="00F54248" w:rsidP="00F54248">
      <w:pPr>
        <w:jc w:val="both"/>
        <w:rPr>
          <w:sz w:val="24"/>
          <w:szCs w:val="24"/>
        </w:rPr>
      </w:pPr>
      <w:r w:rsidRPr="00F83FCD">
        <w:rPr>
          <w:sz w:val="24"/>
          <w:szCs w:val="24"/>
        </w:rPr>
        <w:t>§ 3. Ustala się treść ogłoszenia o przetargu ofertowym w brzmieniu załącznika nr 1 do zarządzenia.</w:t>
      </w:r>
    </w:p>
    <w:p w14:paraId="097CDFB4" w14:textId="6D495EE5" w:rsidR="00F54248" w:rsidRPr="00F83FCD" w:rsidRDefault="00F54248" w:rsidP="00F54248">
      <w:pPr>
        <w:jc w:val="both"/>
        <w:rPr>
          <w:sz w:val="24"/>
          <w:szCs w:val="24"/>
        </w:rPr>
      </w:pPr>
      <w:r w:rsidRPr="00F83FCD">
        <w:rPr>
          <w:sz w:val="24"/>
          <w:szCs w:val="24"/>
        </w:rPr>
        <w:t>§ 4. Ustala się regulamin przetargu ofertowego w brzmieniu załącznika nr 2 do zarządzenia.</w:t>
      </w:r>
    </w:p>
    <w:p w14:paraId="32CA5813" w14:textId="1DBE8BDB" w:rsidR="00F54248" w:rsidRPr="00F83FCD" w:rsidRDefault="00F54248" w:rsidP="00F54248">
      <w:pPr>
        <w:jc w:val="both"/>
        <w:rPr>
          <w:sz w:val="24"/>
          <w:szCs w:val="24"/>
        </w:rPr>
      </w:pPr>
      <w:r w:rsidRPr="00F83FCD">
        <w:rPr>
          <w:sz w:val="24"/>
          <w:szCs w:val="24"/>
        </w:rPr>
        <w:t xml:space="preserve">§ 5. Wykonanie zarządzenia powierza się </w:t>
      </w:r>
      <w:r w:rsidR="00267EFC">
        <w:rPr>
          <w:sz w:val="24"/>
          <w:szCs w:val="24"/>
        </w:rPr>
        <w:t>Komisji Przetargowej</w:t>
      </w:r>
    </w:p>
    <w:p w14:paraId="1E1F618F" w14:textId="74580C17" w:rsidR="00F54248" w:rsidRPr="00F83FCD" w:rsidRDefault="00F54248" w:rsidP="00F54248">
      <w:pPr>
        <w:jc w:val="both"/>
        <w:rPr>
          <w:sz w:val="24"/>
          <w:szCs w:val="24"/>
        </w:rPr>
      </w:pPr>
      <w:r w:rsidRPr="00F83FCD">
        <w:rPr>
          <w:sz w:val="24"/>
          <w:szCs w:val="24"/>
        </w:rPr>
        <w:t>§ 6. Zarządzenie wchodzi w życie z dniem podpisania.</w:t>
      </w:r>
    </w:p>
    <w:p w14:paraId="70D4CA49" w14:textId="2E613D25" w:rsidR="00F54248" w:rsidRPr="00F83FCD" w:rsidRDefault="00F54248" w:rsidP="00F54248">
      <w:pPr>
        <w:jc w:val="both"/>
        <w:rPr>
          <w:sz w:val="24"/>
          <w:szCs w:val="24"/>
        </w:rPr>
      </w:pPr>
    </w:p>
    <w:p w14:paraId="63737A33" w14:textId="6023D47C" w:rsidR="00F54248" w:rsidRPr="00F83FCD" w:rsidRDefault="00F54248" w:rsidP="00F54248">
      <w:pPr>
        <w:jc w:val="both"/>
        <w:rPr>
          <w:sz w:val="24"/>
          <w:szCs w:val="24"/>
        </w:rPr>
      </w:pPr>
    </w:p>
    <w:p w14:paraId="599B90B5" w14:textId="400B4CAA" w:rsidR="00F54248" w:rsidRDefault="00F54248" w:rsidP="00F54248">
      <w:pPr>
        <w:jc w:val="both"/>
      </w:pPr>
    </w:p>
    <w:p w14:paraId="0C88F897" w14:textId="7DB582BB" w:rsidR="00F54248" w:rsidRDefault="00F54248" w:rsidP="00F54248">
      <w:pPr>
        <w:jc w:val="both"/>
      </w:pPr>
    </w:p>
    <w:p w14:paraId="376543E2" w14:textId="42EA09FF" w:rsidR="00F54248" w:rsidRDefault="00F54248" w:rsidP="00F54248">
      <w:pPr>
        <w:jc w:val="both"/>
      </w:pPr>
    </w:p>
    <w:p w14:paraId="278E4DC3" w14:textId="1949E851" w:rsidR="00F54248" w:rsidRDefault="00F54248" w:rsidP="00F54248">
      <w:pPr>
        <w:jc w:val="both"/>
      </w:pPr>
    </w:p>
    <w:p w14:paraId="436220ED" w14:textId="2695F21A" w:rsidR="00F54248" w:rsidRDefault="00F54248" w:rsidP="00F54248">
      <w:pPr>
        <w:jc w:val="both"/>
      </w:pPr>
    </w:p>
    <w:p w14:paraId="6175864B" w14:textId="74ADC395" w:rsidR="00F54248" w:rsidRDefault="00F54248" w:rsidP="00F54248">
      <w:pPr>
        <w:jc w:val="both"/>
      </w:pPr>
    </w:p>
    <w:p w14:paraId="49353140" w14:textId="18AF437D" w:rsidR="00F54248" w:rsidRDefault="00F54248" w:rsidP="00F54248">
      <w:pPr>
        <w:jc w:val="both"/>
      </w:pPr>
    </w:p>
    <w:p w14:paraId="16BCC0B8" w14:textId="623A100F" w:rsidR="00F54248" w:rsidRDefault="00F54248" w:rsidP="00F54248">
      <w:pPr>
        <w:jc w:val="both"/>
      </w:pPr>
    </w:p>
    <w:p w14:paraId="4DA60C8E" w14:textId="3B82F98B" w:rsidR="00F54248" w:rsidRDefault="00F83FCD" w:rsidP="00F83FCD">
      <w:pPr>
        <w:spacing w:after="0" w:line="240" w:lineRule="auto"/>
        <w:ind w:left="4956" w:hanging="4956"/>
      </w:pPr>
      <w:r>
        <w:lastRenderedPageBreak/>
        <w:t>Zbąszynek dnia</w:t>
      </w:r>
      <w:r w:rsidR="00524E9E">
        <w:t xml:space="preserve"> </w:t>
      </w:r>
      <w:r w:rsidR="00F15C1E">
        <w:t>1</w:t>
      </w:r>
      <w:r w:rsidR="00F15C1E">
        <w:t>0</w:t>
      </w:r>
      <w:r w:rsidR="00F15C1E">
        <w:t xml:space="preserve"> </w:t>
      </w:r>
      <w:r w:rsidR="00E0121C">
        <w:t>września</w:t>
      </w:r>
      <w:r w:rsidR="0013592D">
        <w:t xml:space="preserve"> </w:t>
      </w:r>
      <w:r w:rsidR="00321E72">
        <w:t>2020r.</w:t>
      </w:r>
      <w:r>
        <w:tab/>
      </w:r>
      <w:r>
        <w:tab/>
      </w:r>
      <w:r w:rsidR="00F54248">
        <w:t>Załącznik 1 do Zarządzenia</w:t>
      </w:r>
    </w:p>
    <w:p w14:paraId="763C7CAC" w14:textId="28EB6AE2" w:rsidR="00F54248" w:rsidRDefault="00F54248" w:rsidP="00F83FCD">
      <w:pPr>
        <w:spacing w:after="0" w:line="240" w:lineRule="auto"/>
        <w:ind w:left="4956" w:firstLine="708"/>
        <w:jc w:val="both"/>
      </w:pPr>
      <w:r>
        <w:t xml:space="preserve">Nr </w:t>
      </w:r>
      <w:r w:rsidR="00F15C1E">
        <w:t>80</w:t>
      </w:r>
      <w:r w:rsidR="00F15C1E">
        <w:t>/</w:t>
      </w:r>
      <w:r w:rsidR="00267EFC">
        <w:t xml:space="preserve">2020. </w:t>
      </w:r>
      <w:r>
        <w:t>Burmistrza Zbąszynka</w:t>
      </w:r>
    </w:p>
    <w:p w14:paraId="6E6C4DD9" w14:textId="69699DE6" w:rsidR="00F54248" w:rsidRDefault="00F54248" w:rsidP="00F83FCD">
      <w:pPr>
        <w:spacing w:after="0" w:line="240" w:lineRule="auto"/>
        <w:ind w:left="4956" w:firstLine="708"/>
        <w:jc w:val="both"/>
      </w:pPr>
      <w:r>
        <w:t xml:space="preserve">z dnia </w:t>
      </w:r>
      <w:r w:rsidR="00F15C1E">
        <w:t>1</w:t>
      </w:r>
      <w:r w:rsidR="00F15C1E">
        <w:t>0</w:t>
      </w:r>
      <w:r w:rsidR="00F15C1E">
        <w:t xml:space="preserve"> </w:t>
      </w:r>
      <w:r w:rsidR="0013592D">
        <w:t>września</w:t>
      </w:r>
      <w:r>
        <w:t xml:space="preserve"> 2020 r.</w:t>
      </w:r>
    </w:p>
    <w:p w14:paraId="70FE2312" w14:textId="3571880A" w:rsidR="00F54248" w:rsidRDefault="00F54248" w:rsidP="00F54248">
      <w:pPr>
        <w:ind w:left="4956"/>
        <w:jc w:val="both"/>
        <w:rPr>
          <w:rFonts w:cstheme="minorHAnsi"/>
          <w:sz w:val="24"/>
          <w:szCs w:val="24"/>
        </w:rPr>
      </w:pPr>
    </w:p>
    <w:p w14:paraId="5F7CAD51" w14:textId="77777777" w:rsidR="00F83FCD" w:rsidRPr="00F83FCD" w:rsidRDefault="00F83FCD" w:rsidP="00F54248">
      <w:pPr>
        <w:ind w:left="4956"/>
        <w:jc w:val="both"/>
        <w:rPr>
          <w:rFonts w:cstheme="minorHAnsi"/>
          <w:sz w:val="24"/>
          <w:szCs w:val="24"/>
        </w:rPr>
      </w:pPr>
    </w:p>
    <w:p w14:paraId="5A2921C9" w14:textId="013627BB" w:rsidR="00F54248" w:rsidRPr="00F83FCD" w:rsidRDefault="00F54248" w:rsidP="00F54248">
      <w:pPr>
        <w:jc w:val="center"/>
        <w:rPr>
          <w:rFonts w:cstheme="minorHAnsi"/>
          <w:b/>
          <w:bCs/>
          <w:sz w:val="24"/>
          <w:szCs w:val="24"/>
        </w:rPr>
      </w:pPr>
      <w:r w:rsidRPr="00F83FCD">
        <w:rPr>
          <w:rFonts w:cstheme="minorHAnsi"/>
          <w:b/>
          <w:bCs/>
          <w:sz w:val="24"/>
          <w:szCs w:val="24"/>
        </w:rPr>
        <w:t>Burmistrz Zbąszynka ogłasza przetarg ofertowy</w:t>
      </w:r>
    </w:p>
    <w:p w14:paraId="770206DD" w14:textId="3C75E7DD" w:rsidR="00F54248" w:rsidRPr="00F83FCD" w:rsidRDefault="00F54248" w:rsidP="00F54248">
      <w:pPr>
        <w:jc w:val="center"/>
        <w:rPr>
          <w:rFonts w:cstheme="minorHAnsi"/>
          <w:sz w:val="24"/>
          <w:szCs w:val="24"/>
        </w:rPr>
      </w:pPr>
      <w:r w:rsidRPr="00F83FCD">
        <w:rPr>
          <w:rFonts w:cstheme="minorHAnsi"/>
          <w:sz w:val="24"/>
          <w:szCs w:val="24"/>
        </w:rPr>
        <w:t>na</w:t>
      </w:r>
    </w:p>
    <w:p w14:paraId="35E64F96" w14:textId="33205119" w:rsidR="00F54248" w:rsidRPr="00F83FCD" w:rsidRDefault="00F54248" w:rsidP="00F54248">
      <w:pPr>
        <w:jc w:val="center"/>
        <w:rPr>
          <w:rFonts w:cstheme="minorHAnsi"/>
          <w:b/>
          <w:bCs/>
          <w:sz w:val="24"/>
          <w:szCs w:val="24"/>
        </w:rPr>
      </w:pPr>
      <w:r w:rsidRPr="00F83FCD">
        <w:rPr>
          <w:rFonts w:cstheme="minorHAnsi"/>
          <w:b/>
          <w:bCs/>
          <w:sz w:val="24"/>
          <w:szCs w:val="24"/>
        </w:rPr>
        <w:t>,,Sprzedaż samochodu pożarniczego marki DAF"</w:t>
      </w:r>
    </w:p>
    <w:p w14:paraId="79D40E03" w14:textId="572A7270" w:rsidR="00F54248" w:rsidRPr="00F83FCD" w:rsidRDefault="00F54248" w:rsidP="00F54248">
      <w:pPr>
        <w:jc w:val="center"/>
        <w:rPr>
          <w:rFonts w:cstheme="minorHAnsi"/>
          <w:sz w:val="24"/>
          <w:szCs w:val="24"/>
        </w:rPr>
      </w:pPr>
    </w:p>
    <w:p w14:paraId="7771F7FB" w14:textId="44F6313D" w:rsidR="00F54248" w:rsidRPr="00F83FCD" w:rsidRDefault="00F54248" w:rsidP="00F54248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F83FCD">
        <w:rPr>
          <w:rFonts w:cstheme="minorHAnsi"/>
          <w:sz w:val="24"/>
          <w:szCs w:val="24"/>
        </w:rPr>
        <w:t>Przedmiot</w:t>
      </w:r>
      <w:r w:rsidR="00F83FCD" w:rsidRPr="00F83FCD">
        <w:rPr>
          <w:rFonts w:cstheme="minorHAnsi"/>
          <w:sz w:val="24"/>
          <w:szCs w:val="24"/>
        </w:rPr>
        <w:t>em</w:t>
      </w:r>
      <w:r w:rsidRPr="00F83FCD">
        <w:rPr>
          <w:rFonts w:cstheme="minorHAnsi"/>
          <w:sz w:val="24"/>
          <w:szCs w:val="24"/>
        </w:rPr>
        <w:t xml:space="preserve"> przetargu</w:t>
      </w:r>
      <w:r w:rsidR="00F83FCD" w:rsidRPr="00F83FCD">
        <w:rPr>
          <w:rFonts w:cstheme="minorHAnsi"/>
          <w:sz w:val="24"/>
          <w:szCs w:val="24"/>
        </w:rPr>
        <w:t xml:space="preserve"> jest</w:t>
      </w:r>
      <w:r w:rsidR="00F83FCD">
        <w:rPr>
          <w:rFonts w:cstheme="minorHAnsi"/>
          <w:sz w:val="24"/>
          <w:szCs w:val="24"/>
        </w:rPr>
        <w:t xml:space="preserve"> </w:t>
      </w:r>
      <w:r w:rsidRPr="00F83FCD">
        <w:rPr>
          <w:rFonts w:cstheme="minorHAnsi"/>
          <w:sz w:val="24"/>
          <w:szCs w:val="24"/>
        </w:rPr>
        <w:t xml:space="preserve">sprzedaż </w:t>
      </w:r>
      <w:r w:rsidR="00F83FCD" w:rsidRPr="00F83FCD">
        <w:rPr>
          <w:rFonts w:cstheme="minorHAnsi"/>
          <w:sz w:val="24"/>
          <w:szCs w:val="24"/>
        </w:rPr>
        <w:t>pojazdu</w:t>
      </w:r>
      <w:r w:rsidRPr="00F83FCD">
        <w:rPr>
          <w:rFonts w:cstheme="minorHAnsi"/>
          <w:sz w:val="24"/>
          <w:szCs w:val="24"/>
        </w:rPr>
        <w:t xml:space="preserve"> pożarniczego:</w:t>
      </w:r>
    </w:p>
    <w:p w14:paraId="6A435323" w14:textId="2BC5D0B6" w:rsidR="00F54248" w:rsidRPr="00F83FCD" w:rsidRDefault="00F54248" w:rsidP="00F54248">
      <w:pPr>
        <w:pStyle w:val="Akapitzlist"/>
        <w:jc w:val="both"/>
        <w:rPr>
          <w:rFonts w:cstheme="minorHAnsi"/>
          <w:sz w:val="24"/>
          <w:szCs w:val="24"/>
        </w:rPr>
      </w:pPr>
      <w:r w:rsidRPr="00F83FCD">
        <w:rPr>
          <w:rFonts w:cstheme="minorHAnsi"/>
          <w:sz w:val="24"/>
          <w:szCs w:val="24"/>
        </w:rPr>
        <w:t>marka: DAF</w:t>
      </w:r>
    </w:p>
    <w:p w14:paraId="33D968C4" w14:textId="77777777" w:rsidR="00F54248" w:rsidRPr="00F83FCD" w:rsidRDefault="00F54248" w:rsidP="00F54248">
      <w:pPr>
        <w:pStyle w:val="Akapitzlist"/>
        <w:jc w:val="both"/>
        <w:rPr>
          <w:rFonts w:cstheme="minorHAnsi"/>
          <w:sz w:val="24"/>
          <w:szCs w:val="24"/>
        </w:rPr>
      </w:pPr>
      <w:r w:rsidRPr="00F83FCD">
        <w:rPr>
          <w:rFonts w:cstheme="minorHAnsi"/>
          <w:sz w:val="24"/>
          <w:szCs w:val="24"/>
        </w:rPr>
        <w:t>wersja: pożarniczy</w:t>
      </w:r>
    </w:p>
    <w:p w14:paraId="3694F521" w14:textId="65F21B1E" w:rsidR="00F54248" w:rsidRPr="00F83FCD" w:rsidRDefault="00F54248" w:rsidP="00F54248">
      <w:pPr>
        <w:pStyle w:val="Akapitzlist"/>
        <w:jc w:val="both"/>
        <w:rPr>
          <w:rFonts w:cstheme="minorHAnsi"/>
          <w:sz w:val="24"/>
          <w:szCs w:val="24"/>
        </w:rPr>
      </w:pPr>
      <w:r w:rsidRPr="00F83FCD">
        <w:rPr>
          <w:rFonts w:cstheme="minorHAnsi"/>
          <w:sz w:val="24"/>
          <w:szCs w:val="24"/>
        </w:rPr>
        <w:t xml:space="preserve">rodzaj pojazdu: samochód specjalny </w:t>
      </w:r>
    </w:p>
    <w:p w14:paraId="0B8CC93C" w14:textId="2588423F" w:rsidR="00F54248" w:rsidRPr="00F83FCD" w:rsidRDefault="00F54248" w:rsidP="00F54248">
      <w:pPr>
        <w:pStyle w:val="Akapitzlist"/>
        <w:jc w:val="both"/>
        <w:rPr>
          <w:rFonts w:cstheme="minorHAnsi"/>
          <w:sz w:val="24"/>
          <w:szCs w:val="24"/>
        </w:rPr>
      </w:pPr>
      <w:r w:rsidRPr="00F83FCD">
        <w:rPr>
          <w:rFonts w:cstheme="minorHAnsi"/>
          <w:sz w:val="24"/>
          <w:szCs w:val="24"/>
        </w:rPr>
        <w:t>model pojazdu: FA1600 DT 360</w:t>
      </w:r>
    </w:p>
    <w:p w14:paraId="3310B8E5" w14:textId="15DC0230" w:rsidR="00F54248" w:rsidRPr="00F83FCD" w:rsidRDefault="00F54248" w:rsidP="00F54248">
      <w:pPr>
        <w:pStyle w:val="Akapitzlist"/>
        <w:jc w:val="both"/>
        <w:rPr>
          <w:rFonts w:cstheme="minorHAnsi"/>
          <w:sz w:val="24"/>
          <w:szCs w:val="24"/>
        </w:rPr>
      </w:pPr>
      <w:r w:rsidRPr="00F83FCD">
        <w:rPr>
          <w:rFonts w:cstheme="minorHAnsi"/>
          <w:sz w:val="24"/>
          <w:szCs w:val="24"/>
        </w:rPr>
        <w:t>numer rejestracyjny: FSW 33VS</w:t>
      </w:r>
    </w:p>
    <w:p w14:paraId="23920894" w14:textId="77777777" w:rsidR="00F54248" w:rsidRPr="00F83FCD" w:rsidRDefault="00F54248" w:rsidP="00F54248">
      <w:pPr>
        <w:pStyle w:val="Akapitzlist"/>
        <w:jc w:val="both"/>
        <w:rPr>
          <w:rFonts w:cstheme="minorHAnsi"/>
          <w:sz w:val="24"/>
          <w:szCs w:val="24"/>
        </w:rPr>
      </w:pPr>
      <w:r w:rsidRPr="00F83FCD">
        <w:rPr>
          <w:rFonts w:cstheme="minorHAnsi"/>
          <w:sz w:val="24"/>
          <w:szCs w:val="24"/>
        </w:rPr>
        <w:t>rok produkcji: 1980</w:t>
      </w:r>
    </w:p>
    <w:p w14:paraId="345FD202" w14:textId="1D01DB55" w:rsidR="00F54248" w:rsidRPr="00F83FCD" w:rsidRDefault="00F83FCD" w:rsidP="00F54248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Wskazanie drogomierza</w:t>
      </w:r>
      <w:r w:rsidR="00F54248" w:rsidRPr="00F83FCD">
        <w:rPr>
          <w:rFonts w:cstheme="minorHAnsi"/>
          <w:sz w:val="24"/>
          <w:szCs w:val="24"/>
        </w:rPr>
        <w:t xml:space="preserve">: </w:t>
      </w:r>
      <w:r w:rsidR="00022D6A" w:rsidRPr="00F83FCD">
        <w:rPr>
          <w:rFonts w:cstheme="minorHAnsi"/>
          <w:sz w:val="24"/>
          <w:szCs w:val="24"/>
        </w:rPr>
        <w:t>26 629 km</w:t>
      </w:r>
    </w:p>
    <w:p w14:paraId="5B087210" w14:textId="5473C0E3" w:rsidR="00F54248" w:rsidRPr="00F83FCD" w:rsidRDefault="00022D6A" w:rsidP="00F54248">
      <w:pPr>
        <w:pStyle w:val="Akapitzlist"/>
        <w:jc w:val="both"/>
        <w:rPr>
          <w:rFonts w:cstheme="minorHAnsi"/>
          <w:sz w:val="24"/>
          <w:szCs w:val="24"/>
        </w:rPr>
      </w:pPr>
      <w:r w:rsidRPr="00F83FCD">
        <w:rPr>
          <w:rFonts w:cstheme="minorHAnsi"/>
          <w:sz w:val="24"/>
          <w:szCs w:val="24"/>
        </w:rPr>
        <w:t>dopuszczalna</w:t>
      </w:r>
      <w:r w:rsidR="00F54248" w:rsidRPr="00F83FCD">
        <w:rPr>
          <w:rFonts w:cstheme="minorHAnsi"/>
          <w:sz w:val="24"/>
          <w:szCs w:val="24"/>
        </w:rPr>
        <w:t xml:space="preserve"> </w:t>
      </w:r>
      <w:r w:rsidRPr="00F83FCD">
        <w:rPr>
          <w:rFonts w:cstheme="minorHAnsi"/>
          <w:sz w:val="24"/>
          <w:szCs w:val="24"/>
        </w:rPr>
        <w:t>m</w:t>
      </w:r>
      <w:r w:rsidR="00F54248" w:rsidRPr="00F83FCD">
        <w:rPr>
          <w:rFonts w:cstheme="minorHAnsi"/>
          <w:sz w:val="24"/>
          <w:szCs w:val="24"/>
        </w:rPr>
        <w:t>asa ca</w:t>
      </w:r>
      <w:r w:rsidRPr="00F83FCD">
        <w:rPr>
          <w:rFonts w:cstheme="minorHAnsi"/>
          <w:sz w:val="24"/>
          <w:szCs w:val="24"/>
        </w:rPr>
        <w:t>ł</w:t>
      </w:r>
      <w:r w:rsidR="00F54248" w:rsidRPr="00F83FCD">
        <w:rPr>
          <w:rFonts w:cstheme="minorHAnsi"/>
          <w:sz w:val="24"/>
          <w:szCs w:val="24"/>
        </w:rPr>
        <w:t>k</w:t>
      </w:r>
      <w:r w:rsidRPr="00F83FCD">
        <w:rPr>
          <w:rFonts w:cstheme="minorHAnsi"/>
          <w:sz w:val="24"/>
          <w:szCs w:val="24"/>
        </w:rPr>
        <w:t>owita</w:t>
      </w:r>
      <w:r w:rsidR="00F54248" w:rsidRPr="00F83FCD">
        <w:rPr>
          <w:rFonts w:cstheme="minorHAnsi"/>
          <w:sz w:val="24"/>
          <w:szCs w:val="24"/>
        </w:rPr>
        <w:t xml:space="preserve"> / </w:t>
      </w:r>
      <w:r w:rsidRPr="00F83FCD">
        <w:rPr>
          <w:rFonts w:cstheme="minorHAnsi"/>
          <w:sz w:val="24"/>
          <w:szCs w:val="24"/>
        </w:rPr>
        <w:t>masa własna</w:t>
      </w:r>
      <w:r w:rsidR="00F54248" w:rsidRPr="00F83FCD">
        <w:rPr>
          <w:rFonts w:cstheme="minorHAnsi"/>
          <w:sz w:val="24"/>
          <w:szCs w:val="24"/>
        </w:rPr>
        <w:t xml:space="preserve">: : </w:t>
      </w:r>
      <w:r w:rsidRPr="00F83FCD">
        <w:rPr>
          <w:rFonts w:cstheme="minorHAnsi"/>
          <w:sz w:val="24"/>
          <w:szCs w:val="24"/>
        </w:rPr>
        <w:t>13000</w:t>
      </w:r>
      <w:r w:rsidR="00F54248" w:rsidRPr="00F83FCD">
        <w:rPr>
          <w:rFonts w:cstheme="minorHAnsi"/>
          <w:sz w:val="24"/>
          <w:szCs w:val="24"/>
        </w:rPr>
        <w:t xml:space="preserve"> kg/</w:t>
      </w:r>
      <w:r w:rsidRPr="00F83FCD">
        <w:rPr>
          <w:rFonts w:cstheme="minorHAnsi"/>
          <w:sz w:val="24"/>
          <w:szCs w:val="24"/>
        </w:rPr>
        <w:t>10526</w:t>
      </w:r>
      <w:r w:rsidR="00F54248" w:rsidRPr="00F83FCD">
        <w:rPr>
          <w:rFonts w:cstheme="minorHAnsi"/>
          <w:sz w:val="24"/>
          <w:szCs w:val="24"/>
        </w:rPr>
        <w:t xml:space="preserve"> kg</w:t>
      </w:r>
    </w:p>
    <w:p w14:paraId="65002798" w14:textId="77777777" w:rsidR="00A01060" w:rsidRPr="00F83FCD" w:rsidRDefault="00A01060" w:rsidP="00F54248">
      <w:pPr>
        <w:pStyle w:val="Akapitzlist"/>
        <w:jc w:val="both"/>
        <w:rPr>
          <w:rFonts w:cstheme="minorHAnsi"/>
          <w:sz w:val="24"/>
          <w:szCs w:val="24"/>
        </w:rPr>
      </w:pPr>
      <w:r w:rsidRPr="00F83FCD">
        <w:rPr>
          <w:rFonts w:cstheme="minorHAnsi"/>
          <w:sz w:val="24"/>
          <w:szCs w:val="24"/>
        </w:rPr>
        <w:t>Wyposażenie specjalne:</w:t>
      </w:r>
    </w:p>
    <w:p w14:paraId="55DE30EE" w14:textId="55855767" w:rsidR="0017086C" w:rsidRPr="00F83FCD" w:rsidRDefault="00A01060" w:rsidP="00F83FCD">
      <w:pPr>
        <w:pStyle w:val="Akapitzlist"/>
        <w:ind w:left="851" w:hanging="131"/>
        <w:jc w:val="both"/>
        <w:rPr>
          <w:rFonts w:cstheme="minorHAnsi"/>
          <w:sz w:val="24"/>
          <w:szCs w:val="24"/>
        </w:rPr>
      </w:pPr>
      <w:r w:rsidRPr="00F83FCD">
        <w:rPr>
          <w:rFonts w:cstheme="minorHAnsi"/>
          <w:sz w:val="24"/>
          <w:szCs w:val="24"/>
        </w:rPr>
        <w:t xml:space="preserve">-autopompa </w:t>
      </w:r>
      <w:r w:rsidR="00897246" w:rsidRPr="00F83FCD">
        <w:rPr>
          <w:rFonts w:cstheme="minorHAnsi"/>
          <w:sz w:val="24"/>
          <w:szCs w:val="24"/>
        </w:rPr>
        <w:t>pożarnicza</w:t>
      </w:r>
      <w:r w:rsidRPr="00F83FCD">
        <w:rPr>
          <w:rFonts w:cstheme="minorHAnsi"/>
          <w:sz w:val="24"/>
          <w:szCs w:val="24"/>
        </w:rPr>
        <w:t xml:space="preserve"> ALBERT ZIEGLER FP- 16/8(rok </w:t>
      </w:r>
      <w:proofErr w:type="spellStart"/>
      <w:r w:rsidRPr="00F83FCD">
        <w:rPr>
          <w:rFonts w:cstheme="minorHAnsi"/>
          <w:sz w:val="24"/>
          <w:szCs w:val="24"/>
        </w:rPr>
        <w:t>prod</w:t>
      </w:r>
      <w:proofErr w:type="spellEnd"/>
      <w:r w:rsidRPr="00F83FCD">
        <w:rPr>
          <w:rFonts w:cstheme="minorHAnsi"/>
          <w:sz w:val="24"/>
          <w:szCs w:val="24"/>
        </w:rPr>
        <w:t>. 1980, wydajność 1600l</w:t>
      </w:r>
      <w:r w:rsidR="0017086C" w:rsidRPr="00F83FCD">
        <w:rPr>
          <w:rFonts w:cstheme="minorHAnsi"/>
          <w:sz w:val="24"/>
          <w:szCs w:val="24"/>
        </w:rPr>
        <w:t>/min, 8bar),</w:t>
      </w:r>
    </w:p>
    <w:p w14:paraId="3D6466F4" w14:textId="77777777" w:rsidR="0017086C" w:rsidRPr="00F83FCD" w:rsidRDefault="0017086C" w:rsidP="00F54248">
      <w:pPr>
        <w:pStyle w:val="Akapitzlist"/>
        <w:jc w:val="both"/>
        <w:rPr>
          <w:rFonts w:cstheme="minorHAnsi"/>
          <w:sz w:val="24"/>
          <w:szCs w:val="24"/>
        </w:rPr>
      </w:pPr>
      <w:r w:rsidRPr="00F83FCD">
        <w:rPr>
          <w:rFonts w:cstheme="minorHAnsi"/>
          <w:sz w:val="24"/>
          <w:szCs w:val="24"/>
        </w:rPr>
        <w:t>- działko wodne,</w:t>
      </w:r>
    </w:p>
    <w:p w14:paraId="7892454E" w14:textId="77777777" w:rsidR="0017086C" w:rsidRPr="00F83FCD" w:rsidRDefault="0017086C" w:rsidP="00F54248">
      <w:pPr>
        <w:pStyle w:val="Akapitzlist"/>
        <w:jc w:val="both"/>
        <w:rPr>
          <w:rFonts w:cstheme="minorHAnsi"/>
          <w:sz w:val="24"/>
          <w:szCs w:val="24"/>
        </w:rPr>
      </w:pPr>
      <w:r w:rsidRPr="00F83FCD">
        <w:rPr>
          <w:rFonts w:cstheme="minorHAnsi"/>
          <w:sz w:val="24"/>
          <w:szCs w:val="24"/>
        </w:rPr>
        <w:t>- linia szybkiego natarcia,</w:t>
      </w:r>
    </w:p>
    <w:p w14:paraId="77BBA2DF" w14:textId="341CCF59" w:rsidR="00A01060" w:rsidRPr="00F83FCD" w:rsidRDefault="0017086C" w:rsidP="00F54248">
      <w:pPr>
        <w:pStyle w:val="Akapitzlist"/>
        <w:jc w:val="both"/>
        <w:rPr>
          <w:rFonts w:cstheme="minorHAnsi"/>
          <w:sz w:val="24"/>
          <w:szCs w:val="24"/>
        </w:rPr>
      </w:pPr>
      <w:r w:rsidRPr="00F83FCD">
        <w:rPr>
          <w:rFonts w:cstheme="minorHAnsi"/>
          <w:sz w:val="24"/>
          <w:szCs w:val="24"/>
        </w:rPr>
        <w:t>- zbiornik wody,</w:t>
      </w:r>
    </w:p>
    <w:p w14:paraId="504B6259" w14:textId="38226201" w:rsidR="0017086C" w:rsidRPr="00F83FCD" w:rsidRDefault="0017086C" w:rsidP="00F54248">
      <w:pPr>
        <w:pStyle w:val="Akapitzlist"/>
        <w:jc w:val="both"/>
        <w:rPr>
          <w:rFonts w:cstheme="minorHAnsi"/>
          <w:sz w:val="24"/>
          <w:szCs w:val="24"/>
        </w:rPr>
      </w:pPr>
      <w:r w:rsidRPr="00F83FCD">
        <w:rPr>
          <w:rFonts w:cstheme="minorHAnsi"/>
          <w:sz w:val="24"/>
          <w:szCs w:val="24"/>
        </w:rPr>
        <w:t>- sygnalizacja pojazdu uprzywilejowanego,</w:t>
      </w:r>
    </w:p>
    <w:p w14:paraId="1A169569" w14:textId="5A647B38" w:rsidR="0017086C" w:rsidRPr="00F83FCD" w:rsidRDefault="0017086C" w:rsidP="00F54248">
      <w:pPr>
        <w:pStyle w:val="Akapitzlist"/>
        <w:jc w:val="both"/>
        <w:rPr>
          <w:rFonts w:cstheme="minorHAnsi"/>
          <w:sz w:val="24"/>
          <w:szCs w:val="24"/>
        </w:rPr>
      </w:pPr>
      <w:r w:rsidRPr="00F83FCD">
        <w:rPr>
          <w:rFonts w:cstheme="minorHAnsi"/>
          <w:sz w:val="24"/>
          <w:szCs w:val="24"/>
        </w:rPr>
        <w:t>- dach wykonany jako podest roboczy z blachy aluminiowej.</w:t>
      </w:r>
    </w:p>
    <w:p w14:paraId="6E0CB9C2" w14:textId="4384A891" w:rsidR="00F54248" w:rsidRPr="00F83FCD" w:rsidRDefault="00F54248" w:rsidP="00F54248">
      <w:pPr>
        <w:pStyle w:val="Akapitzlist"/>
        <w:jc w:val="both"/>
        <w:rPr>
          <w:rFonts w:cstheme="minorHAnsi"/>
          <w:sz w:val="24"/>
          <w:szCs w:val="24"/>
        </w:rPr>
      </w:pPr>
      <w:r w:rsidRPr="00F83FCD">
        <w:rPr>
          <w:rFonts w:cstheme="minorHAnsi"/>
          <w:sz w:val="24"/>
          <w:szCs w:val="24"/>
        </w:rPr>
        <w:t>STAN TECHNICZNY POJAZDU:</w:t>
      </w:r>
    </w:p>
    <w:p w14:paraId="7EE9015D" w14:textId="376AC6E0" w:rsidR="00022D6A" w:rsidRPr="00F83FCD" w:rsidRDefault="00F54248" w:rsidP="00F54248">
      <w:pPr>
        <w:pStyle w:val="Akapitzlist"/>
        <w:jc w:val="both"/>
        <w:rPr>
          <w:rFonts w:cstheme="minorHAnsi"/>
          <w:sz w:val="24"/>
          <w:szCs w:val="24"/>
        </w:rPr>
      </w:pPr>
      <w:r w:rsidRPr="00F83FCD">
        <w:rPr>
          <w:rFonts w:cstheme="minorHAnsi"/>
          <w:sz w:val="24"/>
          <w:szCs w:val="24"/>
        </w:rPr>
        <w:t>1</w:t>
      </w:r>
      <w:r w:rsidR="00022D6A" w:rsidRPr="00F83FCD">
        <w:rPr>
          <w:rFonts w:cstheme="minorHAnsi"/>
          <w:sz w:val="24"/>
          <w:szCs w:val="24"/>
        </w:rPr>
        <w:t>.1</w:t>
      </w:r>
      <w:r w:rsidRPr="00F83FCD">
        <w:rPr>
          <w:rFonts w:cstheme="minorHAnsi"/>
          <w:sz w:val="24"/>
          <w:szCs w:val="24"/>
        </w:rPr>
        <w:t xml:space="preserve"> SILNIK</w:t>
      </w:r>
      <w:r w:rsidR="00022D6A" w:rsidRPr="00F83FCD">
        <w:rPr>
          <w:rFonts w:cstheme="minorHAnsi"/>
          <w:sz w:val="24"/>
          <w:szCs w:val="24"/>
        </w:rPr>
        <w:t>, SKRZYNIA BIEGÓW:</w:t>
      </w:r>
    </w:p>
    <w:p w14:paraId="65007725" w14:textId="65F8835A" w:rsidR="00022D6A" w:rsidRPr="00F83FCD" w:rsidRDefault="00022D6A" w:rsidP="00F54248">
      <w:pPr>
        <w:pStyle w:val="Akapitzlist"/>
        <w:jc w:val="both"/>
        <w:rPr>
          <w:rFonts w:cstheme="minorHAnsi"/>
          <w:sz w:val="24"/>
          <w:szCs w:val="24"/>
        </w:rPr>
      </w:pPr>
      <w:r w:rsidRPr="00F83FCD">
        <w:rPr>
          <w:rFonts w:cstheme="minorHAnsi"/>
          <w:sz w:val="24"/>
          <w:szCs w:val="24"/>
        </w:rPr>
        <w:t>- komora silnika posiada zabrudzenie wynikające z normalnej eksploatacji ,</w:t>
      </w:r>
    </w:p>
    <w:p w14:paraId="09D405D1" w14:textId="463A5825" w:rsidR="00022D6A" w:rsidRPr="00F83FCD" w:rsidRDefault="00022D6A" w:rsidP="00F54248">
      <w:pPr>
        <w:pStyle w:val="Akapitzlist"/>
        <w:jc w:val="both"/>
        <w:rPr>
          <w:rFonts w:cstheme="minorHAnsi"/>
          <w:sz w:val="24"/>
          <w:szCs w:val="24"/>
        </w:rPr>
      </w:pPr>
      <w:r w:rsidRPr="00F83FCD">
        <w:rPr>
          <w:rFonts w:cstheme="minorHAnsi"/>
          <w:sz w:val="24"/>
          <w:szCs w:val="24"/>
        </w:rPr>
        <w:t>- nie stwierdzono wycieków płynów eksploatacyjnych.</w:t>
      </w:r>
    </w:p>
    <w:p w14:paraId="778DC4DE" w14:textId="77777777" w:rsidR="00022D6A" w:rsidRPr="00F83FCD" w:rsidRDefault="00022D6A" w:rsidP="00F54248">
      <w:pPr>
        <w:pStyle w:val="Akapitzlist"/>
        <w:jc w:val="both"/>
        <w:rPr>
          <w:rFonts w:cstheme="minorHAnsi"/>
          <w:sz w:val="24"/>
          <w:szCs w:val="24"/>
        </w:rPr>
      </w:pPr>
      <w:r w:rsidRPr="00F83FCD">
        <w:rPr>
          <w:rFonts w:cstheme="minorHAnsi"/>
          <w:sz w:val="24"/>
          <w:szCs w:val="24"/>
        </w:rPr>
        <w:t>1.2 PODWOZIE:</w:t>
      </w:r>
    </w:p>
    <w:p w14:paraId="47546E10" w14:textId="5FD8C58C" w:rsidR="00022D6A" w:rsidRPr="00F83FCD" w:rsidRDefault="00022D6A" w:rsidP="00F54248">
      <w:pPr>
        <w:pStyle w:val="Akapitzlist"/>
        <w:jc w:val="both"/>
        <w:rPr>
          <w:rFonts w:cstheme="minorHAnsi"/>
          <w:sz w:val="24"/>
          <w:szCs w:val="24"/>
        </w:rPr>
      </w:pPr>
      <w:r w:rsidRPr="00F83FCD">
        <w:rPr>
          <w:rFonts w:cstheme="minorHAnsi"/>
          <w:sz w:val="24"/>
          <w:szCs w:val="24"/>
        </w:rPr>
        <w:t>- nie stwierdzono nadmiernych luzów w połączeniach elementów  układu kierowniczego,</w:t>
      </w:r>
    </w:p>
    <w:p w14:paraId="1A1F8146" w14:textId="5FD05999" w:rsidR="00022D6A" w:rsidRPr="00F83FCD" w:rsidRDefault="00022D6A" w:rsidP="00F54248">
      <w:pPr>
        <w:pStyle w:val="Akapitzlist"/>
        <w:jc w:val="both"/>
        <w:rPr>
          <w:rFonts w:cstheme="minorHAnsi"/>
          <w:sz w:val="24"/>
          <w:szCs w:val="24"/>
        </w:rPr>
      </w:pPr>
      <w:r w:rsidRPr="00F83FCD">
        <w:rPr>
          <w:rFonts w:cstheme="minorHAnsi"/>
          <w:sz w:val="24"/>
          <w:szCs w:val="24"/>
        </w:rPr>
        <w:t>1.3 NADWOZIE:</w:t>
      </w:r>
    </w:p>
    <w:p w14:paraId="570A220A" w14:textId="2A33C366" w:rsidR="00022D6A" w:rsidRPr="00F83FCD" w:rsidRDefault="00022D6A" w:rsidP="00F54248">
      <w:pPr>
        <w:pStyle w:val="Akapitzlist"/>
        <w:jc w:val="both"/>
        <w:rPr>
          <w:rFonts w:cstheme="minorHAnsi"/>
          <w:sz w:val="24"/>
          <w:szCs w:val="24"/>
        </w:rPr>
      </w:pPr>
      <w:r w:rsidRPr="00F83FCD">
        <w:rPr>
          <w:rFonts w:cstheme="minorHAnsi"/>
          <w:sz w:val="24"/>
          <w:szCs w:val="24"/>
        </w:rPr>
        <w:t>- pojazd bez widocznych śladów po wcześniejszych istotnych naprawach</w:t>
      </w:r>
      <w:r w:rsidR="00A01060" w:rsidRPr="00F83FCD">
        <w:rPr>
          <w:rFonts w:cstheme="minorHAnsi"/>
          <w:sz w:val="24"/>
          <w:szCs w:val="24"/>
        </w:rPr>
        <w:t>,</w:t>
      </w:r>
    </w:p>
    <w:p w14:paraId="1EDBE19F" w14:textId="1E98E1C0" w:rsidR="00A01060" w:rsidRPr="00F83FCD" w:rsidRDefault="00A01060" w:rsidP="00F54248">
      <w:pPr>
        <w:pStyle w:val="Akapitzlist"/>
        <w:jc w:val="both"/>
        <w:rPr>
          <w:rFonts w:cstheme="minorHAnsi"/>
          <w:sz w:val="24"/>
          <w:szCs w:val="24"/>
        </w:rPr>
      </w:pPr>
      <w:r w:rsidRPr="00F83FCD">
        <w:rPr>
          <w:rFonts w:cstheme="minorHAnsi"/>
          <w:sz w:val="24"/>
          <w:szCs w:val="24"/>
        </w:rPr>
        <w:t xml:space="preserve">- brak widocznych uszkodzeń mechanicznych, korozji, zarysowań </w:t>
      </w:r>
      <w:proofErr w:type="spellStart"/>
      <w:r w:rsidRPr="00F83FCD">
        <w:rPr>
          <w:rFonts w:cstheme="minorHAnsi"/>
          <w:sz w:val="24"/>
          <w:szCs w:val="24"/>
        </w:rPr>
        <w:t>ect</w:t>
      </w:r>
      <w:proofErr w:type="spellEnd"/>
      <w:r w:rsidRPr="00F83FCD">
        <w:rPr>
          <w:rFonts w:cstheme="minorHAnsi"/>
          <w:sz w:val="24"/>
          <w:szCs w:val="24"/>
        </w:rPr>
        <w:t>.</w:t>
      </w:r>
    </w:p>
    <w:p w14:paraId="6A194BBA" w14:textId="351E743F" w:rsidR="00A01060" w:rsidRPr="00F83FCD" w:rsidRDefault="00A01060" w:rsidP="00F54248">
      <w:pPr>
        <w:pStyle w:val="Akapitzlist"/>
        <w:jc w:val="both"/>
        <w:rPr>
          <w:rFonts w:cstheme="minorHAnsi"/>
          <w:sz w:val="24"/>
          <w:szCs w:val="24"/>
        </w:rPr>
      </w:pPr>
      <w:r w:rsidRPr="00F83FCD">
        <w:rPr>
          <w:rFonts w:cstheme="minorHAnsi"/>
          <w:sz w:val="24"/>
          <w:szCs w:val="24"/>
        </w:rPr>
        <w:t xml:space="preserve">1.4 WNĘTRZE POJAZDU </w:t>
      </w:r>
    </w:p>
    <w:p w14:paraId="0C4D4AC9" w14:textId="7D519184" w:rsidR="00022D6A" w:rsidRPr="00F83FCD" w:rsidRDefault="00A01060" w:rsidP="00F54248">
      <w:pPr>
        <w:pStyle w:val="Akapitzlist"/>
        <w:jc w:val="both"/>
        <w:rPr>
          <w:rFonts w:cstheme="minorHAnsi"/>
          <w:sz w:val="24"/>
          <w:szCs w:val="24"/>
        </w:rPr>
      </w:pPr>
      <w:r w:rsidRPr="00F83FCD">
        <w:rPr>
          <w:rFonts w:cstheme="minorHAnsi"/>
          <w:sz w:val="24"/>
          <w:szCs w:val="24"/>
        </w:rPr>
        <w:t>- tapicerka oraz wykładziny wewnętrzne posiadają zabrudzenie oraz uszkodzenia eksploatacyjne, wynikające z charakteru pracy pojazdu.</w:t>
      </w:r>
    </w:p>
    <w:p w14:paraId="3D485EAD" w14:textId="1C64F814" w:rsidR="00A01060" w:rsidRPr="00F83FCD" w:rsidRDefault="00A01060" w:rsidP="00A01060">
      <w:pPr>
        <w:pStyle w:val="Akapitzlist"/>
        <w:jc w:val="center"/>
        <w:rPr>
          <w:rFonts w:cstheme="minorHAnsi"/>
          <w:sz w:val="24"/>
          <w:szCs w:val="24"/>
        </w:rPr>
      </w:pPr>
    </w:p>
    <w:p w14:paraId="688DD9F3" w14:textId="27D64599" w:rsidR="00A01060" w:rsidRPr="00F83FCD" w:rsidRDefault="00A01060" w:rsidP="00A01060">
      <w:pPr>
        <w:pStyle w:val="Akapitzlist"/>
        <w:jc w:val="center"/>
        <w:rPr>
          <w:rFonts w:cstheme="minorHAnsi"/>
          <w:sz w:val="24"/>
          <w:szCs w:val="24"/>
        </w:rPr>
      </w:pPr>
      <w:r w:rsidRPr="00F83FCD">
        <w:rPr>
          <w:rFonts w:cstheme="minorHAnsi"/>
          <w:sz w:val="24"/>
          <w:szCs w:val="24"/>
        </w:rPr>
        <w:t>Cena wywoławcza netto:</w:t>
      </w:r>
      <w:r w:rsidR="0013592D" w:rsidRPr="0013592D">
        <w:t xml:space="preserve"> </w:t>
      </w:r>
      <w:r w:rsidR="0013592D" w:rsidRPr="0013592D">
        <w:rPr>
          <w:rFonts w:cstheme="minorHAnsi"/>
          <w:sz w:val="24"/>
          <w:szCs w:val="24"/>
        </w:rPr>
        <w:t>36 800,00 złotych</w:t>
      </w:r>
    </w:p>
    <w:p w14:paraId="0545BAAA" w14:textId="5F16C1EE" w:rsidR="0017086C" w:rsidRPr="00F83FCD" w:rsidRDefault="0017086C" w:rsidP="00A01060">
      <w:pPr>
        <w:pStyle w:val="Akapitzlist"/>
        <w:jc w:val="center"/>
        <w:rPr>
          <w:rFonts w:cstheme="minorHAnsi"/>
          <w:sz w:val="24"/>
          <w:szCs w:val="24"/>
        </w:rPr>
      </w:pPr>
    </w:p>
    <w:p w14:paraId="0B7234F5" w14:textId="3FC69C31" w:rsidR="00F54248" w:rsidRPr="00F83FCD" w:rsidRDefault="0017086C" w:rsidP="0017086C">
      <w:pPr>
        <w:pStyle w:val="Akapitzlist"/>
        <w:jc w:val="both"/>
        <w:rPr>
          <w:rFonts w:cstheme="minorHAnsi"/>
          <w:sz w:val="24"/>
          <w:szCs w:val="24"/>
        </w:rPr>
      </w:pPr>
      <w:r w:rsidRPr="00F83FCD">
        <w:rPr>
          <w:rFonts w:cstheme="minorHAnsi"/>
          <w:sz w:val="24"/>
          <w:szCs w:val="24"/>
        </w:rPr>
        <w:lastRenderedPageBreak/>
        <w:t xml:space="preserve">Pojazd można obejrzeć w siedzibie Sprzedającego w Zbąszynku ul. Rynek 1, 66-210 Zbąszynek w godzinach pracy </w:t>
      </w:r>
      <w:r w:rsidR="0013592D">
        <w:rPr>
          <w:rFonts w:cstheme="minorHAnsi"/>
          <w:sz w:val="24"/>
          <w:szCs w:val="24"/>
        </w:rPr>
        <w:t>U</w:t>
      </w:r>
      <w:r w:rsidR="0013592D" w:rsidRPr="00F83FCD">
        <w:rPr>
          <w:rFonts w:cstheme="minorHAnsi"/>
          <w:sz w:val="24"/>
          <w:szCs w:val="24"/>
        </w:rPr>
        <w:t xml:space="preserve">rzędu </w:t>
      </w:r>
      <w:r w:rsidR="0013592D">
        <w:rPr>
          <w:rFonts w:cstheme="minorHAnsi"/>
          <w:sz w:val="24"/>
          <w:szCs w:val="24"/>
        </w:rPr>
        <w:t>M</w:t>
      </w:r>
      <w:r w:rsidR="0013592D" w:rsidRPr="00F83FCD">
        <w:rPr>
          <w:rFonts w:cstheme="minorHAnsi"/>
          <w:sz w:val="24"/>
          <w:szCs w:val="24"/>
        </w:rPr>
        <w:t>iejskiego</w:t>
      </w:r>
      <w:r w:rsidRPr="00F83FCD">
        <w:rPr>
          <w:rFonts w:cstheme="minorHAnsi"/>
          <w:sz w:val="24"/>
          <w:szCs w:val="24"/>
        </w:rPr>
        <w:t xml:space="preserve">. W celu dokonania oględzin należy skontaktować się z Panem Leszkiem </w:t>
      </w:r>
      <w:proofErr w:type="spellStart"/>
      <w:r w:rsidRPr="00F83FCD">
        <w:rPr>
          <w:rFonts w:cstheme="minorHAnsi"/>
          <w:sz w:val="24"/>
          <w:szCs w:val="24"/>
        </w:rPr>
        <w:t>Parandykiem</w:t>
      </w:r>
      <w:proofErr w:type="spellEnd"/>
      <w:r w:rsidRPr="00F83FCD">
        <w:rPr>
          <w:rFonts w:cstheme="minorHAnsi"/>
          <w:sz w:val="24"/>
          <w:szCs w:val="24"/>
        </w:rPr>
        <w:t xml:space="preserve"> tel. 68 3849140 wew. 52.</w:t>
      </w:r>
    </w:p>
    <w:p w14:paraId="4BF9962C" w14:textId="77777777" w:rsidR="0017086C" w:rsidRPr="00F83FCD" w:rsidRDefault="0017086C" w:rsidP="0017086C">
      <w:pPr>
        <w:pStyle w:val="Akapitzlist"/>
        <w:ind w:hanging="294"/>
        <w:jc w:val="both"/>
        <w:rPr>
          <w:rFonts w:cstheme="minorHAnsi"/>
          <w:sz w:val="24"/>
          <w:szCs w:val="24"/>
        </w:rPr>
      </w:pPr>
      <w:r w:rsidRPr="00F83FCD">
        <w:rPr>
          <w:rFonts w:cstheme="minorHAnsi"/>
          <w:sz w:val="24"/>
          <w:szCs w:val="24"/>
        </w:rPr>
        <w:t>2. Warunki przetargu</w:t>
      </w:r>
    </w:p>
    <w:p w14:paraId="09786BE7" w14:textId="52A6F8C3" w:rsidR="0017086C" w:rsidRPr="00F83FCD" w:rsidRDefault="0017086C" w:rsidP="0017086C">
      <w:pPr>
        <w:pStyle w:val="Akapitzlist"/>
        <w:ind w:hanging="294"/>
        <w:jc w:val="both"/>
        <w:rPr>
          <w:rFonts w:cstheme="minorHAnsi"/>
          <w:sz w:val="24"/>
          <w:szCs w:val="24"/>
        </w:rPr>
      </w:pPr>
      <w:r w:rsidRPr="00F83FCD">
        <w:rPr>
          <w:rFonts w:cstheme="minorHAnsi"/>
          <w:sz w:val="24"/>
          <w:szCs w:val="24"/>
        </w:rPr>
        <w:t xml:space="preserve">  1) Oferty pisemne należy składać w terminie do dnia </w:t>
      </w:r>
      <w:bookmarkStart w:id="0" w:name="_Hlk41631709"/>
      <w:r w:rsidR="0013592D">
        <w:rPr>
          <w:rFonts w:cstheme="minorHAnsi"/>
          <w:sz w:val="24"/>
          <w:szCs w:val="24"/>
        </w:rPr>
        <w:t>20</w:t>
      </w:r>
      <w:r w:rsidR="0013592D" w:rsidRPr="00F83FCD">
        <w:rPr>
          <w:rFonts w:cstheme="minorHAnsi"/>
          <w:sz w:val="24"/>
          <w:szCs w:val="24"/>
        </w:rPr>
        <w:t xml:space="preserve"> </w:t>
      </w:r>
      <w:r w:rsidR="0013592D">
        <w:rPr>
          <w:rFonts w:cstheme="minorHAnsi"/>
          <w:sz w:val="24"/>
          <w:szCs w:val="24"/>
        </w:rPr>
        <w:t>października</w:t>
      </w:r>
      <w:r w:rsidR="0013592D" w:rsidRPr="00F83FCD">
        <w:rPr>
          <w:rFonts w:cstheme="minorHAnsi"/>
          <w:sz w:val="24"/>
          <w:szCs w:val="24"/>
        </w:rPr>
        <w:t xml:space="preserve"> </w:t>
      </w:r>
      <w:r w:rsidRPr="00F83FCD">
        <w:rPr>
          <w:rFonts w:cstheme="minorHAnsi"/>
          <w:sz w:val="24"/>
          <w:szCs w:val="24"/>
        </w:rPr>
        <w:t>2020 r. do  godz. 12:00</w:t>
      </w:r>
      <w:bookmarkEnd w:id="0"/>
      <w:r w:rsidRPr="00F83FCD">
        <w:rPr>
          <w:rFonts w:cstheme="minorHAnsi"/>
          <w:sz w:val="24"/>
          <w:szCs w:val="24"/>
        </w:rPr>
        <w:t xml:space="preserve"> </w:t>
      </w:r>
      <w:r w:rsidR="00897246" w:rsidRPr="00F83FCD">
        <w:rPr>
          <w:rFonts w:cstheme="minorHAnsi"/>
          <w:sz w:val="24"/>
          <w:szCs w:val="24"/>
        </w:rPr>
        <w:t xml:space="preserve">                               </w:t>
      </w:r>
      <w:r w:rsidRPr="00F83FCD">
        <w:rPr>
          <w:rFonts w:cstheme="minorHAnsi"/>
          <w:sz w:val="24"/>
          <w:szCs w:val="24"/>
        </w:rPr>
        <w:t>w Urzędzie Miejskim w Zbąszynku ul. Rynek 1 66-210 Zbąszynek w biurze nr 12 (sekretariat), w zaklejonej nieoznaczonej kopercie, z napisem</w:t>
      </w:r>
      <w:r w:rsidR="000D486F" w:rsidRPr="00F83FCD">
        <w:rPr>
          <w:rFonts w:cstheme="minorHAnsi"/>
          <w:sz w:val="24"/>
          <w:szCs w:val="24"/>
        </w:rPr>
        <w:t>:</w:t>
      </w:r>
    </w:p>
    <w:p w14:paraId="2B07A47E" w14:textId="213D9D54" w:rsidR="000D486F" w:rsidRPr="00F83FCD" w:rsidRDefault="000D486F" w:rsidP="000D486F">
      <w:pPr>
        <w:pStyle w:val="Akapitzlist"/>
        <w:ind w:hanging="294"/>
        <w:jc w:val="center"/>
        <w:rPr>
          <w:rFonts w:cstheme="minorHAnsi"/>
          <w:b/>
          <w:bCs/>
          <w:sz w:val="24"/>
          <w:szCs w:val="24"/>
        </w:rPr>
      </w:pPr>
      <w:r w:rsidRPr="00F83FCD">
        <w:rPr>
          <w:rFonts w:cstheme="minorHAnsi"/>
          <w:b/>
          <w:bCs/>
          <w:sz w:val="24"/>
          <w:szCs w:val="24"/>
        </w:rPr>
        <w:t>,,Oferta na zakup samochodu pożarniczego marki DAF"</w:t>
      </w:r>
    </w:p>
    <w:p w14:paraId="53C95563" w14:textId="6AD060EE" w:rsidR="000D486F" w:rsidRPr="00F83FCD" w:rsidRDefault="000D486F" w:rsidP="000D486F">
      <w:pPr>
        <w:pStyle w:val="Akapitzlist"/>
        <w:ind w:hanging="294"/>
        <w:jc w:val="center"/>
        <w:rPr>
          <w:rFonts w:cstheme="minorHAnsi"/>
          <w:sz w:val="24"/>
          <w:szCs w:val="24"/>
        </w:rPr>
      </w:pPr>
      <w:r w:rsidRPr="00F83FCD">
        <w:rPr>
          <w:rFonts w:cstheme="minorHAnsi"/>
          <w:sz w:val="24"/>
          <w:szCs w:val="24"/>
        </w:rPr>
        <w:t xml:space="preserve">Nie otwierać przed </w:t>
      </w:r>
      <w:r w:rsidR="0013592D">
        <w:rPr>
          <w:rFonts w:cstheme="minorHAnsi"/>
          <w:sz w:val="24"/>
          <w:szCs w:val="24"/>
        </w:rPr>
        <w:t>20.10</w:t>
      </w:r>
      <w:r w:rsidRPr="00F83FCD">
        <w:rPr>
          <w:rFonts w:cstheme="minorHAnsi"/>
          <w:sz w:val="24"/>
          <w:szCs w:val="24"/>
        </w:rPr>
        <w:t>.2020 r. godz. 12</w:t>
      </w:r>
      <w:r w:rsidR="00897246" w:rsidRPr="00F83FCD">
        <w:rPr>
          <w:rFonts w:cstheme="minorHAnsi"/>
          <w:sz w:val="24"/>
          <w:szCs w:val="24"/>
          <w:vertAlign w:val="superscript"/>
        </w:rPr>
        <w:t>30</w:t>
      </w:r>
      <w:r w:rsidRPr="00F83FCD">
        <w:rPr>
          <w:rFonts w:cstheme="minorHAnsi"/>
          <w:sz w:val="24"/>
          <w:szCs w:val="24"/>
        </w:rPr>
        <w:t xml:space="preserve"> adres nadawcy.</w:t>
      </w:r>
    </w:p>
    <w:p w14:paraId="225A56BA" w14:textId="585CD04A" w:rsidR="000D486F" w:rsidRPr="00F83FCD" w:rsidRDefault="000D486F" w:rsidP="000D486F">
      <w:pPr>
        <w:pStyle w:val="Akapitzlist"/>
        <w:ind w:hanging="294"/>
        <w:jc w:val="both"/>
        <w:rPr>
          <w:rFonts w:cstheme="minorHAnsi"/>
          <w:sz w:val="24"/>
          <w:szCs w:val="24"/>
        </w:rPr>
      </w:pPr>
      <w:r w:rsidRPr="00F83FCD">
        <w:rPr>
          <w:rFonts w:cstheme="minorHAnsi"/>
          <w:sz w:val="24"/>
          <w:szCs w:val="24"/>
        </w:rPr>
        <w:t xml:space="preserve">2) Sprzedający wprowadza wzór formularza ofertowego, na którym należy złożyć ofertę. Dokumentację przetargową ( ogłoszenie o przetargu, regulamin przetargu, formularz przetargowy, projekt umowy) można pobrać również w siedzibie w Urzędzie Miejskim ul. Rynek 1, biuro nr 10 </w:t>
      </w:r>
    </w:p>
    <w:p w14:paraId="4CC006DB" w14:textId="09D06A68" w:rsidR="000D486F" w:rsidRPr="00F83FCD" w:rsidRDefault="000D486F" w:rsidP="000D486F">
      <w:pPr>
        <w:pStyle w:val="Akapitzlist"/>
        <w:ind w:hanging="294"/>
        <w:jc w:val="both"/>
        <w:rPr>
          <w:rFonts w:cstheme="minorHAnsi"/>
          <w:sz w:val="24"/>
          <w:szCs w:val="24"/>
        </w:rPr>
      </w:pPr>
      <w:r w:rsidRPr="00F83FCD">
        <w:rPr>
          <w:rFonts w:cstheme="minorHAnsi"/>
          <w:sz w:val="24"/>
          <w:szCs w:val="24"/>
        </w:rPr>
        <w:t xml:space="preserve">3) Otwarcie ofert nastąpi </w:t>
      </w:r>
      <w:r w:rsidRPr="00F83FCD">
        <w:rPr>
          <w:rFonts w:cstheme="minorHAnsi"/>
          <w:iCs/>
          <w:sz w:val="24"/>
          <w:szCs w:val="24"/>
        </w:rPr>
        <w:t>w</w:t>
      </w:r>
      <w:r w:rsidRPr="00F83FCD">
        <w:rPr>
          <w:rFonts w:cstheme="minorHAnsi"/>
          <w:i/>
          <w:sz w:val="24"/>
          <w:szCs w:val="24"/>
        </w:rPr>
        <w:t xml:space="preserve"> </w:t>
      </w:r>
      <w:r w:rsidRPr="00F83FCD">
        <w:rPr>
          <w:rFonts w:cstheme="minorHAnsi"/>
          <w:sz w:val="24"/>
          <w:szCs w:val="24"/>
        </w:rPr>
        <w:t xml:space="preserve">dniu </w:t>
      </w:r>
      <w:r w:rsidR="0013592D">
        <w:rPr>
          <w:rFonts w:cstheme="minorHAnsi"/>
          <w:sz w:val="24"/>
          <w:szCs w:val="24"/>
        </w:rPr>
        <w:t>20 października</w:t>
      </w:r>
      <w:r w:rsidR="00267EFC" w:rsidRPr="00F83FCD">
        <w:rPr>
          <w:rFonts w:cstheme="minorHAnsi"/>
          <w:sz w:val="24"/>
          <w:szCs w:val="24"/>
        </w:rPr>
        <w:t xml:space="preserve"> </w:t>
      </w:r>
      <w:r w:rsidRPr="00F83FCD">
        <w:rPr>
          <w:rFonts w:cstheme="minorHAnsi"/>
          <w:sz w:val="24"/>
          <w:szCs w:val="24"/>
        </w:rPr>
        <w:t>2020 r. o godz. 12:</w:t>
      </w:r>
      <w:r w:rsidR="00897246" w:rsidRPr="00F83FCD">
        <w:rPr>
          <w:rFonts w:cstheme="minorHAnsi"/>
          <w:sz w:val="24"/>
          <w:szCs w:val="24"/>
        </w:rPr>
        <w:t>30</w:t>
      </w:r>
      <w:r w:rsidRPr="00F83FCD">
        <w:rPr>
          <w:rFonts w:cstheme="minorHAnsi"/>
          <w:sz w:val="24"/>
          <w:szCs w:val="24"/>
        </w:rPr>
        <w:t xml:space="preserve"> w siedzibie</w:t>
      </w:r>
      <w:r w:rsidRPr="00F83FCD">
        <w:rPr>
          <w:rFonts w:cstheme="minorHAnsi"/>
          <w:sz w:val="24"/>
          <w:szCs w:val="24"/>
        </w:rPr>
        <w:br/>
        <w:t xml:space="preserve">  Sprzedającego - w Urzędzie Miejskim w Zbąszynku biuro nr 22 </w:t>
      </w:r>
    </w:p>
    <w:p w14:paraId="00F8B384" w14:textId="77777777" w:rsidR="000D486F" w:rsidRPr="00F83FCD" w:rsidRDefault="000D486F" w:rsidP="000D486F">
      <w:pPr>
        <w:pStyle w:val="Akapitzlist"/>
        <w:ind w:hanging="294"/>
        <w:jc w:val="both"/>
        <w:rPr>
          <w:rFonts w:cstheme="minorHAnsi"/>
          <w:sz w:val="24"/>
          <w:szCs w:val="24"/>
        </w:rPr>
      </w:pPr>
      <w:r w:rsidRPr="00F83FCD">
        <w:rPr>
          <w:rFonts w:cstheme="minorHAnsi"/>
          <w:sz w:val="24"/>
          <w:szCs w:val="24"/>
        </w:rPr>
        <w:t>4) Oferta powinna zawierać:</w:t>
      </w:r>
    </w:p>
    <w:p w14:paraId="7E4DCB43" w14:textId="77777777" w:rsidR="000D486F" w:rsidRPr="00F83FCD" w:rsidRDefault="000D486F" w:rsidP="000D486F">
      <w:pPr>
        <w:pStyle w:val="Akapitzlist"/>
        <w:ind w:hanging="294"/>
        <w:jc w:val="both"/>
        <w:rPr>
          <w:rFonts w:cstheme="minorHAnsi"/>
          <w:sz w:val="24"/>
          <w:szCs w:val="24"/>
        </w:rPr>
      </w:pPr>
      <w:r w:rsidRPr="00F83FCD">
        <w:rPr>
          <w:rFonts w:cstheme="minorHAnsi"/>
          <w:sz w:val="24"/>
          <w:szCs w:val="24"/>
        </w:rPr>
        <w:t xml:space="preserve">       - imię, nazwisko i adres lub nazwę (firmy) i siedzibę Oferenta</w:t>
      </w:r>
    </w:p>
    <w:p w14:paraId="34B159B2" w14:textId="77777777" w:rsidR="000D486F" w:rsidRPr="00F83FCD" w:rsidRDefault="000D486F" w:rsidP="000D486F">
      <w:pPr>
        <w:pStyle w:val="Akapitzlist"/>
        <w:ind w:hanging="294"/>
        <w:jc w:val="both"/>
        <w:rPr>
          <w:rFonts w:cstheme="minorHAnsi"/>
          <w:sz w:val="24"/>
          <w:szCs w:val="24"/>
        </w:rPr>
      </w:pPr>
      <w:r w:rsidRPr="00F83FCD">
        <w:rPr>
          <w:rFonts w:cstheme="minorHAnsi"/>
          <w:sz w:val="24"/>
          <w:szCs w:val="24"/>
        </w:rPr>
        <w:t xml:space="preserve">       - datę sporządzenia oferty</w:t>
      </w:r>
    </w:p>
    <w:p w14:paraId="6CD87143" w14:textId="0612423F" w:rsidR="000D486F" w:rsidRPr="00F83FCD" w:rsidRDefault="000D486F" w:rsidP="000D486F">
      <w:pPr>
        <w:pStyle w:val="Akapitzlist"/>
        <w:ind w:hanging="294"/>
        <w:jc w:val="both"/>
        <w:rPr>
          <w:rFonts w:cstheme="minorHAnsi"/>
          <w:sz w:val="24"/>
          <w:szCs w:val="24"/>
        </w:rPr>
      </w:pPr>
      <w:r w:rsidRPr="00F83FCD">
        <w:rPr>
          <w:rFonts w:cstheme="minorHAnsi"/>
          <w:sz w:val="24"/>
          <w:szCs w:val="24"/>
        </w:rPr>
        <w:t xml:space="preserve">       - oferowaną cenę.</w:t>
      </w:r>
    </w:p>
    <w:p w14:paraId="05842350" w14:textId="1B8EBB99" w:rsidR="000D486F" w:rsidRPr="00F83FCD" w:rsidRDefault="000D486F" w:rsidP="000D486F">
      <w:pPr>
        <w:pStyle w:val="Akapitzlist"/>
        <w:ind w:hanging="294"/>
        <w:jc w:val="both"/>
        <w:rPr>
          <w:rFonts w:cstheme="minorHAnsi"/>
          <w:sz w:val="24"/>
          <w:szCs w:val="24"/>
        </w:rPr>
      </w:pPr>
      <w:r w:rsidRPr="00F83FCD">
        <w:rPr>
          <w:rFonts w:cstheme="minorHAnsi"/>
          <w:sz w:val="24"/>
          <w:szCs w:val="24"/>
        </w:rPr>
        <w:t xml:space="preserve">5) Każdy Oferent może złożyć tylko jedną </w:t>
      </w:r>
      <w:r w:rsidR="0013592D">
        <w:rPr>
          <w:rFonts w:cstheme="minorHAnsi"/>
          <w:sz w:val="24"/>
          <w:szCs w:val="24"/>
        </w:rPr>
        <w:t>ofertę  zawierającą jedną cenę</w:t>
      </w:r>
      <w:r w:rsidRPr="00F83FCD">
        <w:rPr>
          <w:rFonts w:cstheme="minorHAnsi"/>
          <w:sz w:val="24"/>
          <w:szCs w:val="24"/>
        </w:rPr>
        <w:t>.</w:t>
      </w:r>
    </w:p>
    <w:p w14:paraId="425ED3F9" w14:textId="4EA9E497" w:rsidR="000D486F" w:rsidRPr="00F83FCD" w:rsidRDefault="00A638E1" w:rsidP="000D486F">
      <w:pPr>
        <w:pStyle w:val="Akapitzlist"/>
        <w:ind w:hanging="294"/>
        <w:jc w:val="both"/>
        <w:rPr>
          <w:rFonts w:cstheme="minorHAnsi"/>
          <w:sz w:val="24"/>
          <w:szCs w:val="24"/>
        </w:rPr>
      </w:pPr>
      <w:r w:rsidRPr="00F83FCD">
        <w:rPr>
          <w:rFonts w:cstheme="minorHAnsi"/>
          <w:sz w:val="24"/>
          <w:szCs w:val="24"/>
        </w:rPr>
        <w:t>6) Jedynym kryterium mającym wpływ na ocenę oferty jest cena.</w:t>
      </w:r>
    </w:p>
    <w:p w14:paraId="66B36000" w14:textId="2969AC46" w:rsidR="00A638E1" w:rsidRPr="00F83FCD" w:rsidRDefault="00A638E1" w:rsidP="000D486F">
      <w:pPr>
        <w:pStyle w:val="Akapitzlist"/>
        <w:ind w:hanging="294"/>
        <w:jc w:val="both"/>
        <w:rPr>
          <w:rFonts w:cstheme="minorHAnsi"/>
          <w:sz w:val="24"/>
          <w:szCs w:val="24"/>
        </w:rPr>
      </w:pPr>
      <w:r w:rsidRPr="00F83FCD">
        <w:rPr>
          <w:rFonts w:cstheme="minorHAnsi"/>
          <w:sz w:val="24"/>
          <w:szCs w:val="24"/>
        </w:rPr>
        <w:t>7) Oferty cenowe poniżej ceny wywoławczej nie będą rozpatrywane.</w:t>
      </w:r>
    </w:p>
    <w:p w14:paraId="5602CBC6" w14:textId="463FAC86" w:rsidR="00A638E1" w:rsidRPr="00F83FCD" w:rsidRDefault="00A638E1" w:rsidP="000D486F">
      <w:pPr>
        <w:pStyle w:val="Akapitzlist"/>
        <w:ind w:hanging="294"/>
        <w:jc w:val="both"/>
        <w:rPr>
          <w:rFonts w:cstheme="minorHAnsi"/>
          <w:sz w:val="24"/>
          <w:szCs w:val="24"/>
        </w:rPr>
      </w:pPr>
      <w:r w:rsidRPr="00F83FCD">
        <w:rPr>
          <w:rFonts w:cstheme="minorHAnsi"/>
          <w:sz w:val="24"/>
          <w:szCs w:val="24"/>
        </w:rPr>
        <w:t>8) Komisja przetargowa odrzuci ofertę, jeżeli:</w:t>
      </w:r>
    </w:p>
    <w:p w14:paraId="74D8B58C" w14:textId="5FF01DA3" w:rsidR="00A638E1" w:rsidRPr="00F83FCD" w:rsidRDefault="00A638E1" w:rsidP="00A638E1">
      <w:pPr>
        <w:pStyle w:val="Akapitzlist"/>
        <w:ind w:hanging="294"/>
        <w:jc w:val="both"/>
        <w:rPr>
          <w:rFonts w:cstheme="minorHAnsi"/>
          <w:sz w:val="24"/>
          <w:szCs w:val="24"/>
        </w:rPr>
      </w:pPr>
      <w:r w:rsidRPr="00F83FCD">
        <w:rPr>
          <w:rFonts w:cstheme="minorHAnsi"/>
          <w:sz w:val="24"/>
          <w:szCs w:val="24"/>
        </w:rPr>
        <w:tab/>
        <w:t>a) została złożona po wyznaczonym terminie, w niewłaściwym miejscu,</w:t>
      </w:r>
    </w:p>
    <w:p w14:paraId="13CA6799" w14:textId="19ADE02B" w:rsidR="00A638E1" w:rsidRPr="00F83FCD" w:rsidRDefault="00A638E1" w:rsidP="00A638E1">
      <w:pPr>
        <w:pStyle w:val="Akapitzlist"/>
        <w:ind w:hanging="12"/>
        <w:jc w:val="both"/>
        <w:rPr>
          <w:rFonts w:cstheme="minorHAnsi"/>
          <w:sz w:val="24"/>
          <w:szCs w:val="24"/>
        </w:rPr>
      </w:pPr>
      <w:r w:rsidRPr="00F83FCD">
        <w:rPr>
          <w:rFonts w:cstheme="minorHAnsi"/>
          <w:sz w:val="24"/>
          <w:szCs w:val="24"/>
        </w:rPr>
        <w:t>b) nie zawiera danych w pkt 4.</w:t>
      </w:r>
    </w:p>
    <w:p w14:paraId="3E7D7EF4" w14:textId="0BDAE69C" w:rsidR="00A638E1" w:rsidRPr="00F83FCD" w:rsidRDefault="00A638E1" w:rsidP="00A638E1">
      <w:pPr>
        <w:pStyle w:val="Akapitzlist"/>
        <w:ind w:hanging="294"/>
        <w:jc w:val="both"/>
        <w:rPr>
          <w:rFonts w:cstheme="minorHAnsi"/>
          <w:sz w:val="24"/>
          <w:szCs w:val="24"/>
        </w:rPr>
      </w:pPr>
      <w:r w:rsidRPr="00F83FCD">
        <w:rPr>
          <w:rFonts w:cstheme="minorHAnsi"/>
          <w:sz w:val="24"/>
          <w:szCs w:val="24"/>
        </w:rPr>
        <w:t>9) O odrzuceniu oferty komisja przetargowa zawiadomi niezwłocznie Oferenta.</w:t>
      </w:r>
    </w:p>
    <w:p w14:paraId="27C630B9" w14:textId="556FE057" w:rsidR="00A638E1" w:rsidRPr="00F83FCD" w:rsidRDefault="00A638E1" w:rsidP="00A638E1">
      <w:pPr>
        <w:pStyle w:val="Akapitzlist"/>
        <w:ind w:hanging="294"/>
        <w:jc w:val="both"/>
        <w:rPr>
          <w:rFonts w:cstheme="minorHAnsi"/>
          <w:sz w:val="24"/>
          <w:szCs w:val="24"/>
        </w:rPr>
      </w:pPr>
      <w:r w:rsidRPr="00F83FCD">
        <w:rPr>
          <w:rFonts w:cstheme="minorHAnsi"/>
          <w:sz w:val="24"/>
          <w:szCs w:val="24"/>
        </w:rPr>
        <w:t>10) W razie ustalenia, że kilku oferentów zaproponowało tę samą cenę komisja przetargowa przeprowadza przetarg w formie licytacji ustnej przy udziale tych  oferentów jako dalszy ciąg przetargu pisemnego. W takim przypadku oferentów informuje się o terminie i miejscu kontynuacji przetargu w formie  licytacji. Ustala się wysokość postąpienia w licytacji na 100,00 złotych. Po  ustaniu postąpień komisja przetargowa uprzedzając obecnych, wywołuje  trzy</w:t>
      </w:r>
      <w:r w:rsidR="00F83993" w:rsidRPr="00F83FCD">
        <w:rPr>
          <w:rFonts w:cstheme="minorHAnsi"/>
          <w:sz w:val="24"/>
          <w:szCs w:val="24"/>
        </w:rPr>
        <w:t xml:space="preserve"> </w:t>
      </w:r>
      <w:r w:rsidRPr="00F83FCD">
        <w:rPr>
          <w:rFonts w:cstheme="minorHAnsi"/>
          <w:sz w:val="24"/>
          <w:szCs w:val="24"/>
        </w:rPr>
        <w:t>krotnie ostatnią najwyższą cenę, zamyka przetarg i udziela przybicia oferentowi, który zaoferowa</w:t>
      </w:r>
      <w:r w:rsidR="00F83993" w:rsidRPr="00F83FCD">
        <w:rPr>
          <w:rFonts w:cstheme="minorHAnsi"/>
          <w:sz w:val="24"/>
          <w:szCs w:val="24"/>
        </w:rPr>
        <w:t>ł</w:t>
      </w:r>
      <w:r w:rsidRPr="00F83FCD">
        <w:rPr>
          <w:rFonts w:cstheme="minorHAnsi"/>
          <w:sz w:val="24"/>
          <w:szCs w:val="24"/>
        </w:rPr>
        <w:t xml:space="preserve"> najwyższą cenę.</w:t>
      </w:r>
    </w:p>
    <w:p w14:paraId="3FFE4F82" w14:textId="6383B218" w:rsidR="00F83993" w:rsidRPr="00F83FCD" w:rsidRDefault="00F83993" w:rsidP="00F83993">
      <w:pPr>
        <w:pStyle w:val="Akapitzlist"/>
        <w:ind w:hanging="294"/>
        <w:jc w:val="both"/>
        <w:rPr>
          <w:rFonts w:cstheme="minorHAnsi"/>
          <w:sz w:val="24"/>
          <w:szCs w:val="24"/>
        </w:rPr>
      </w:pPr>
      <w:r w:rsidRPr="00F83FCD">
        <w:rPr>
          <w:rFonts w:cstheme="minorHAnsi"/>
          <w:sz w:val="24"/>
          <w:szCs w:val="24"/>
        </w:rPr>
        <w:t>11) Osoba uczestnicząca w przetargu, która zaoferowała najwyższą cenę będzie  mogła odebrać samochód po podpisaniu umowy sprzedaży i wpłaceniu całej  zaoferowanej ceny.</w:t>
      </w:r>
    </w:p>
    <w:p w14:paraId="4E541D02" w14:textId="25CE9F31" w:rsidR="00F83993" w:rsidRPr="00F83FCD" w:rsidRDefault="00F83993" w:rsidP="00F83993">
      <w:pPr>
        <w:pStyle w:val="Akapitzlist"/>
        <w:ind w:hanging="294"/>
        <w:jc w:val="both"/>
        <w:rPr>
          <w:rFonts w:cstheme="minorHAnsi"/>
          <w:sz w:val="24"/>
          <w:szCs w:val="24"/>
        </w:rPr>
      </w:pPr>
      <w:r w:rsidRPr="00F83FCD">
        <w:rPr>
          <w:rFonts w:cstheme="minorHAnsi"/>
          <w:sz w:val="24"/>
          <w:szCs w:val="24"/>
        </w:rPr>
        <w:t>12) Sprzedający zastrzega sobie prawo do odstąpienia od przetargu lub  unieważnienia go bez podania przyczyn.</w:t>
      </w:r>
    </w:p>
    <w:p w14:paraId="02BDE788" w14:textId="4A67FFE2" w:rsidR="00F83993" w:rsidRPr="00F83FCD" w:rsidRDefault="00F83993" w:rsidP="00F83993">
      <w:pPr>
        <w:pStyle w:val="Akapitzlist"/>
        <w:ind w:hanging="294"/>
        <w:jc w:val="both"/>
        <w:rPr>
          <w:rFonts w:cstheme="minorHAnsi"/>
          <w:sz w:val="24"/>
          <w:szCs w:val="24"/>
        </w:rPr>
      </w:pPr>
    </w:p>
    <w:p w14:paraId="12D052C7" w14:textId="5D046652" w:rsidR="00F83993" w:rsidRPr="00F83FCD" w:rsidRDefault="00F83993" w:rsidP="00F83993">
      <w:pPr>
        <w:pStyle w:val="Akapitzlist"/>
        <w:ind w:hanging="294"/>
        <w:jc w:val="both"/>
        <w:rPr>
          <w:rFonts w:cstheme="minorHAnsi"/>
          <w:sz w:val="24"/>
          <w:szCs w:val="24"/>
        </w:rPr>
      </w:pPr>
    </w:p>
    <w:p w14:paraId="0CD64351" w14:textId="12E120A4" w:rsidR="00F83993" w:rsidRPr="00F83FCD" w:rsidRDefault="00F83993" w:rsidP="00F83993">
      <w:pPr>
        <w:pStyle w:val="Akapitzlist"/>
        <w:ind w:hanging="294"/>
        <w:jc w:val="both"/>
        <w:rPr>
          <w:rFonts w:cstheme="minorHAnsi"/>
          <w:sz w:val="24"/>
          <w:szCs w:val="24"/>
        </w:rPr>
      </w:pPr>
    </w:p>
    <w:p w14:paraId="61ADFF7B" w14:textId="3CA8F366" w:rsidR="00F83993" w:rsidRDefault="00F83993" w:rsidP="00F83993">
      <w:pPr>
        <w:pStyle w:val="Akapitzlist"/>
        <w:ind w:hanging="294"/>
        <w:jc w:val="both"/>
        <w:rPr>
          <w:rFonts w:cstheme="minorHAnsi"/>
          <w:sz w:val="24"/>
          <w:szCs w:val="24"/>
        </w:rPr>
      </w:pPr>
    </w:p>
    <w:p w14:paraId="388E57E9" w14:textId="77777777" w:rsidR="00F83FCD" w:rsidRPr="00F83FCD" w:rsidRDefault="00F83FCD" w:rsidP="00F83993">
      <w:pPr>
        <w:pStyle w:val="Akapitzlist"/>
        <w:ind w:hanging="294"/>
        <w:jc w:val="both"/>
        <w:rPr>
          <w:rFonts w:cstheme="minorHAnsi"/>
          <w:sz w:val="24"/>
          <w:szCs w:val="24"/>
        </w:rPr>
      </w:pPr>
    </w:p>
    <w:p w14:paraId="0211253A" w14:textId="66CDD10C" w:rsidR="00F83993" w:rsidRPr="00F83FCD" w:rsidRDefault="00F83993" w:rsidP="00F83993">
      <w:pPr>
        <w:pStyle w:val="Akapitzlist"/>
        <w:ind w:hanging="294"/>
        <w:jc w:val="both"/>
        <w:rPr>
          <w:rFonts w:cstheme="minorHAnsi"/>
          <w:sz w:val="24"/>
          <w:szCs w:val="24"/>
        </w:rPr>
      </w:pPr>
    </w:p>
    <w:p w14:paraId="00D9B54C" w14:textId="083DCA91" w:rsidR="00F83993" w:rsidRDefault="00F83993" w:rsidP="00F83993">
      <w:pPr>
        <w:pStyle w:val="Akapitzlist"/>
        <w:ind w:hanging="294"/>
        <w:jc w:val="both"/>
      </w:pPr>
    </w:p>
    <w:p w14:paraId="0178E0D5" w14:textId="1A2884FA" w:rsidR="00F83993" w:rsidRDefault="00F83993" w:rsidP="00F83993">
      <w:pPr>
        <w:pStyle w:val="Akapitzlist"/>
        <w:ind w:hanging="294"/>
        <w:jc w:val="both"/>
      </w:pPr>
      <w:r>
        <w:lastRenderedPageBreak/>
        <w:t xml:space="preserve">Zbąszynek dnia </w:t>
      </w:r>
      <w:r w:rsidR="00F15C1E">
        <w:t>1</w:t>
      </w:r>
      <w:r w:rsidR="00F15C1E">
        <w:t>0</w:t>
      </w:r>
      <w:r w:rsidR="00181CDE">
        <w:t xml:space="preserve"> </w:t>
      </w:r>
      <w:r w:rsidR="0013592D">
        <w:t>września</w:t>
      </w:r>
      <w:r w:rsidR="00267EFC">
        <w:t xml:space="preserve"> 2020r</w:t>
      </w:r>
    </w:p>
    <w:p w14:paraId="4CDC379F" w14:textId="374EA6F4" w:rsidR="00F83993" w:rsidRDefault="00F83993" w:rsidP="00F83993">
      <w:pPr>
        <w:pStyle w:val="Akapitzlist"/>
        <w:ind w:hanging="294"/>
        <w:jc w:val="both"/>
      </w:pPr>
    </w:p>
    <w:p w14:paraId="4CAA476B" w14:textId="5EDD26E3" w:rsidR="00F83993" w:rsidRDefault="00F83993" w:rsidP="00F83993">
      <w:pPr>
        <w:pStyle w:val="Akapitzlist"/>
        <w:ind w:firstLine="5376"/>
        <w:jc w:val="both"/>
      </w:pPr>
      <w:r>
        <w:t>Załącznik Nr 2 do Zarządzenia</w:t>
      </w:r>
    </w:p>
    <w:p w14:paraId="3B82B8BA" w14:textId="6FAC5CE1" w:rsidR="00F83993" w:rsidRDefault="00F83993" w:rsidP="00F83993">
      <w:pPr>
        <w:pStyle w:val="Akapitzlist"/>
        <w:ind w:firstLine="5376"/>
        <w:jc w:val="both"/>
      </w:pPr>
      <w:r>
        <w:t xml:space="preserve">Nr </w:t>
      </w:r>
      <w:r w:rsidR="00F15C1E">
        <w:t>80</w:t>
      </w:r>
      <w:r w:rsidR="00F15C1E">
        <w:t>/</w:t>
      </w:r>
      <w:r w:rsidR="00321E72">
        <w:t xml:space="preserve">2020 </w:t>
      </w:r>
      <w:r>
        <w:t>Burmistrza Zbąszynka</w:t>
      </w:r>
    </w:p>
    <w:p w14:paraId="5F67B076" w14:textId="77EABBE4" w:rsidR="00F83993" w:rsidRDefault="00F83993" w:rsidP="00F83993">
      <w:pPr>
        <w:pStyle w:val="Akapitzlist"/>
        <w:ind w:firstLine="5376"/>
        <w:jc w:val="both"/>
      </w:pPr>
      <w:r>
        <w:t xml:space="preserve">z dnia </w:t>
      </w:r>
      <w:r w:rsidR="00F15C1E">
        <w:t>1</w:t>
      </w:r>
      <w:r w:rsidR="00F15C1E">
        <w:t>0</w:t>
      </w:r>
      <w:r w:rsidR="00F15C1E">
        <w:t xml:space="preserve"> </w:t>
      </w:r>
      <w:r w:rsidR="00E0121C">
        <w:t>września</w:t>
      </w:r>
      <w:r>
        <w:t xml:space="preserve"> 2020 r.</w:t>
      </w:r>
    </w:p>
    <w:p w14:paraId="44CDF226" w14:textId="0F098010" w:rsidR="00F83993" w:rsidRDefault="00F83993" w:rsidP="00F83993">
      <w:pPr>
        <w:pStyle w:val="Akapitzlist"/>
        <w:ind w:hanging="294"/>
        <w:jc w:val="right"/>
      </w:pPr>
    </w:p>
    <w:p w14:paraId="7A82A2BA" w14:textId="5A3DD82D" w:rsidR="00F83993" w:rsidRPr="006526CF" w:rsidRDefault="00F83993" w:rsidP="00F83993">
      <w:pPr>
        <w:pStyle w:val="Akapitzlist"/>
        <w:ind w:hanging="294"/>
        <w:jc w:val="center"/>
        <w:rPr>
          <w:b/>
          <w:bCs/>
          <w:sz w:val="24"/>
          <w:szCs w:val="24"/>
        </w:rPr>
      </w:pPr>
      <w:r w:rsidRPr="006526CF">
        <w:rPr>
          <w:b/>
          <w:bCs/>
          <w:sz w:val="24"/>
          <w:szCs w:val="24"/>
        </w:rPr>
        <w:t>REGULAMIN PRZETARGU</w:t>
      </w:r>
    </w:p>
    <w:p w14:paraId="76283383" w14:textId="1CD86075" w:rsidR="00F83993" w:rsidRPr="006526CF" w:rsidRDefault="00F83993" w:rsidP="006526CF">
      <w:pPr>
        <w:ind w:left="4248" w:firstLine="708"/>
        <w:rPr>
          <w:sz w:val="24"/>
          <w:szCs w:val="24"/>
        </w:rPr>
      </w:pPr>
      <w:r w:rsidRPr="006526CF">
        <w:rPr>
          <w:sz w:val="24"/>
          <w:szCs w:val="24"/>
        </w:rPr>
        <w:t>na</w:t>
      </w:r>
    </w:p>
    <w:p w14:paraId="119B2698" w14:textId="6C17E828" w:rsidR="00F83993" w:rsidRPr="006526CF" w:rsidRDefault="00F83993" w:rsidP="00F83993">
      <w:pPr>
        <w:pStyle w:val="Akapitzlist"/>
        <w:ind w:hanging="294"/>
        <w:jc w:val="center"/>
        <w:rPr>
          <w:b/>
          <w:bCs/>
          <w:sz w:val="24"/>
          <w:szCs w:val="24"/>
        </w:rPr>
      </w:pPr>
      <w:r w:rsidRPr="006526CF">
        <w:rPr>
          <w:b/>
          <w:bCs/>
          <w:sz w:val="24"/>
          <w:szCs w:val="24"/>
        </w:rPr>
        <w:t>,,</w:t>
      </w:r>
      <w:r w:rsidR="00897246" w:rsidRPr="006526CF">
        <w:rPr>
          <w:b/>
          <w:bCs/>
          <w:sz w:val="24"/>
          <w:szCs w:val="24"/>
        </w:rPr>
        <w:t>Sprzedaż</w:t>
      </w:r>
      <w:r w:rsidRPr="006526CF">
        <w:rPr>
          <w:b/>
          <w:bCs/>
          <w:sz w:val="24"/>
          <w:szCs w:val="24"/>
        </w:rPr>
        <w:t xml:space="preserve"> samochodu </w:t>
      </w:r>
      <w:r w:rsidR="00897246" w:rsidRPr="006526CF">
        <w:rPr>
          <w:b/>
          <w:bCs/>
          <w:sz w:val="24"/>
          <w:szCs w:val="24"/>
        </w:rPr>
        <w:t>p</w:t>
      </w:r>
      <w:r w:rsidRPr="006526CF">
        <w:rPr>
          <w:b/>
          <w:bCs/>
          <w:sz w:val="24"/>
          <w:szCs w:val="24"/>
        </w:rPr>
        <w:t xml:space="preserve">ożarniczego marki </w:t>
      </w:r>
      <w:r w:rsidR="00897246" w:rsidRPr="006526CF">
        <w:rPr>
          <w:b/>
          <w:bCs/>
          <w:sz w:val="24"/>
          <w:szCs w:val="24"/>
        </w:rPr>
        <w:t>DAF</w:t>
      </w:r>
      <w:r w:rsidRPr="006526CF">
        <w:rPr>
          <w:b/>
          <w:bCs/>
          <w:sz w:val="24"/>
          <w:szCs w:val="24"/>
        </w:rPr>
        <w:t>"</w:t>
      </w:r>
    </w:p>
    <w:p w14:paraId="48A7D899" w14:textId="6A2D3A8C" w:rsidR="00F83993" w:rsidRPr="006526CF" w:rsidRDefault="00F83993" w:rsidP="00F83993">
      <w:pPr>
        <w:pStyle w:val="Akapitzlist"/>
        <w:ind w:hanging="294"/>
        <w:jc w:val="center"/>
        <w:rPr>
          <w:sz w:val="24"/>
          <w:szCs w:val="24"/>
        </w:rPr>
      </w:pPr>
    </w:p>
    <w:p w14:paraId="61DA673D" w14:textId="24D58BFC" w:rsidR="00F83993" w:rsidRPr="006526CF" w:rsidRDefault="00F83993" w:rsidP="00F83993">
      <w:pPr>
        <w:pStyle w:val="Akapitzlist"/>
        <w:ind w:hanging="294"/>
        <w:jc w:val="both"/>
        <w:rPr>
          <w:sz w:val="24"/>
          <w:szCs w:val="24"/>
        </w:rPr>
      </w:pPr>
      <w:r w:rsidRPr="006526CF">
        <w:rPr>
          <w:sz w:val="24"/>
          <w:szCs w:val="24"/>
        </w:rPr>
        <w:t>l. Przetarg ma formę pis</w:t>
      </w:r>
      <w:r w:rsidR="00897246" w:rsidRPr="006526CF">
        <w:rPr>
          <w:sz w:val="24"/>
          <w:szCs w:val="24"/>
        </w:rPr>
        <w:t>em</w:t>
      </w:r>
      <w:r w:rsidRPr="006526CF">
        <w:rPr>
          <w:sz w:val="24"/>
          <w:szCs w:val="24"/>
        </w:rPr>
        <w:t>nego, publicznego przetargu ofertowego.</w:t>
      </w:r>
    </w:p>
    <w:p w14:paraId="12B78B78" w14:textId="77777777" w:rsidR="00F83993" w:rsidRPr="006526CF" w:rsidRDefault="00F83993" w:rsidP="00F83993">
      <w:pPr>
        <w:pStyle w:val="Akapitzlist"/>
        <w:ind w:hanging="294"/>
        <w:jc w:val="both"/>
        <w:rPr>
          <w:sz w:val="24"/>
          <w:szCs w:val="24"/>
        </w:rPr>
      </w:pPr>
      <w:r w:rsidRPr="006526CF">
        <w:rPr>
          <w:sz w:val="24"/>
          <w:szCs w:val="24"/>
        </w:rPr>
        <w:t>2. W przetargu nie mogą uczestniczyć::</w:t>
      </w:r>
    </w:p>
    <w:p w14:paraId="266E3B2F" w14:textId="431BC7BF" w:rsidR="00F83993" w:rsidRPr="006526CF" w:rsidRDefault="00F83993" w:rsidP="00F83993">
      <w:pPr>
        <w:pStyle w:val="Akapitzlist"/>
        <w:ind w:hanging="294"/>
        <w:jc w:val="both"/>
        <w:rPr>
          <w:sz w:val="24"/>
          <w:szCs w:val="24"/>
        </w:rPr>
      </w:pPr>
      <w:r w:rsidRPr="006526CF">
        <w:rPr>
          <w:sz w:val="24"/>
          <w:szCs w:val="24"/>
        </w:rPr>
        <w:t xml:space="preserve">              -</w:t>
      </w:r>
      <w:r w:rsidR="0013592D">
        <w:rPr>
          <w:sz w:val="24"/>
          <w:szCs w:val="24"/>
        </w:rPr>
        <w:t xml:space="preserve"> </w:t>
      </w:r>
      <w:r w:rsidRPr="006526CF">
        <w:rPr>
          <w:sz w:val="24"/>
          <w:szCs w:val="24"/>
        </w:rPr>
        <w:t>osoby w</w:t>
      </w:r>
      <w:r w:rsidR="00897246" w:rsidRPr="006526CF">
        <w:rPr>
          <w:sz w:val="24"/>
          <w:szCs w:val="24"/>
        </w:rPr>
        <w:t>ch</w:t>
      </w:r>
      <w:r w:rsidRPr="006526CF">
        <w:rPr>
          <w:sz w:val="24"/>
          <w:szCs w:val="24"/>
        </w:rPr>
        <w:t>odzące w skład komisji przetargowej</w:t>
      </w:r>
    </w:p>
    <w:p w14:paraId="75EA65DF" w14:textId="413700AA" w:rsidR="00F83993" w:rsidRPr="006526CF" w:rsidRDefault="00F83993" w:rsidP="00F83993">
      <w:pPr>
        <w:pStyle w:val="Akapitzlist"/>
        <w:ind w:hanging="294"/>
        <w:jc w:val="both"/>
        <w:rPr>
          <w:sz w:val="24"/>
          <w:szCs w:val="24"/>
        </w:rPr>
      </w:pPr>
      <w:r w:rsidRPr="006526CF">
        <w:rPr>
          <w:sz w:val="24"/>
          <w:szCs w:val="24"/>
        </w:rPr>
        <w:t xml:space="preserve">              - </w:t>
      </w:r>
      <w:r w:rsidR="00897246" w:rsidRPr="006526CF">
        <w:rPr>
          <w:sz w:val="24"/>
          <w:szCs w:val="24"/>
        </w:rPr>
        <w:t>małżonek</w:t>
      </w:r>
      <w:r w:rsidRPr="006526CF">
        <w:rPr>
          <w:sz w:val="24"/>
          <w:szCs w:val="24"/>
        </w:rPr>
        <w:t xml:space="preserve">, dzieci, rodzice i rodzeństwo osób </w:t>
      </w:r>
      <w:r w:rsidR="00897246" w:rsidRPr="006526CF">
        <w:rPr>
          <w:sz w:val="24"/>
          <w:szCs w:val="24"/>
        </w:rPr>
        <w:t>wchodzących</w:t>
      </w:r>
      <w:r w:rsidRPr="006526CF">
        <w:rPr>
          <w:sz w:val="24"/>
          <w:szCs w:val="24"/>
        </w:rPr>
        <w:t xml:space="preserve"> w </w:t>
      </w:r>
      <w:r w:rsidR="00897246" w:rsidRPr="006526CF">
        <w:rPr>
          <w:sz w:val="24"/>
          <w:szCs w:val="24"/>
        </w:rPr>
        <w:t>skład</w:t>
      </w:r>
      <w:r w:rsidRPr="006526CF">
        <w:rPr>
          <w:sz w:val="24"/>
          <w:szCs w:val="24"/>
        </w:rPr>
        <w:t xml:space="preserve"> komisji</w:t>
      </w:r>
      <w:r w:rsidR="00897246" w:rsidRPr="006526CF">
        <w:rPr>
          <w:sz w:val="24"/>
          <w:szCs w:val="24"/>
        </w:rPr>
        <w:t xml:space="preserve"> </w:t>
      </w:r>
      <w:r w:rsidRPr="006526CF">
        <w:rPr>
          <w:sz w:val="24"/>
          <w:szCs w:val="24"/>
        </w:rPr>
        <w:t xml:space="preserve">  przetargowej.</w:t>
      </w:r>
    </w:p>
    <w:p w14:paraId="3C530570" w14:textId="10E67F27" w:rsidR="00F83993" w:rsidRPr="006526CF" w:rsidRDefault="00F83993" w:rsidP="00F83993">
      <w:pPr>
        <w:pStyle w:val="Akapitzlist"/>
        <w:ind w:hanging="294"/>
        <w:jc w:val="both"/>
        <w:rPr>
          <w:sz w:val="24"/>
          <w:szCs w:val="24"/>
        </w:rPr>
      </w:pPr>
      <w:r w:rsidRPr="006526CF">
        <w:rPr>
          <w:sz w:val="24"/>
          <w:szCs w:val="24"/>
        </w:rPr>
        <w:t xml:space="preserve">3. Sprzedaż nie może nastąpić za cenę </w:t>
      </w:r>
      <w:r w:rsidR="00897246" w:rsidRPr="006526CF">
        <w:rPr>
          <w:sz w:val="24"/>
          <w:szCs w:val="24"/>
        </w:rPr>
        <w:t>niż</w:t>
      </w:r>
      <w:r w:rsidRPr="006526CF">
        <w:rPr>
          <w:sz w:val="24"/>
          <w:szCs w:val="24"/>
        </w:rPr>
        <w:t xml:space="preserve">szą </w:t>
      </w:r>
      <w:r w:rsidR="00897246" w:rsidRPr="006526CF">
        <w:rPr>
          <w:sz w:val="24"/>
          <w:szCs w:val="24"/>
        </w:rPr>
        <w:t>n</w:t>
      </w:r>
      <w:r w:rsidRPr="006526CF">
        <w:rPr>
          <w:sz w:val="24"/>
          <w:szCs w:val="24"/>
        </w:rPr>
        <w:t xml:space="preserve">iż cena </w:t>
      </w:r>
      <w:r w:rsidR="00897246" w:rsidRPr="006526CF">
        <w:rPr>
          <w:sz w:val="24"/>
          <w:szCs w:val="24"/>
        </w:rPr>
        <w:t>wywoławcza</w:t>
      </w:r>
      <w:r w:rsidRPr="006526CF">
        <w:rPr>
          <w:sz w:val="24"/>
          <w:szCs w:val="24"/>
        </w:rPr>
        <w:t>.</w:t>
      </w:r>
    </w:p>
    <w:p w14:paraId="5804630B" w14:textId="65012D70" w:rsidR="00F83993" w:rsidRPr="006526CF" w:rsidRDefault="00F83993" w:rsidP="00F83993">
      <w:pPr>
        <w:pStyle w:val="Akapitzlist"/>
        <w:ind w:hanging="294"/>
        <w:jc w:val="both"/>
        <w:rPr>
          <w:sz w:val="24"/>
          <w:szCs w:val="24"/>
        </w:rPr>
      </w:pPr>
      <w:r w:rsidRPr="006526CF">
        <w:rPr>
          <w:sz w:val="24"/>
          <w:szCs w:val="24"/>
        </w:rPr>
        <w:t xml:space="preserve">4. Złożenie jednej oferty </w:t>
      </w:r>
      <w:r w:rsidR="00897246" w:rsidRPr="006526CF">
        <w:rPr>
          <w:sz w:val="24"/>
          <w:szCs w:val="24"/>
        </w:rPr>
        <w:t>w</w:t>
      </w:r>
      <w:r w:rsidRPr="006526CF">
        <w:rPr>
          <w:sz w:val="24"/>
          <w:szCs w:val="24"/>
        </w:rPr>
        <w:t>ystarczy do odbycia przetargu.</w:t>
      </w:r>
    </w:p>
    <w:p w14:paraId="3B58702B" w14:textId="12FF57E7" w:rsidR="00F83993" w:rsidRPr="006526CF" w:rsidRDefault="00F83993" w:rsidP="00F83993">
      <w:pPr>
        <w:pStyle w:val="Akapitzlist"/>
        <w:ind w:hanging="294"/>
        <w:jc w:val="both"/>
        <w:rPr>
          <w:sz w:val="24"/>
          <w:szCs w:val="24"/>
        </w:rPr>
      </w:pPr>
      <w:r w:rsidRPr="006526CF">
        <w:rPr>
          <w:sz w:val="24"/>
          <w:szCs w:val="24"/>
        </w:rPr>
        <w:t>5. Ustala się miejsce i</w:t>
      </w:r>
      <w:r w:rsidR="00897246" w:rsidRPr="006526CF">
        <w:rPr>
          <w:sz w:val="24"/>
          <w:szCs w:val="24"/>
        </w:rPr>
        <w:t xml:space="preserve"> </w:t>
      </w:r>
      <w:r w:rsidRPr="006526CF">
        <w:rPr>
          <w:sz w:val="24"/>
          <w:szCs w:val="24"/>
        </w:rPr>
        <w:t xml:space="preserve">termin </w:t>
      </w:r>
      <w:r w:rsidR="00897246" w:rsidRPr="006526CF">
        <w:rPr>
          <w:sz w:val="24"/>
          <w:szCs w:val="24"/>
        </w:rPr>
        <w:t>składania</w:t>
      </w:r>
      <w:r w:rsidRPr="006526CF">
        <w:rPr>
          <w:sz w:val="24"/>
          <w:szCs w:val="24"/>
        </w:rPr>
        <w:t xml:space="preserve"> ofert:</w:t>
      </w:r>
    </w:p>
    <w:p w14:paraId="6B474540" w14:textId="6EDAAD63" w:rsidR="00897246" w:rsidRPr="006526CF" w:rsidRDefault="00F83993" w:rsidP="00F83993">
      <w:pPr>
        <w:pStyle w:val="Akapitzlist"/>
        <w:ind w:hanging="294"/>
        <w:jc w:val="both"/>
        <w:rPr>
          <w:sz w:val="24"/>
          <w:szCs w:val="24"/>
        </w:rPr>
      </w:pPr>
      <w:r w:rsidRPr="006526CF">
        <w:rPr>
          <w:sz w:val="24"/>
          <w:szCs w:val="24"/>
        </w:rPr>
        <w:t xml:space="preserve">                          - Termin :</w:t>
      </w:r>
      <w:r w:rsidR="00897246" w:rsidRPr="006526CF">
        <w:rPr>
          <w:sz w:val="24"/>
          <w:szCs w:val="24"/>
        </w:rPr>
        <w:t xml:space="preserve"> </w:t>
      </w:r>
      <w:r w:rsidR="0013592D">
        <w:rPr>
          <w:sz w:val="24"/>
          <w:szCs w:val="24"/>
        </w:rPr>
        <w:t xml:space="preserve">20 </w:t>
      </w:r>
      <w:r w:rsidR="00E0121C">
        <w:rPr>
          <w:sz w:val="24"/>
          <w:szCs w:val="24"/>
        </w:rPr>
        <w:t>października</w:t>
      </w:r>
      <w:r w:rsidR="00267EFC" w:rsidRPr="006526CF">
        <w:rPr>
          <w:sz w:val="24"/>
          <w:szCs w:val="24"/>
        </w:rPr>
        <w:t xml:space="preserve"> </w:t>
      </w:r>
      <w:r w:rsidR="00897246" w:rsidRPr="006526CF">
        <w:rPr>
          <w:sz w:val="24"/>
          <w:szCs w:val="24"/>
        </w:rPr>
        <w:t>2020 r. do  godz. 12:00</w:t>
      </w:r>
    </w:p>
    <w:p w14:paraId="7098DBBB" w14:textId="540F91CF" w:rsidR="00F83993" w:rsidRPr="006526CF" w:rsidRDefault="00F83993" w:rsidP="00F83993">
      <w:pPr>
        <w:pStyle w:val="Akapitzlist"/>
        <w:ind w:hanging="294"/>
        <w:jc w:val="both"/>
        <w:rPr>
          <w:sz w:val="24"/>
          <w:szCs w:val="24"/>
        </w:rPr>
      </w:pPr>
      <w:r w:rsidRPr="006526CF">
        <w:rPr>
          <w:sz w:val="24"/>
          <w:szCs w:val="24"/>
        </w:rPr>
        <w:t xml:space="preserve">                          - Miejsce: Urząd Mi</w:t>
      </w:r>
      <w:r w:rsidR="00897246" w:rsidRPr="006526CF">
        <w:rPr>
          <w:sz w:val="24"/>
          <w:szCs w:val="24"/>
        </w:rPr>
        <w:t>e</w:t>
      </w:r>
      <w:r w:rsidRPr="006526CF">
        <w:rPr>
          <w:sz w:val="24"/>
          <w:szCs w:val="24"/>
        </w:rPr>
        <w:t xml:space="preserve">jski w </w:t>
      </w:r>
      <w:r w:rsidR="00897246" w:rsidRPr="006526CF">
        <w:rPr>
          <w:sz w:val="24"/>
          <w:szCs w:val="24"/>
        </w:rPr>
        <w:t>Zbąszynku</w:t>
      </w:r>
      <w:r w:rsidRPr="006526CF">
        <w:rPr>
          <w:sz w:val="24"/>
          <w:szCs w:val="24"/>
        </w:rPr>
        <w:t xml:space="preserve"> ul. </w:t>
      </w:r>
      <w:r w:rsidR="00897246" w:rsidRPr="006526CF">
        <w:rPr>
          <w:sz w:val="24"/>
          <w:szCs w:val="24"/>
        </w:rPr>
        <w:t xml:space="preserve">Rynek 1 </w:t>
      </w:r>
      <w:r w:rsidRPr="006526CF">
        <w:rPr>
          <w:sz w:val="24"/>
          <w:szCs w:val="24"/>
        </w:rPr>
        <w:t xml:space="preserve">, </w:t>
      </w:r>
      <w:r w:rsidR="00897246" w:rsidRPr="006526CF">
        <w:rPr>
          <w:sz w:val="24"/>
          <w:szCs w:val="24"/>
        </w:rPr>
        <w:t>biuro</w:t>
      </w:r>
      <w:r w:rsidRPr="006526CF">
        <w:rPr>
          <w:sz w:val="24"/>
          <w:szCs w:val="24"/>
        </w:rPr>
        <w:t xml:space="preserve"> nr 1</w:t>
      </w:r>
      <w:r w:rsidR="00897246" w:rsidRPr="006526CF">
        <w:rPr>
          <w:sz w:val="24"/>
          <w:szCs w:val="24"/>
        </w:rPr>
        <w:t>2</w:t>
      </w:r>
      <w:r w:rsidR="00321E72">
        <w:rPr>
          <w:sz w:val="24"/>
          <w:szCs w:val="24"/>
        </w:rPr>
        <w:t xml:space="preserve"> </w:t>
      </w:r>
      <w:r w:rsidRPr="006526CF">
        <w:rPr>
          <w:sz w:val="24"/>
          <w:szCs w:val="24"/>
        </w:rPr>
        <w:t>(se</w:t>
      </w:r>
      <w:r w:rsidR="00897246" w:rsidRPr="006526CF">
        <w:rPr>
          <w:sz w:val="24"/>
          <w:szCs w:val="24"/>
        </w:rPr>
        <w:t>k</w:t>
      </w:r>
      <w:r w:rsidRPr="006526CF">
        <w:rPr>
          <w:sz w:val="24"/>
          <w:szCs w:val="24"/>
        </w:rPr>
        <w:t>retariat)</w:t>
      </w:r>
    </w:p>
    <w:p w14:paraId="53017523" w14:textId="1168A4A1" w:rsidR="00F83993" w:rsidRPr="006526CF" w:rsidRDefault="00F83993" w:rsidP="00F83993">
      <w:pPr>
        <w:pStyle w:val="Akapitzlist"/>
        <w:ind w:hanging="294"/>
        <w:jc w:val="both"/>
        <w:rPr>
          <w:sz w:val="24"/>
          <w:szCs w:val="24"/>
        </w:rPr>
      </w:pPr>
      <w:r w:rsidRPr="006526CF">
        <w:rPr>
          <w:sz w:val="24"/>
          <w:szCs w:val="24"/>
        </w:rPr>
        <w:t xml:space="preserve">6. Otwarcie ofert jest jawne i nastąpi w dniu </w:t>
      </w:r>
      <w:r w:rsidR="0013592D">
        <w:rPr>
          <w:sz w:val="24"/>
          <w:szCs w:val="24"/>
        </w:rPr>
        <w:t>20</w:t>
      </w:r>
      <w:r w:rsidR="0013592D" w:rsidRPr="006526CF">
        <w:rPr>
          <w:sz w:val="24"/>
          <w:szCs w:val="24"/>
        </w:rPr>
        <w:t xml:space="preserve"> </w:t>
      </w:r>
      <w:r w:rsidR="0013592D">
        <w:rPr>
          <w:sz w:val="24"/>
          <w:szCs w:val="24"/>
        </w:rPr>
        <w:t>października</w:t>
      </w:r>
      <w:r w:rsidR="0013592D" w:rsidRPr="006526CF">
        <w:rPr>
          <w:sz w:val="24"/>
          <w:szCs w:val="24"/>
        </w:rPr>
        <w:t xml:space="preserve"> </w:t>
      </w:r>
      <w:r w:rsidR="00897246" w:rsidRPr="006526CF">
        <w:rPr>
          <w:sz w:val="24"/>
          <w:szCs w:val="24"/>
        </w:rPr>
        <w:t>2020 r. do  godz. 12:</w:t>
      </w:r>
      <w:r w:rsidR="00897246" w:rsidRPr="006526CF">
        <w:rPr>
          <w:sz w:val="24"/>
          <w:szCs w:val="24"/>
          <w:vertAlign w:val="superscript"/>
        </w:rPr>
        <w:t>30</w:t>
      </w:r>
      <w:r w:rsidRPr="006526CF">
        <w:rPr>
          <w:sz w:val="24"/>
          <w:szCs w:val="24"/>
        </w:rPr>
        <w:t xml:space="preserve"> w siedzibie Sprzedającego - Urząd Miejski w </w:t>
      </w:r>
      <w:r w:rsidR="00897246" w:rsidRPr="006526CF">
        <w:rPr>
          <w:sz w:val="24"/>
          <w:szCs w:val="24"/>
        </w:rPr>
        <w:t>Zbąszynku</w:t>
      </w:r>
      <w:r w:rsidRPr="006526CF">
        <w:rPr>
          <w:sz w:val="24"/>
          <w:szCs w:val="24"/>
        </w:rPr>
        <w:t xml:space="preserve"> ul.</w:t>
      </w:r>
      <w:r w:rsidR="00897246" w:rsidRPr="006526CF">
        <w:rPr>
          <w:sz w:val="24"/>
          <w:szCs w:val="24"/>
        </w:rPr>
        <w:t xml:space="preserve"> Rynek 1 biuro nr 22.</w:t>
      </w:r>
    </w:p>
    <w:p w14:paraId="2DA4CD69" w14:textId="64FEC238" w:rsidR="00F83993" w:rsidRPr="006526CF" w:rsidRDefault="00F83993" w:rsidP="00F83993">
      <w:pPr>
        <w:pStyle w:val="Akapitzlist"/>
        <w:ind w:hanging="294"/>
        <w:jc w:val="both"/>
        <w:rPr>
          <w:sz w:val="24"/>
          <w:szCs w:val="24"/>
        </w:rPr>
      </w:pPr>
      <w:r w:rsidRPr="006526CF">
        <w:rPr>
          <w:sz w:val="24"/>
          <w:szCs w:val="24"/>
        </w:rPr>
        <w:t>7. Ofertę uważa się za złożoną w terminie, jeżeli zostanie dostarczona do siedziby</w:t>
      </w:r>
      <w:r w:rsidR="00897246" w:rsidRPr="006526CF">
        <w:rPr>
          <w:sz w:val="24"/>
          <w:szCs w:val="24"/>
        </w:rPr>
        <w:t xml:space="preserve"> </w:t>
      </w:r>
      <w:r w:rsidRPr="006526CF">
        <w:rPr>
          <w:sz w:val="24"/>
          <w:szCs w:val="24"/>
        </w:rPr>
        <w:t>Sprzedającego przed up</w:t>
      </w:r>
      <w:r w:rsidR="00897246" w:rsidRPr="006526CF">
        <w:rPr>
          <w:sz w:val="24"/>
          <w:szCs w:val="24"/>
        </w:rPr>
        <w:t>ł</w:t>
      </w:r>
      <w:r w:rsidR="00CE7D83" w:rsidRPr="006526CF">
        <w:rPr>
          <w:sz w:val="24"/>
          <w:szCs w:val="24"/>
        </w:rPr>
        <w:t>yw</w:t>
      </w:r>
      <w:r w:rsidRPr="006526CF">
        <w:rPr>
          <w:sz w:val="24"/>
          <w:szCs w:val="24"/>
        </w:rPr>
        <w:t xml:space="preserve">em terminu </w:t>
      </w:r>
      <w:r w:rsidR="00CE7D83" w:rsidRPr="006526CF">
        <w:rPr>
          <w:sz w:val="24"/>
          <w:szCs w:val="24"/>
        </w:rPr>
        <w:t>składania</w:t>
      </w:r>
      <w:r w:rsidRPr="006526CF">
        <w:rPr>
          <w:sz w:val="24"/>
          <w:szCs w:val="24"/>
        </w:rPr>
        <w:t xml:space="preserve"> ofert.</w:t>
      </w:r>
    </w:p>
    <w:p w14:paraId="26690399" w14:textId="50EF95D3" w:rsidR="00F83993" w:rsidRPr="006526CF" w:rsidRDefault="00F83993" w:rsidP="00F83993">
      <w:pPr>
        <w:pStyle w:val="Akapitzlist"/>
        <w:ind w:hanging="294"/>
        <w:jc w:val="both"/>
        <w:rPr>
          <w:sz w:val="24"/>
          <w:szCs w:val="24"/>
        </w:rPr>
      </w:pPr>
      <w:r w:rsidRPr="006526CF">
        <w:rPr>
          <w:sz w:val="24"/>
          <w:szCs w:val="24"/>
        </w:rPr>
        <w:t xml:space="preserve">8. </w:t>
      </w:r>
      <w:r w:rsidR="00CE7D83" w:rsidRPr="006526CF">
        <w:rPr>
          <w:sz w:val="24"/>
          <w:szCs w:val="24"/>
        </w:rPr>
        <w:t>Oferty</w:t>
      </w:r>
      <w:r w:rsidRPr="006526CF">
        <w:rPr>
          <w:sz w:val="24"/>
          <w:szCs w:val="24"/>
        </w:rPr>
        <w:t xml:space="preserve"> złożone po terminie podlegają </w:t>
      </w:r>
      <w:r w:rsidR="00CE7D83" w:rsidRPr="006526CF">
        <w:rPr>
          <w:sz w:val="24"/>
          <w:szCs w:val="24"/>
        </w:rPr>
        <w:t>zwrotowi</w:t>
      </w:r>
      <w:r w:rsidRPr="006526CF">
        <w:rPr>
          <w:sz w:val="24"/>
          <w:szCs w:val="24"/>
        </w:rPr>
        <w:t xml:space="preserve"> bez i</w:t>
      </w:r>
      <w:r w:rsidR="00CE7D83" w:rsidRPr="006526CF">
        <w:rPr>
          <w:sz w:val="24"/>
          <w:szCs w:val="24"/>
        </w:rPr>
        <w:t>ch</w:t>
      </w:r>
      <w:r w:rsidRPr="006526CF">
        <w:rPr>
          <w:sz w:val="24"/>
          <w:szCs w:val="24"/>
        </w:rPr>
        <w:t xml:space="preserve"> otwarcia.</w:t>
      </w:r>
    </w:p>
    <w:p w14:paraId="25BBBEE1" w14:textId="2D9B9848" w:rsidR="00F83993" w:rsidRPr="006526CF" w:rsidRDefault="00F83993" w:rsidP="00F83993">
      <w:pPr>
        <w:pStyle w:val="Akapitzlist"/>
        <w:ind w:hanging="294"/>
        <w:jc w:val="both"/>
        <w:rPr>
          <w:sz w:val="24"/>
          <w:szCs w:val="24"/>
        </w:rPr>
      </w:pPr>
      <w:r w:rsidRPr="006526CF">
        <w:rPr>
          <w:sz w:val="24"/>
          <w:szCs w:val="24"/>
        </w:rPr>
        <w:t xml:space="preserve">9. Komisja odrzuca </w:t>
      </w:r>
      <w:r w:rsidR="00CE7D83" w:rsidRPr="006526CF">
        <w:rPr>
          <w:sz w:val="24"/>
          <w:szCs w:val="24"/>
        </w:rPr>
        <w:t>ofertę</w:t>
      </w:r>
      <w:r w:rsidRPr="006526CF">
        <w:rPr>
          <w:sz w:val="24"/>
          <w:szCs w:val="24"/>
        </w:rPr>
        <w:t>, jeżeli:</w:t>
      </w:r>
    </w:p>
    <w:p w14:paraId="2E967D5B" w14:textId="024AD166" w:rsidR="00F83993" w:rsidRPr="006526CF" w:rsidRDefault="00F83993" w:rsidP="00F83993">
      <w:pPr>
        <w:pStyle w:val="Akapitzlist"/>
        <w:ind w:hanging="294"/>
        <w:jc w:val="both"/>
        <w:rPr>
          <w:sz w:val="24"/>
          <w:szCs w:val="24"/>
        </w:rPr>
      </w:pPr>
      <w:r w:rsidRPr="006526CF">
        <w:rPr>
          <w:sz w:val="24"/>
          <w:szCs w:val="24"/>
        </w:rPr>
        <w:t xml:space="preserve">                          - </w:t>
      </w:r>
      <w:r w:rsidR="00CE7D83" w:rsidRPr="006526CF">
        <w:rPr>
          <w:sz w:val="24"/>
          <w:szCs w:val="24"/>
        </w:rPr>
        <w:t>została</w:t>
      </w:r>
      <w:r w:rsidRPr="006526CF">
        <w:rPr>
          <w:sz w:val="24"/>
          <w:szCs w:val="24"/>
        </w:rPr>
        <w:t xml:space="preserve"> złożona po wyznaczonym ter</w:t>
      </w:r>
      <w:r w:rsidR="00CE7D83" w:rsidRPr="006526CF">
        <w:rPr>
          <w:sz w:val="24"/>
          <w:szCs w:val="24"/>
        </w:rPr>
        <w:t>m</w:t>
      </w:r>
      <w:r w:rsidRPr="006526CF">
        <w:rPr>
          <w:sz w:val="24"/>
          <w:szCs w:val="24"/>
        </w:rPr>
        <w:t xml:space="preserve">inie, </w:t>
      </w:r>
      <w:r w:rsidR="00CE7D83" w:rsidRPr="006526CF">
        <w:rPr>
          <w:sz w:val="24"/>
          <w:szCs w:val="24"/>
        </w:rPr>
        <w:t>niewłaściwym</w:t>
      </w:r>
      <w:r w:rsidRPr="006526CF">
        <w:rPr>
          <w:sz w:val="24"/>
          <w:szCs w:val="24"/>
        </w:rPr>
        <w:t xml:space="preserve"> miejscu,</w:t>
      </w:r>
    </w:p>
    <w:p w14:paraId="5E53C7B3" w14:textId="16CD483D" w:rsidR="00F83993" w:rsidRPr="006526CF" w:rsidRDefault="00F83993" w:rsidP="00F83993">
      <w:pPr>
        <w:pStyle w:val="Akapitzlist"/>
        <w:ind w:hanging="294"/>
        <w:jc w:val="both"/>
        <w:rPr>
          <w:sz w:val="24"/>
          <w:szCs w:val="24"/>
        </w:rPr>
      </w:pPr>
      <w:r w:rsidRPr="006526CF">
        <w:rPr>
          <w:sz w:val="24"/>
          <w:szCs w:val="24"/>
        </w:rPr>
        <w:t xml:space="preserve">                          - </w:t>
      </w:r>
      <w:r w:rsidR="00CE7D83" w:rsidRPr="006526CF">
        <w:rPr>
          <w:sz w:val="24"/>
          <w:szCs w:val="24"/>
        </w:rPr>
        <w:t>n</w:t>
      </w:r>
      <w:r w:rsidRPr="006526CF">
        <w:rPr>
          <w:sz w:val="24"/>
          <w:szCs w:val="24"/>
        </w:rPr>
        <w:t xml:space="preserve">ie zawiera danych </w:t>
      </w:r>
      <w:r w:rsidR="00CE7D83" w:rsidRPr="006526CF">
        <w:rPr>
          <w:sz w:val="24"/>
          <w:szCs w:val="24"/>
        </w:rPr>
        <w:t>wymienionych</w:t>
      </w:r>
      <w:r w:rsidRPr="006526CF">
        <w:rPr>
          <w:sz w:val="24"/>
          <w:szCs w:val="24"/>
        </w:rPr>
        <w:t xml:space="preserve"> w pkt 2.4 ogłoszenia o przetargu</w:t>
      </w:r>
    </w:p>
    <w:p w14:paraId="4CDC2761" w14:textId="72FDE0A5" w:rsidR="00F83993" w:rsidRPr="006526CF" w:rsidRDefault="00CE7D83" w:rsidP="00F83993">
      <w:pPr>
        <w:pStyle w:val="Akapitzlist"/>
        <w:ind w:hanging="294"/>
        <w:jc w:val="both"/>
        <w:rPr>
          <w:sz w:val="24"/>
          <w:szCs w:val="24"/>
        </w:rPr>
      </w:pPr>
      <w:r w:rsidRPr="006526CF">
        <w:rPr>
          <w:sz w:val="24"/>
          <w:szCs w:val="24"/>
        </w:rPr>
        <w:t>10</w:t>
      </w:r>
      <w:r w:rsidR="00F83993" w:rsidRPr="006526CF">
        <w:rPr>
          <w:sz w:val="24"/>
          <w:szCs w:val="24"/>
        </w:rPr>
        <w:t>. Naby</w:t>
      </w:r>
      <w:r w:rsidRPr="006526CF">
        <w:rPr>
          <w:sz w:val="24"/>
          <w:szCs w:val="24"/>
        </w:rPr>
        <w:t>w</w:t>
      </w:r>
      <w:r w:rsidR="00F83993" w:rsidRPr="006526CF">
        <w:rPr>
          <w:sz w:val="24"/>
          <w:szCs w:val="24"/>
        </w:rPr>
        <w:t>ca samo</w:t>
      </w:r>
      <w:r w:rsidRPr="006526CF">
        <w:rPr>
          <w:sz w:val="24"/>
          <w:szCs w:val="24"/>
        </w:rPr>
        <w:t>ch</w:t>
      </w:r>
      <w:r w:rsidR="00F83993" w:rsidRPr="006526CF">
        <w:rPr>
          <w:sz w:val="24"/>
          <w:szCs w:val="24"/>
        </w:rPr>
        <w:t xml:space="preserve">odu jest zobowiązany </w:t>
      </w:r>
      <w:r w:rsidRPr="006526CF">
        <w:rPr>
          <w:sz w:val="24"/>
          <w:szCs w:val="24"/>
        </w:rPr>
        <w:t>zapłacić</w:t>
      </w:r>
      <w:r w:rsidR="00F83993" w:rsidRPr="006526CF">
        <w:rPr>
          <w:sz w:val="24"/>
          <w:szCs w:val="24"/>
        </w:rPr>
        <w:t xml:space="preserve"> cenę nabycia </w:t>
      </w:r>
      <w:r w:rsidRPr="006526CF">
        <w:rPr>
          <w:sz w:val="24"/>
          <w:szCs w:val="24"/>
        </w:rPr>
        <w:t>w</w:t>
      </w:r>
      <w:r w:rsidR="00F83993" w:rsidRPr="006526CF">
        <w:rPr>
          <w:sz w:val="24"/>
          <w:szCs w:val="24"/>
        </w:rPr>
        <w:t xml:space="preserve"> terminie</w:t>
      </w:r>
      <w:r w:rsidRPr="006526CF">
        <w:rPr>
          <w:sz w:val="24"/>
          <w:szCs w:val="24"/>
        </w:rPr>
        <w:t xml:space="preserve"> w</w:t>
      </w:r>
      <w:r w:rsidR="00F83993" w:rsidRPr="006526CF">
        <w:rPr>
          <w:sz w:val="24"/>
          <w:szCs w:val="24"/>
        </w:rPr>
        <w:t xml:space="preserve">yznaczonym przez komisję przetargową nie </w:t>
      </w:r>
      <w:r w:rsidRPr="006526CF">
        <w:rPr>
          <w:sz w:val="24"/>
          <w:szCs w:val="24"/>
        </w:rPr>
        <w:t>dłuższym</w:t>
      </w:r>
      <w:r w:rsidR="00F83993" w:rsidRPr="006526CF">
        <w:rPr>
          <w:sz w:val="24"/>
          <w:szCs w:val="24"/>
        </w:rPr>
        <w:t xml:space="preserve"> niż </w:t>
      </w:r>
      <w:r w:rsidR="00321E72">
        <w:rPr>
          <w:sz w:val="24"/>
          <w:szCs w:val="24"/>
        </w:rPr>
        <w:t>14</w:t>
      </w:r>
      <w:r w:rsidR="00321E72" w:rsidRPr="006526CF">
        <w:rPr>
          <w:sz w:val="24"/>
          <w:szCs w:val="24"/>
        </w:rPr>
        <w:t xml:space="preserve"> </w:t>
      </w:r>
      <w:r w:rsidR="00F83993" w:rsidRPr="006526CF">
        <w:rPr>
          <w:sz w:val="24"/>
          <w:szCs w:val="24"/>
        </w:rPr>
        <w:t>dni od daty</w:t>
      </w:r>
      <w:r w:rsidRPr="006526CF">
        <w:rPr>
          <w:sz w:val="24"/>
          <w:szCs w:val="24"/>
        </w:rPr>
        <w:t xml:space="preserve"> </w:t>
      </w:r>
      <w:r w:rsidR="00F83993" w:rsidRPr="006526CF">
        <w:rPr>
          <w:sz w:val="24"/>
          <w:szCs w:val="24"/>
        </w:rPr>
        <w:t>rozstrzygnięcia przetargu i zawarcia umo</w:t>
      </w:r>
      <w:r w:rsidRPr="006526CF">
        <w:rPr>
          <w:sz w:val="24"/>
          <w:szCs w:val="24"/>
        </w:rPr>
        <w:t>w</w:t>
      </w:r>
      <w:r w:rsidR="00F83993" w:rsidRPr="006526CF">
        <w:rPr>
          <w:sz w:val="24"/>
          <w:szCs w:val="24"/>
        </w:rPr>
        <w:t>y.</w:t>
      </w:r>
    </w:p>
    <w:p w14:paraId="7D355FA3" w14:textId="01BB127A" w:rsidR="00F83993" w:rsidRPr="006526CF" w:rsidRDefault="00CE7D83" w:rsidP="00F83993">
      <w:pPr>
        <w:pStyle w:val="Akapitzlist"/>
        <w:ind w:hanging="294"/>
        <w:jc w:val="both"/>
        <w:rPr>
          <w:sz w:val="24"/>
          <w:szCs w:val="24"/>
        </w:rPr>
      </w:pPr>
      <w:r w:rsidRPr="006526CF">
        <w:rPr>
          <w:sz w:val="24"/>
          <w:szCs w:val="24"/>
        </w:rPr>
        <w:t>11</w:t>
      </w:r>
      <w:r w:rsidR="00F83993" w:rsidRPr="006526CF">
        <w:rPr>
          <w:sz w:val="24"/>
          <w:szCs w:val="24"/>
        </w:rPr>
        <w:t>. Termin i miejsce zawarcia umo</w:t>
      </w:r>
      <w:r w:rsidRPr="006526CF">
        <w:rPr>
          <w:sz w:val="24"/>
          <w:szCs w:val="24"/>
        </w:rPr>
        <w:t>w</w:t>
      </w:r>
      <w:r w:rsidR="00F83993" w:rsidRPr="006526CF">
        <w:rPr>
          <w:sz w:val="24"/>
          <w:szCs w:val="24"/>
        </w:rPr>
        <w:t>y oraz ter</w:t>
      </w:r>
      <w:r w:rsidRPr="006526CF">
        <w:rPr>
          <w:sz w:val="24"/>
          <w:szCs w:val="24"/>
        </w:rPr>
        <w:t>m</w:t>
      </w:r>
      <w:r w:rsidR="00F83993" w:rsidRPr="006526CF">
        <w:rPr>
          <w:sz w:val="24"/>
          <w:szCs w:val="24"/>
        </w:rPr>
        <w:t>in zapłaty wyznacza komisja</w:t>
      </w:r>
      <w:r w:rsidRPr="006526CF">
        <w:rPr>
          <w:sz w:val="24"/>
          <w:szCs w:val="24"/>
        </w:rPr>
        <w:t xml:space="preserve"> </w:t>
      </w:r>
      <w:r w:rsidR="00F83993" w:rsidRPr="006526CF">
        <w:rPr>
          <w:sz w:val="24"/>
          <w:szCs w:val="24"/>
        </w:rPr>
        <w:t>przetargowa.</w:t>
      </w:r>
    </w:p>
    <w:p w14:paraId="77866949" w14:textId="00C0813B" w:rsidR="00F83993" w:rsidRPr="006526CF" w:rsidRDefault="00F83993" w:rsidP="00F83993">
      <w:pPr>
        <w:pStyle w:val="Akapitzlist"/>
        <w:ind w:hanging="294"/>
        <w:jc w:val="both"/>
        <w:rPr>
          <w:sz w:val="24"/>
          <w:szCs w:val="24"/>
        </w:rPr>
      </w:pPr>
      <w:r w:rsidRPr="006526CF">
        <w:rPr>
          <w:sz w:val="24"/>
          <w:szCs w:val="24"/>
        </w:rPr>
        <w:t>1</w:t>
      </w:r>
      <w:r w:rsidR="00CE7D83" w:rsidRPr="006526CF">
        <w:rPr>
          <w:sz w:val="24"/>
          <w:szCs w:val="24"/>
        </w:rPr>
        <w:t>2</w:t>
      </w:r>
      <w:r w:rsidRPr="006526CF">
        <w:rPr>
          <w:sz w:val="24"/>
          <w:szCs w:val="24"/>
        </w:rPr>
        <w:t>. W przypadku nieuregulowania przez nabywcę ceny nabycia samochodu w</w:t>
      </w:r>
      <w:r w:rsidR="00CE7D83" w:rsidRPr="006526CF">
        <w:rPr>
          <w:sz w:val="24"/>
          <w:szCs w:val="24"/>
        </w:rPr>
        <w:t xml:space="preserve"> </w:t>
      </w:r>
      <w:r w:rsidRPr="006526CF">
        <w:rPr>
          <w:sz w:val="24"/>
          <w:szCs w:val="24"/>
        </w:rPr>
        <w:t>ter</w:t>
      </w:r>
      <w:r w:rsidR="00CE7D83" w:rsidRPr="006526CF">
        <w:rPr>
          <w:sz w:val="24"/>
          <w:szCs w:val="24"/>
        </w:rPr>
        <w:t>m</w:t>
      </w:r>
      <w:r w:rsidRPr="006526CF">
        <w:rPr>
          <w:sz w:val="24"/>
          <w:szCs w:val="24"/>
        </w:rPr>
        <w:t>inie 7 dni od daty rozstrzygnięcia przetargu komisja na te okoliczność sporządza</w:t>
      </w:r>
      <w:r w:rsidR="00CE7D83" w:rsidRPr="006526CF">
        <w:rPr>
          <w:sz w:val="24"/>
          <w:szCs w:val="24"/>
        </w:rPr>
        <w:t xml:space="preserve"> protokół</w:t>
      </w:r>
      <w:r w:rsidRPr="006526CF">
        <w:rPr>
          <w:sz w:val="24"/>
          <w:szCs w:val="24"/>
        </w:rPr>
        <w:t>.</w:t>
      </w:r>
    </w:p>
    <w:p w14:paraId="77B18B6A" w14:textId="57EE313A" w:rsidR="00F83993" w:rsidRPr="006526CF" w:rsidRDefault="00F83993" w:rsidP="00F83993">
      <w:pPr>
        <w:pStyle w:val="Akapitzlist"/>
        <w:ind w:hanging="294"/>
        <w:jc w:val="both"/>
        <w:rPr>
          <w:sz w:val="24"/>
          <w:szCs w:val="24"/>
        </w:rPr>
      </w:pPr>
      <w:r w:rsidRPr="006526CF">
        <w:rPr>
          <w:sz w:val="24"/>
          <w:szCs w:val="24"/>
        </w:rPr>
        <w:t xml:space="preserve">13. Osoba uczestnicząca w przetargu, która </w:t>
      </w:r>
      <w:r w:rsidR="00CE7D83" w:rsidRPr="006526CF">
        <w:rPr>
          <w:sz w:val="24"/>
          <w:szCs w:val="24"/>
        </w:rPr>
        <w:t>zaoferowała</w:t>
      </w:r>
      <w:r w:rsidRPr="006526CF">
        <w:rPr>
          <w:sz w:val="24"/>
          <w:szCs w:val="24"/>
        </w:rPr>
        <w:t xml:space="preserve"> naj</w:t>
      </w:r>
      <w:r w:rsidR="00CE7D83" w:rsidRPr="006526CF">
        <w:rPr>
          <w:sz w:val="24"/>
          <w:szCs w:val="24"/>
        </w:rPr>
        <w:t>w</w:t>
      </w:r>
      <w:r w:rsidRPr="006526CF">
        <w:rPr>
          <w:sz w:val="24"/>
          <w:szCs w:val="24"/>
        </w:rPr>
        <w:t xml:space="preserve">yższą cenę będzie </w:t>
      </w:r>
      <w:r w:rsidR="00CE7D83" w:rsidRPr="006526CF">
        <w:rPr>
          <w:sz w:val="24"/>
          <w:szCs w:val="24"/>
        </w:rPr>
        <w:t xml:space="preserve">mogła </w:t>
      </w:r>
      <w:r w:rsidRPr="006526CF">
        <w:rPr>
          <w:sz w:val="24"/>
          <w:szCs w:val="24"/>
        </w:rPr>
        <w:t xml:space="preserve">odebrać </w:t>
      </w:r>
      <w:r w:rsidR="00CE7D83" w:rsidRPr="006526CF">
        <w:rPr>
          <w:sz w:val="24"/>
          <w:szCs w:val="24"/>
        </w:rPr>
        <w:t>pojazd</w:t>
      </w:r>
      <w:r w:rsidRPr="006526CF">
        <w:rPr>
          <w:sz w:val="24"/>
          <w:szCs w:val="24"/>
        </w:rPr>
        <w:t xml:space="preserve"> po podpisaniu umo</w:t>
      </w:r>
      <w:r w:rsidR="00CE7D83" w:rsidRPr="006526CF">
        <w:rPr>
          <w:sz w:val="24"/>
          <w:szCs w:val="24"/>
        </w:rPr>
        <w:t>w</w:t>
      </w:r>
      <w:r w:rsidRPr="006526CF">
        <w:rPr>
          <w:sz w:val="24"/>
          <w:szCs w:val="24"/>
        </w:rPr>
        <w:t xml:space="preserve">y sprzedaży i </w:t>
      </w:r>
      <w:r w:rsidR="00CE7D83" w:rsidRPr="006526CF">
        <w:rPr>
          <w:sz w:val="24"/>
          <w:szCs w:val="24"/>
        </w:rPr>
        <w:t>wpłaceniu</w:t>
      </w:r>
      <w:r w:rsidRPr="006526CF">
        <w:rPr>
          <w:sz w:val="24"/>
          <w:szCs w:val="24"/>
        </w:rPr>
        <w:t xml:space="preserve"> całej zaoferowanej</w:t>
      </w:r>
      <w:r w:rsidR="00CE7D83" w:rsidRPr="006526CF">
        <w:rPr>
          <w:sz w:val="24"/>
          <w:szCs w:val="24"/>
        </w:rPr>
        <w:t xml:space="preserve"> kwoty</w:t>
      </w:r>
      <w:r w:rsidRPr="006526CF">
        <w:rPr>
          <w:sz w:val="24"/>
          <w:szCs w:val="24"/>
        </w:rPr>
        <w:t>,</w:t>
      </w:r>
    </w:p>
    <w:p w14:paraId="3717F01F" w14:textId="012C1B6E" w:rsidR="00F83993" w:rsidRPr="006526CF" w:rsidRDefault="00F83993" w:rsidP="00F83993">
      <w:pPr>
        <w:pStyle w:val="Akapitzlist"/>
        <w:ind w:hanging="294"/>
        <w:jc w:val="both"/>
        <w:rPr>
          <w:sz w:val="24"/>
          <w:szCs w:val="24"/>
        </w:rPr>
      </w:pPr>
      <w:r w:rsidRPr="006526CF">
        <w:rPr>
          <w:sz w:val="24"/>
          <w:szCs w:val="24"/>
        </w:rPr>
        <w:t xml:space="preserve">14, Ogłoszenie o przetargu podlega podaniu wiadomości na stronie </w:t>
      </w:r>
      <w:r w:rsidR="00CE7D83" w:rsidRPr="006526CF">
        <w:rPr>
          <w:sz w:val="24"/>
          <w:szCs w:val="24"/>
        </w:rPr>
        <w:t>in</w:t>
      </w:r>
      <w:r w:rsidRPr="006526CF">
        <w:rPr>
          <w:sz w:val="24"/>
          <w:szCs w:val="24"/>
        </w:rPr>
        <w:t>ternetowej</w:t>
      </w:r>
      <w:r w:rsidR="00CE7D83" w:rsidRPr="006526CF">
        <w:rPr>
          <w:sz w:val="24"/>
          <w:szCs w:val="24"/>
        </w:rPr>
        <w:t xml:space="preserve"> </w:t>
      </w:r>
      <w:r w:rsidRPr="006526CF">
        <w:rPr>
          <w:sz w:val="24"/>
          <w:szCs w:val="24"/>
        </w:rPr>
        <w:t xml:space="preserve">Urzędu Miejskiego w </w:t>
      </w:r>
      <w:r w:rsidR="00CE7D83" w:rsidRPr="006526CF">
        <w:rPr>
          <w:sz w:val="24"/>
          <w:szCs w:val="24"/>
        </w:rPr>
        <w:t xml:space="preserve">Zbąszynku </w:t>
      </w:r>
      <w:r w:rsidRPr="006526CF">
        <w:rPr>
          <w:sz w:val="24"/>
          <w:szCs w:val="24"/>
        </w:rPr>
        <w:t xml:space="preserve">: </w:t>
      </w:r>
      <w:hyperlink r:id="rId5" w:history="1">
        <w:r w:rsidR="00CE7D83" w:rsidRPr="006526CF">
          <w:rPr>
            <w:rStyle w:val="Hipercze"/>
            <w:sz w:val="24"/>
            <w:szCs w:val="24"/>
          </w:rPr>
          <w:t>www.zbaszynek.pl</w:t>
        </w:r>
      </w:hyperlink>
      <w:r w:rsidR="00CE7D83" w:rsidRPr="006526CF">
        <w:rPr>
          <w:sz w:val="24"/>
          <w:szCs w:val="24"/>
        </w:rPr>
        <w:t xml:space="preserve"> </w:t>
      </w:r>
      <w:r w:rsidRPr="006526CF">
        <w:rPr>
          <w:sz w:val="24"/>
          <w:szCs w:val="24"/>
        </w:rPr>
        <w:t xml:space="preserve">, a także na tablicy ogłoszeń </w:t>
      </w:r>
      <w:r w:rsidR="00CE7D83" w:rsidRPr="006526CF">
        <w:rPr>
          <w:sz w:val="24"/>
          <w:szCs w:val="24"/>
        </w:rPr>
        <w:t xml:space="preserve">w </w:t>
      </w:r>
      <w:r w:rsidRPr="006526CF">
        <w:rPr>
          <w:sz w:val="24"/>
          <w:szCs w:val="24"/>
        </w:rPr>
        <w:t>siedzibie sprzedającego.</w:t>
      </w:r>
    </w:p>
    <w:p w14:paraId="06DCBD09" w14:textId="1288B3FE" w:rsidR="00F83993" w:rsidRPr="006526CF" w:rsidRDefault="00F83993" w:rsidP="00F83993">
      <w:pPr>
        <w:pStyle w:val="Akapitzlist"/>
        <w:ind w:hanging="294"/>
        <w:jc w:val="both"/>
        <w:rPr>
          <w:sz w:val="24"/>
          <w:szCs w:val="24"/>
        </w:rPr>
      </w:pPr>
      <w:r w:rsidRPr="006526CF">
        <w:rPr>
          <w:sz w:val="24"/>
          <w:szCs w:val="24"/>
        </w:rPr>
        <w:t xml:space="preserve">15. Przetarg na sprzedaż </w:t>
      </w:r>
      <w:r w:rsidR="0074170A" w:rsidRPr="006526CF">
        <w:rPr>
          <w:sz w:val="24"/>
          <w:szCs w:val="24"/>
        </w:rPr>
        <w:t>pojazdu</w:t>
      </w:r>
      <w:r w:rsidRPr="006526CF">
        <w:rPr>
          <w:sz w:val="24"/>
          <w:szCs w:val="24"/>
        </w:rPr>
        <w:t xml:space="preserve"> prowadzi komisja przetargowa </w:t>
      </w:r>
      <w:r w:rsidR="00CE7D83" w:rsidRPr="006526CF">
        <w:rPr>
          <w:sz w:val="24"/>
          <w:szCs w:val="24"/>
        </w:rPr>
        <w:t>powołana</w:t>
      </w:r>
      <w:r w:rsidRPr="006526CF">
        <w:rPr>
          <w:sz w:val="24"/>
          <w:szCs w:val="24"/>
        </w:rPr>
        <w:t xml:space="preserve"> przez</w:t>
      </w:r>
      <w:r w:rsidR="00CE7D83" w:rsidRPr="006526CF">
        <w:rPr>
          <w:sz w:val="24"/>
          <w:szCs w:val="24"/>
        </w:rPr>
        <w:t xml:space="preserve"> </w:t>
      </w:r>
      <w:r w:rsidRPr="006526CF">
        <w:rPr>
          <w:sz w:val="24"/>
          <w:szCs w:val="24"/>
        </w:rPr>
        <w:t xml:space="preserve">Burmistrza </w:t>
      </w:r>
      <w:r w:rsidR="00CE7D83" w:rsidRPr="006526CF">
        <w:rPr>
          <w:sz w:val="24"/>
          <w:szCs w:val="24"/>
        </w:rPr>
        <w:t>Zbąszynka</w:t>
      </w:r>
      <w:r w:rsidRPr="006526CF">
        <w:rPr>
          <w:sz w:val="24"/>
          <w:szCs w:val="24"/>
        </w:rPr>
        <w:t>.</w:t>
      </w:r>
    </w:p>
    <w:p w14:paraId="60BA6B04" w14:textId="3D2964C1" w:rsidR="00F83993" w:rsidRPr="006526CF" w:rsidRDefault="00F83993" w:rsidP="00F83993">
      <w:pPr>
        <w:pStyle w:val="Akapitzlist"/>
        <w:ind w:hanging="294"/>
        <w:jc w:val="both"/>
        <w:rPr>
          <w:sz w:val="24"/>
          <w:szCs w:val="24"/>
        </w:rPr>
      </w:pPr>
      <w:r w:rsidRPr="006526CF">
        <w:rPr>
          <w:sz w:val="24"/>
          <w:szCs w:val="24"/>
        </w:rPr>
        <w:t xml:space="preserve">16. Komisja pełni swoje </w:t>
      </w:r>
      <w:r w:rsidR="00CE7D83" w:rsidRPr="006526CF">
        <w:rPr>
          <w:sz w:val="24"/>
          <w:szCs w:val="24"/>
        </w:rPr>
        <w:t>obowiązki</w:t>
      </w:r>
      <w:r w:rsidRPr="006526CF">
        <w:rPr>
          <w:sz w:val="24"/>
          <w:szCs w:val="24"/>
        </w:rPr>
        <w:t xml:space="preserve"> od </w:t>
      </w:r>
      <w:r w:rsidR="00CE7D83" w:rsidRPr="006526CF">
        <w:rPr>
          <w:sz w:val="24"/>
          <w:szCs w:val="24"/>
        </w:rPr>
        <w:t>m</w:t>
      </w:r>
      <w:r w:rsidRPr="006526CF">
        <w:rPr>
          <w:sz w:val="24"/>
          <w:szCs w:val="24"/>
        </w:rPr>
        <w:t xml:space="preserve">omentu jej </w:t>
      </w:r>
      <w:r w:rsidR="00CE7D83" w:rsidRPr="006526CF">
        <w:rPr>
          <w:sz w:val="24"/>
          <w:szCs w:val="24"/>
        </w:rPr>
        <w:t>powołania</w:t>
      </w:r>
      <w:r w:rsidRPr="006526CF">
        <w:rPr>
          <w:sz w:val="24"/>
          <w:szCs w:val="24"/>
        </w:rPr>
        <w:t xml:space="preserve"> do dnia zatwierdzenia</w:t>
      </w:r>
      <w:r w:rsidR="00CE7D83" w:rsidRPr="006526CF">
        <w:rPr>
          <w:sz w:val="24"/>
          <w:szCs w:val="24"/>
        </w:rPr>
        <w:t xml:space="preserve"> </w:t>
      </w:r>
      <w:r w:rsidRPr="006526CF">
        <w:rPr>
          <w:sz w:val="24"/>
          <w:szCs w:val="24"/>
        </w:rPr>
        <w:t>przez Bur</w:t>
      </w:r>
      <w:r w:rsidR="00CE7D83" w:rsidRPr="006526CF">
        <w:rPr>
          <w:sz w:val="24"/>
          <w:szCs w:val="24"/>
        </w:rPr>
        <w:t>m</w:t>
      </w:r>
      <w:r w:rsidRPr="006526CF">
        <w:rPr>
          <w:sz w:val="24"/>
          <w:szCs w:val="24"/>
        </w:rPr>
        <w:t xml:space="preserve">istrza </w:t>
      </w:r>
      <w:r w:rsidR="00CE7D83" w:rsidRPr="006526CF">
        <w:rPr>
          <w:sz w:val="24"/>
          <w:szCs w:val="24"/>
        </w:rPr>
        <w:t>Zbąszynka</w:t>
      </w:r>
      <w:r w:rsidRPr="006526CF">
        <w:rPr>
          <w:sz w:val="24"/>
          <w:szCs w:val="24"/>
        </w:rPr>
        <w:t xml:space="preserve"> końcowego protokołu z przebiegu przetargu.</w:t>
      </w:r>
    </w:p>
    <w:p w14:paraId="6AA86DF0" w14:textId="334C6533" w:rsidR="00F83993" w:rsidRPr="006526CF" w:rsidRDefault="00F83993" w:rsidP="00F83993">
      <w:pPr>
        <w:pStyle w:val="Akapitzlist"/>
        <w:ind w:hanging="294"/>
        <w:jc w:val="both"/>
        <w:rPr>
          <w:sz w:val="24"/>
          <w:szCs w:val="24"/>
        </w:rPr>
      </w:pPr>
      <w:r w:rsidRPr="006526CF">
        <w:rPr>
          <w:sz w:val="24"/>
          <w:szCs w:val="24"/>
        </w:rPr>
        <w:lastRenderedPageBreak/>
        <w:t xml:space="preserve">17.Komisja z przebiegu przetargu sporządza </w:t>
      </w:r>
      <w:r w:rsidR="00CE7D83" w:rsidRPr="006526CF">
        <w:rPr>
          <w:sz w:val="24"/>
          <w:szCs w:val="24"/>
        </w:rPr>
        <w:t>protokół</w:t>
      </w:r>
      <w:r w:rsidRPr="006526CF">
        <w:rPr>
          <w:sz w:val="24"/>
          <w:szCs w:val="24"/>
        </w:rPr>
        <w:t xml:space="preserve">, który będzie </w:t>
      </w:r>
      <w:r w:rsidR="00CE7D83" w:rsidRPr="006526CF">
        <w:rPr>
          <w:sz w:val="24"/>
          <w:szCs w:val="24"/>
        </w:rPr>
        <w:t>zawierał</w:t>
      </w:r>
      <w:r w:rsidRPr="006526CF">
        <w:rPr>
          <w:sz w:val="24"/>
          <w:szCs w:val="24"/>
        </w:rPr>
        <w:t>:</w:t>
      </w:r>
    </w:p>
    <w:p w14:paraId="5A8E8932" w14:textId="14D331FE" w:rsidR="00F83993" w:rsidRPr="006526CF" w:rsidRDefault="00F83993" w:rsidP="00F83993">
      <w:pPr>
        <w:pStyle w:val="Akapitzlist"/>
        <w:ind w:hanging="294"/>
        <w:jc w:val="both"/>
        <w:rPr>
          <w:sz w:val="24"/>
          <w:szCs w:val="24"/>
        </w:rPr>
      </w:pPr>
      <w:r w:rsidRPr="006526CF">
        <w:rPr>
          <w:sz w:val="24"/>
          <w:szCs w:val="24"/>
        </w:rPr>
        <w:t xml:space="preserve">                          - określenie miejsca i</w:t>
      </w:r>
      <w:r w:rsidR="00CE7D83" w:rsidRPr="006526CF">
        <w:rPr>
          <w:sz w:val="24"/>
          <w:szCs w:val="24"/>
        </w:rPr>
        <w:t xml:space="preserve"> </w:t>
      </w:r>
      <w:r w:rsidRPr="006526CF">
        <w:rPr>
          <w:sz w:val="24"/>
          <w:szCs w:val="24"/>
        </w:rPr>
        <w:t>terminu przetargu,</w:t>
      </w:r>
    </w:p>
    <w:p w14:paraId="29322A6B" w14:textId="67CD471C" w:rsidR="00F83993" w:rsidRPr="006526CF" w:rsidRDefault="00F83993" w:rsidP="00F83993">
      <w:pPr>
        <w:pStyle w:val="Akapitzlist"/>
        <w:ind w:hanging="294"/>
        <w:jc w:val="both"/>
        <w:rPr>
          <w:sz w:val="24"/>
          <w:szCs w:val="24"/>
        </w:rPr>
      </w:pPr>
      <w:r w:rsidRPr="006526CF">
        <w:rPr>
          <w:sz w:val="24"/>
          <w:szCs w:val="24"/>
        </w:rPr>
        <w:t xml:space="preserve">                          - </w:t>
      </w:r>
      <w:r w:rsidR="00CE7D83" w:rsidRPr="006526CF">
        <w:rPr>
          <w:sz w:val="24"/>
          <w:szCs w:val="24"/>
        </w:rPr>
        <w:t>imiona</w:t>
      </w:r>
      <w:r w:rsidRPr="006526CF">
        <w:rPr>
          <w:sz w:val="24"/>
          <w:szCs w:val="24"/>
        </w:rPr>
        <w:t xml:space="preserve"> </w:t>
      </w:r>
      <w:r w:rsidR="00CE7D83" w:rsidRPr="006526CF">
        <w:rPr>
          <w:sz w:val="24"/>
          <w:szCs w:val="24"/>
        </w:rPr>
        <w:t>nazwiska</w:t>
      </w:r>
      <w:r w:rsidRPr="006526CF">
        <w:rPr>
          <w:sz w:val="24"/>
          <w:szCs w:val="24"/>
        </w:rPr>
        <w:t xml:space="preserve"> osób prowadzących </w:t>
      </w:r>
      <w:r w:rsidR="00CE7D83" w:rsidRPr="006526CF">
        <w:rPr>
          <w:sz w:val="24"/>
          <w:szCs w:val="24"/>
        </w:rPr>
        <w:t>p</w:t>
      </w:r>
      <w:r w:rsidRPr="006526CF">
        <w:rPr>
          <w:sz w:val="24"/>
          <w:szCs w:val="24"/>
        </w:rPr>
        <w:t>rzetarg,</w:t>
      </w:r>
      <w:r w:rsidR="00CE7D83" w:rsidRPr="006526CF">
        <w:rPr>
          <w:sz w:val="24"/>
          <w:szCs w:val="24"/>
        </w:rPr>
        <w:t xml:space="preserve"> </w:t>
      </w:r>
    </w:p>
    <w:p w14:paraId="642C0C4F" w14:textId="695E99F8" w:rsidR="00F83993" w:rsidRPr="006526CF" w:rsidRDefault="00F83993" w:rsidP="00CE7D83">
      <w:pPr>
        <w:pStyle w:val="Akapitzlist"/>
        <w:ind w:left="1428" w:firstLine="273"/>
        <w:jc w:val="both"/>
        <w:rPr>
          <w:sz w:val="24"/>
          <w:szCs w:val="24"/>
        </w:rPr>
      </w:pPr>
      <w:r w:rsidRPr="006526CF">
        <w:rPr>
          <w:sz w:val="24"/>
          <w:szCs w:val="24"/>
        </w:rPr>
        <w:t xml:space="preserve">- wysokość ceny </w:t>
      </w:r>
      <w:r w:rsidR="00CE7D83" w:rsidRPr="006526CF">
        <w:rPr>
          <w:sz w:val="24"/>
          <w:szCs w:val="24"/>
        </w:rPr>
        <w:t>wywoławczej</w:t>
      </w:r>
      <w:r w:rsidRPr="006526CF">
        <w:rPr>
          <w:sz w:val="24"/>
          <w:szCs w:val="24"/>
        </w:rPr>
        <w:t>,</w:t>
      </w:r>
    </w:p>
    <w:p w14:paraId="729D14BF" w14:textId="5C4C63F6" w:rsidR="00F83993" w:rsidRPr="006526CF" w:rsidRDefault="00CE7D83" w:rsidP="0074170A">
      <w:pPr>
        <w:pStyle w:val="Akapitzlist"/>
        <w:ind w:firstLine="696"/>
        <w:jc w:val="both"/>
        <w:rPr>
          <w:sz w:val="24"/>
          <w:szCs w:val="24"/>
        </w:rPr>
      </w:pPr>
      <w:r w:rsidRPr="006526CF">
        <w:rPr>
          <w:sz w:val="24"/>
          <w:szCs w:val="24"/>
        </w:rPr>
        <w:t xml:space="preserve">      </w:t>
      </w:r>
      <w:r w:rsidR="00F83993" w:rsidRPr="006526CF">
        <w:rPr>
          <w:sz w:val="24"/>
          <w:szCs w:val="24"/>
        </w:rPr>
        <w:t>- imio</w:t>
      </w:r>
      <w:r w:rsidR="0074170A" w:rsidRPr="006526CF">
        <w:rPr>
          <w:sz w:val="24"/>
          <w:szCs w:val="24"/>
        </w:rPr>
        <w:t>n</w:t>
      </w:r>
      <w:r w:rsidR="00F83993" w:rsidRPr="006526CF">
        <w:rPr>
          <w:sz w:val="24"/>
          <w:szCs w:val="24"/>
        </w:rPr>
        <w:t>a i nazwiska oraz adresy osób składający</w:t>
      </w:r>
      <w:r w:rsidR="0074170A" w:rsidRPr="006526CF">
        <w:rPr>
          <w:sz w:val="24"/>
          <w:szCs w:val="24"/>
        </w:rPr>
        <w:t xml:space="preserve">ch </w:t>
      </w:r>
      <w:r w:rsidR="00F83993" w:rsidRPr="006526CF">
        <w:rPr>
          <w:sz w:val="24"/>
          <w:szCs w:val="24"/>
        </w:rPr>
        <w:t>oferty oraz wysokość cen</w:t>
      </w:r>
      <w:r w:rsidR="0074170A" w:rsidRPr="006526CF">
        <w:rPr>
          <w:sz w:val="24"/>
          <w:szCs w:val="24"/>
        </w:rPr>
        <w:t xml:space="preserve"> </w:t>
      </w:r>
      <w:r w:rsidR="00F83993" w:rsidRPr="006526CF">
        <w:rPr>
          <w:sz w:val="24"/>
          <w:szCs w:val="24"/>
        </w:rPr>
        <w:t xml:space="preserve">      </w:t>
      </w:r>
      <w:r w:rsidR="0074170A" w:rsidRPr="006526CF">
        <w:rPr>
          <w:sz w:val="24"/>
          <w:szCs w:val="24"/>
        </w:rPr>
        <w:t>p</w:t>
      </w:r>
      <w:r w:rsidR="00F83993" w:rsidRPr="006526CF">
        <w:rPr>
          <w:sz w:val="24"/>
          <w:szCs w:val="24"/>
        </w:rPr>
        <w:t>odanyc</w:t>
      </w:r>
      <w:r w:rsidR="0074170A" w:rsidRPr="006526CF">
        <w:rPr>
          <w:sz w:val="24"/>
          <w:szCs w:val="24"/>
        </w:rPr>
        <w:t>h</w:t>
      </w:r>
      <w:r w:rsidR="00F83993" w:rsidRPr="006526CF">
        <w:rPr>
          <w:sz w:val="24"/>
          <w:szCs w:val="24"/>
        </w:rPr>
        <w:t xml:space="preserve"> w </w:t>
      </w:r>
      <w:r w:rsidR="0074170A" w:rsidRPr="006526CF">
        <w:rPr>
          <w:sz w:val="24"/>
          <w:szCs w:val="24"/>
        </w:rPr>
        <w:t>złożonych ofertach</w:t>
      </w:r>
      <w:r w:rsidR="00F83993" w:rsidRPr="006526CF">
        <w:rPr>
          <w:sz w:val="24"/>
          <w:szCs w:val="24"/>
        </w:rPr>
        <w:t>,</w:t>
      </w:r>
    </w:p>
    <w:p w14:paraId="0F31C878" w14:textId="06AE6112" w:rsidR="00F83993" w:rsidRPr="006526CF" w:rsidRDefault="00F83993" w:rsidP="00F83993">
      <w:pPr>
        <w:pStyle w:val="Akapitzlist"/>
        <w:ind w:hanging="294"/>
        <w:jc w:val="both"/>
        <w:rPr>
          <w:sz w:val="24"/>
          <w:szCs w:val="24"/>
        </w:rPr>
      </w:pPr>
      <w:r w:rsidRPr="006526CF">
        <w:rPr>
          <w:sz w:val="24"/>
          <w:szCs w:val="24"/>
        </w:rPr>
        <w:t xml:space="preserve">        - i</w:t>
      </w:r>
      <w:r w:rsidR="0074170A" w:rsidRPr="006526CF">
        <w:rPr>
          <w:sz w:val="24"/>
          <w:szCs w:val="24"/>
        </w:rPr>
        <w:t>m</w:t>
      </w:r>
      <w:r w:rsidRPr="006526CF">
        <w:rPr>
          <w:sz w:val="24"/>
          <w:szCs w:val="24"/>
        </w:rPr>
        <w:t>ię i</w:t>
      </w:r>
      <w:r w:rsidR="0074170A" w:rsidRPr="006526CF">
        <w:rPr>
          <w:sz w:val="24"/>
          <w:szCs w:val="24"/>
        </w:rPr>
        <w:t xml:space="preserve"> </w:t>
      </w:r>
      <w:r w:rsidRPr="006526CF">
        <w:rPr>
          <w:sz w:val="24"/>
          <w:szCs w:val="24"/>
        </w:rPr>
        <w:t xml:space="preserve">nazwisko oraz adres osoby, która </w:t>
      </w:r>
      <w:r w:rsidR="0074170A" w:rsidRPr="006526CF">
        <w:rPr>
          <w:sz w:val="24"/>
          <w:szCs w:val="24"/>
        </w:rPr>
        <w:t>zaoferowała</w:t>
      </w:r>
      <w:r w:rsidRPr="006526CF">
        <w:rPr>
          <w:sz w:val="24"/>
          <w:szCs w:val="24"/>
        </w:rPr>
        <w:t xml:space="preserve"> najwyższą cenę,</w:t>
      </w:r>
    </w:p>
    <w:p w14:paraId="03E4586C" w14:textId="77777777" w:rsidR="00F83993" w:rsidRPr="006526CF" w:rsidRDefault="00F83993" w:rsidP="00F83993">
      <w:pPr>
        <w:pStyle w:val="Akapitzlist"/>
        <w:ind w:hanging="294"/>
        <w:jc w:val="both"/>
        <w:rPr>
          <w:sz w:val="24"/>
          <w:szCs w:val="24"/>
        </w:rPr>
      </w:pPr>
      <w:r w:rsidRPr="006526CF">
        <w:rPr>
          <w:sz w:val="24"/>
          <w:szCs w:val="24"/>
        </w:rPr>
        <w:t xml:space="preserve">        - wysokość ceny nabycia,</w:t>
      </w:r>
    </w:p>
    <w:p w14:paraId="6A20DCE1" w14:textId="4ACEF0C3" w:rsidR="00F83993" w:rsidRDefault="00F83993" w:rsidP="00F83993">
      <w:pPr>
        <w:pStyle w:val="Akapitzlist"/>
        <w:ind w:hanging="294"/>
        <w:jc w:val="both"/>
      </w:pPr>
      <w:r>
        <w:t xml:space="preserve">        - wzmiankę o odczytaniu </w:t>
      </w:r>
      <w:r w:rsidR="0074170A">
        <w:t>protokołu</w:t>
      </w:r>
      <w:r>
        <w:t>,</w:t>
      </w:r>
    </w:p>
    <w:p w14:paraId="09C6A60B" w14:textId="0E8561AA" w:rsidR="00F83993" w:rsidRDefault="00F83993" w:rsidP="00F83993">
      <w:pPr>
        <w:pStyle w:val="Akapitzlist"/>
        <w:ind w:hanging="294"/>
        <w:jc w:val="both"/>
      </w:pPr>
      <w:r>
        <w:t xml:space="preserve">        - podpisy osób </w:t>
      </w:r>
      <w:r w:rsidR="0074170A">
        <w:t>prowadzących</w:t>
      </w:r>
      <w:r>
        <w:t xml:space="preserve"> przetarg.</w:t>
      </w:r>
    </w:p>
    <w:p w14:paraId="3F56C709" w14:textId="75E1D084" w:rsidR="00F83993" w:rsidRDefault="00F83993" w:rsidP="00F83993">
      <w:pPr>
        <w:pStyle w:val="Akapitzlist"/>
        <w:ind w:hanging="294"/>
        <w:jc w:val="both"/>
      </w:pPr>
      <w:r>
        <w:t xml:space="preserve">18. Sporządzony protokół ze sprzedaży </w:t>
      </w:r>
      <w:r w:rsidR="0074170A">
        <w:t>pojazdu</w:t>
      </w:r>
      <w:r>
        <w:t xml:space="preserve"> </w:t>
      </w:r>
      <w:r w:rsidR="0074170A">
        <w:t>przedkłada</w:t>
      </w:r>
      <w:r>
        <w:t xml:space="preserve"> się do zatwierdzenia</w:t>
      </w:r>
      <w:r w:rsidR="0074170A">
        <w:t xml:space="preserve"> </w:t>
      </w:r>
      <w:r>
        <w:t xml:space="preserve">Burmistrzowi </w:t>
      </w:r>
      <w:r w:rsidR="0074170A">
        <w:t>Zbąszynka</w:t>
      </w:r>
      <w:r>
        <w:t>.</w:t>
      </w:r>
    </w:p>
    <w:p w14:paraId="4FADABC8" w14:textId="54F48C7A" w:rsidR="00F83993" w:rsidRDefault="00F83993" w:rsidP="00F83993">
      <w:pPr>
        <w:pStyle w:val="Akapitzlist"/>
        <w:ind w:hanging="294"/>
        <w:jc w:val="both"/>
      </w:pPr>
      <w:r>
        <w:t xml:space="preserve">19. Każdy z oferentów jest związany z treścią </w:t>
      </w:r>
      <w:r w:rsidR="0074170A">
        <w:t>niniejszego</w:t>
      </w:r>
      <w:r>
        <w:t xml:space="preserve"> Re</w:t>
      </w:r>
      <w:r w:rsidR="0074170A">
        <w:t>g</w:t>
      </w:r>
      <w:r>
        <w:t>ulami</w:t>
      </w:r>
      <w:r w:rsidR="0074170A">
        <w:t>nu</w:t>
      </w:r>
      <w:r>
        <w:t xml:space="preserve"> oraz</w:t>
      </w:r>
      <w:r w:rsidR="0074170A">
        <w:t xml:space="preserve"> </w:t>
      </w:r>
      <w:r>
        <w:t>posta</w:t>
      </w:r>
      <w:r w:rsidR="0074170A">
        <w:t>n</w:t>
      </w:r>
      <w:r>
        <w:t xml:space="preserve">owieniami </w:t>
      </w:r>
      <w:r w:rsidR="0074170A">
        <w:t>ogłoszenia</w:t>
      </w:r>
      <w:r>
        <w:t xml:space="preserve"> o przetargu.</w:t>
      </w:r>
    </w:p>
    <w:p w14:paraId="0CFFA8EB" w14:textId="472B43CF" w:rsidR="00F83993" w:rsidRDefault="00F83993" w:rsidP="00F83993">
      <w:pPr>
        <w:pStyle w:val="Akapitzlist"/>
        <w:ind w:hanging="294"/>
        <w:jc w:val="both"/>
      </w:pPr>
      <w:r>
        <w:t>20. Sprzedający zastrzega sobie prawo do odstąpienia od przetargu lub unieważnienia</w:t>
      </w:r>
      <w:r w:rsidR="0074170A">
        <w:t xml:space="preserve"> </w:t>
      </w:r>
      <w:r>
        <w:t>go bez podania przyczyn.</w:t>
      </w:r>
    </w:p>
    <w:p w14:paraId="4A1D0700" w14:textId="56A26D14" w:rsidR="00F83993" w:rsidRDefault="00F83993" w:rsidP="00F83993">
      <w:pPr>
        <w:pStyle w:val="Akapitzlist"/>
        <w:ind w:hanging="294"/>
        <w:jc w:val="both"/>
      </w:pPr>
    </w:p>
    <w:p w14:paraId="4B8CAF0C" w14:textId="77777777" w:rsidR="0074170A" w:rsidRDefault="0074170A" w:rsidP="00F83993">
      <w:pPr>
        <w:pStyle w:val="Akapitzlist"/>
        <w:ind w:hanging="294"/>
        <w:jc w:val="both"/>
      </w:pPr>
    </w:p>
    <w:p w14:paraId="5A65BA33" w14:textId="77777777" w:rsidR="0074170A" w:rsidRDefault="0074170A" w:rsidP="00F83993">
      <w:pPr>
        <w:pStyle w:val="Akapitzlist"/>
        <w:ind w:hanging="294"/>
        <w:jc w:val="both"/>
      </w:pPr>
    </w:p>
    <w:p w14:paraId="590C99D1" w14:textId="77777777" w:rsidR="0074170A" w:rsidRDefault="0074170A" w:rsidP="00F83993">
      <w:pPr>
        <w:pStyle w:val="Akapitzlist"/>
        <w:ind w:hanging="294"/>
        <w:jc w:val="both"/>
      </w:pPr>
    </w:p>
    <w:p w14:paraId="67D2AC7A" w14:textId="77777777" w:rsidR="0074170A" w:rsidRDefault="0074170A" w:rsidP="00F83993">
      <w:pPr>
        <w:pStyle w:val="Akapitzlist"/>
        <w:ind w:hanging="294"/>
        <w:jc w:val="both"/>
      </w:pPr>
    </w:p>
    <w:p w14:paraId="77C1C652" w14:textId="77777777" w:rsidR="0074170A" w:rsidRDefault="0074170A" w:rsidP="00F83993">
      <w:pPr>
        <w:pStyle w:val="Akapitzlist"/>
        <w:ind w:hanging="294"/>
        <w:jc w:val="both"/>
      </w:pPr>
    </w:p>
    <w:p w14:paraId="01BC3D5B" w14:textId="77777777" w:rsidR="0074170A" w:rsidRDefault="0074170A" w:rsidP="00F83993">
      <w:pPr>
        <w:pStyle w:val="Akapitzlist"/>
        <w:ind w:hanging="294"/>
        <w:jc w:val="both"/>
      </w:pPr>
    </w:p>
    <w:p w14:paraId="3570DAC3" w14:textId="77777777" w:rsidR="0074170A" w:rsidRDefault="0074170A" w:rsidP="00F83993">
      <w:pPr>
        <w:pStyle w:val="Akapitzlist"/>
        <w:ind w:hanging="294"/>
        <w:jc w:val="both"/>
      </w:pPr>
    </w:p>
    <w:p w14:paraId="25C24C36" w14:textId="77777777" w:rsidR="0074170A" w:rsidRDefault="0074170A" w:rsidP="00F83993">
      <w:pPr>
        <w:pStyle w:val="Akapitzlist"/>
        <w:ind w:hanging="294"/>
        <w:jc w:val="both"/>
      </w:pPr>
    </w:p>
    <w:p w14:paraId="561036DE" w14:textId="77777777" w:rsidR="0074170A" w:rsidRDefault="0074170A" w:rsidP="00F83993">
      <w:pPr>
        <w:pStyle w:val="Akapitzlist"/>
        <w:ind w:hanging="294"/>
        <w:jc w:val="both"/>
      </w:pPr>
    </w:p>
    <w:p w14:paraId="2B95EEEC" w14:textId="77777777" w:rsidR="0074170A" w:rsidRDefault="0074170A" w:rsidP="00F83993">
      <w:pPr>
        <w:pStyle w:val="Akapitzlist"/>
        <w:ind w:hanging="294"/>
        <w:jc w:val="both"/>
      </w:pPr>
    </w:p>
    <w:p w14:paraId="1F10B425" w14:textId="77777777" w:rsidR="0074170A" w:rsidRDefault="0074170A" w:rsidP="00F83993">
      <w:pPr>
        <w:pStyle w:val="Akapitzlist"/>
        <w:ind w:hanging="294"/>
        <w:jc w:val="both"/>
      </w:pPr>
    </w:p>
    <w:p w14:paraId="2F16743A" w14:textId="77777777" w:rsidR="0074170A" w:rsidRDefault="0074170A" w:rsidP="00F83993">
      <w:pPr>
        <w:pStyle w:val="Akapitzlist"/>
        <w:ind w:hanging="294"/>
        <w:jc w:val="both"/>
      </w:pPr>
    </w:p>
    <w:p w14:paraId="3D596B98" w14:textId="77777777" w:rsidR="0074170A" w:rsidRDefault="0074170A" w:rsidP="00F83993">
      <w:pPr>
        <w:pStyle w:val="Akapitzlist"/>
        <w:ind w:hanging="294"/>
        <w:jc w:val="both"/>
      </w:pPr>
    </w:p>
    <w:p w14:paraId="41AAF8B2" w14:textId="77777777" w:rsidR="0074170A" w:rsidRDefault="0074170A" w:rsidP="00F83993">
      <w:pPr>
        <w:pStyle w:val="Akapitzlist"/>
        <w:ind w:hanging="294"/>
        <w:jc w:val="both"/>
      </w:pPr>
    </w:p>
    <w:p w14:paraId="25E595D9" w14:textId="77777777" w:rsidR="0074170A" w:rsidRDefault="0074170A" w:rsidP="00F83993">
      <w:pPr>
        <w:pStyle w:val="Akapitzlist"/>
        <w:ind w:hanging="294"/>
        <w:jc w:val="both"/>
      </w:pPr>
    </w:p>
    <w:p w14:paraId="20408D86" w14:textId="77777777" w:rsidR="0074170A" w:rsidRDefault="0074170A" w:rsidP="00F83993">
      <w:pPr>
        <w:pStyle w:val="Akapitzlist"/>
        <w:ind w:hanging="294"/>
        <w:jc w:val="both"/>
      </w:pPr>
    </w:p>
    <w:p w14:paraId="02D79D2C" w14:textId="77777777" w:rsidR="0074170A" w:rsidRDefault="0074170A" w:rsidP="00F83993">
      <w:pPr>
        <w:pStyle w:val="Akapitzlist"/>
        <w:ind w:hanging="294"/>
        <w:jc w:val="both"/>
      </w:pPr>
    </w:p>
    <w:p w14:paraId="598D5A87" w14:textId="77777777" w:rsidR="0074170A" w:rsidRDefault="0074170A" w:rsidP="00F83993">
      <w:pPr>
        <w:pStyle w:val="Akapitzlist"/>
        <w:ind w:hanging="294"/>
        <w:jc w:val="both"/>
      </w:pPr>
    </w:p>
    <w:p w14:paraId="2FBB47BC" w14:textId="77777777" w:rsidR="0074170A" w:rsidRDefault="0074170A" w:rsidP="00F83993">
      <w:pPr>
        <w:pStyle w:val="Akapitzlist"/>
        <w:ind w:hanging="294"/>
        <w:jc w:val="both"/>
      </w:pPr>
    </w:p>
    <w:p w14:paraId="42118E67" w14:textId="77777777" w:rsidR="0074170A" w:rsidRDefault="0074170A" w:rsidP="00F83993">
      <w:pPr>
        <w:pStyle w:val="Akapitzlist"/>
        <w:ind w:hanging="294"/>
        <w:jc w:val="both"/>
      </w:pPr>
    </w:p>
    <w:p w14:paraId="6D19EC6F" w14:textId="77777777" w:rsidR="0074170A" w:rsidRDefault="0074170A" w:rsidP="00F83993">
      <w:pPr>
        <w:pStyle w:val="Akapitzlist"/>
        <w:ind w:hanging="294"/>
        <w:jc w:val="both"/>
      </w:pPr>
    </w:p>
    <w:p w14:paraId="383738DE" w14:textId="77777777" w:rsidR="0074170A" w:rsidRDefault="0074170A" w:rsidP="00F83993">
      <w:pPr>
        <w:pStyle w:val="Akapitzlist"/>
        <w:ind w:hanging="294"/>
        <w:jc w:val="both"/>
      </w:pPr>
    </w:p>
    <w:p w14:paraId="012D206D" w14:textId="77777777" w:rsidR="0074170A" w:rsidRDefault="0074170A" w:rsidP="00F83993">
      <w:pPr>
        <w:pStyle w:val="Akapitzlist"/>
        <w:ind w:hanging="294"/>
        <w:jc w:val="both"/>
      </w:pPr>
    </w:p>
    <w:p w14:paraId="5F598296" w14:textId="77777777" w:rsidR="0074170A" w:rsidRDefault="0074170A" w:rsidP="00F83993">
      <w:pPr>
        <w:pStyle w:val="Akapitzlist"/>
        <w:ind w:hanging="294"/>
        <w:jc w:val="both"/>
      </w:pPr>
    </w:p>
    <w:p w14:paraId="261B1F61" w14:textId="77777777" w:rsidR="0074170A" w:rsidRDefault="0074170A" w:rsidP="00F83993">
      <w:pPr>
        <w:pStyle w:val="Akapitzlist"/>
        <w:ind w:hanging="294"/>
        <w:jc w:val="both"/>
      </w:pPr>
    </w:p>
    <w:p w14:paraId="151CF360" w14:textId="77777777" w:rsidR="0074170A" w:rsidRDefault="0074170A" w:rsidP="00F83993">
      <w:pPr>
        <w:pStyle w:val="Akapitzlist"/>
        <w:ind w:hanging="294"/>
        <w:jc w:val="both"/>
      </w:pPr>
    </w:p>
    <w:p w14:paraId="391D99F4" w14:textId="75F2B12F" w:rsidR="0074170A" w:rsidRDefault="0074170A" w:rsidP="00F83993">
      <w:pPr>
        <w:pStyle w:val="Akapitzlist"/>
        <w:ind w:hanging="294"/>
        <w:jc w:val="both"/>
      </w:pPr>
    </w:p>
    <w:p w14:paraId="6F1976B0" w14:textId="77777777" w:rsidR="00524E9E" w:rsidRDefault="00524E9E" w:rsidP="00F83993">
      <w:pPr>
        <w:pStyle w:val="Akapitzlist"/>
        <w:ind w:hanging="294"/>
        <w:jc w:val="both"/>
      </w:pPr>
    </w:p>
    <w:p w14:paraId="2BCA1A4E" w14:textId="77777777" w:rsidR="0074170A" w:rsidRDefault="0074170A" w:rsidP="00F83993">
      <w:pPr>
        <w:pStyle w:val="Akapitzlist"/>
        <w:ind w:hanging="294"/>
        <w:jc w:val="both"/>
      </w:pPr>
    </w:p>
    <w:p w14:paraId="3CFE5DDB" w14:textId="77777777" w:rsidR="0074170A" w:rsidRDefault="0074170A" w:rsidP="00F83993">
      <w:pPr>
        <w:pStyle w:val="Akapitzlist"/>
        <w:ind w:hanging="294"/>
        <w:jc w:val="both"/>
      </w:pPr>
    </w:p>
    <w:p w14:paraId="1282649C" w14:textId="78BE70E8" w:rsidR="00F83993" w:rsidRPr="006526CF" w:rsidRDefault="00F83993" w:rsidP="0074170A">
      <w:pPr>
        <w:pStyle w:val="Akapitzlist"/>
        <w:ind w:left="1002" w:hanging="294"/>
        <w:jc w:val="center"/>
        <w:rPr>
          <w:b/>
          <w:bCs/>
          <w:sz w:val="28"/>
          <w:szCs w:val="28"/>
        </w:rPr>
      </w:pPr>
      <w:r w:rsidRPr="006526CF">
        <w:rPr>
          <w:b/>
          <w:bCs/>
          <w:sz w:val="24"/>
          <w:szCs w:val="24"/>
        </w:rPr>
        <w:lastRenderedPageBreak/>
        <w:t>FORMULARZ</w:t>
      </w:r>
      <w:r w:rsidRPr="006526CF">
        <w:rPr>
          <w:b/>
          <w:bCs/>
          <w:sz w:val="28"/>
          <w:szCs w:val="28"/>
        </w:rPr>
        <w:t xml:space="preserve"> </w:t>
      </w:r>
      <w:r w:rsidRPr="006526CF">
        <w:rPr>
          <w:b/>
          <w:bCs/>
          <w:sz w:val="24"/>
          <w:szCs w:val="24"/>
        </w:rPr>
        <w:t>OFERTOWY</w:t>
      </w:r>
    </w:p>
    <w:p w14:paraId="2F5A71F7" w14:textId="2668B9F7" w:rsidR="00F83993" w:rsidRDefault="00F83993" w:rsidP="00F83993">
      <w:pPr>
        <w:pStyle w:val="Akapitzlist"/>
        <w:ind w:hanging="294"/>
        <w:jc w:val="both"/>
      </w:pPr>
      <w:r>
        <w:t>(imię i nazwisko/nazwa-fir</w:t>
      </w:r>
      <w:r w:rsidR="0074170A">
        <w:t>m</w:t>
      </w:r>
      <w:r>
        <w:t>a)</w:t>
      </w:r>
    </w:p>
    <w:p w14:paraId="3BD2DA89" w14:textId="77777777" w:rsidR="00F83993" w:rsidRDefault="00F83993" w:rsidP="00F83993">
      <w:pPr>
        <w:pStyle w:val="Akapitzlist"/>
        <w:ind w:hanging="294"/>
        <w:jc w:val="both"/>
      </w:pPr>
      <w:r>
        <w:t>(adres/siedziba firmy Oferenta)</w:t>
      </w:r>
    </w:p>
    <w:p w14:paraId="23169064" w14:textId="0AF092F9" w:rsidR="00F83993" w:rsidRDefault="0074170A" w:rsidP="00F83993">
      <w:pPr>
        <w:pStyle w:val="Akapitzlist"/>
        <w:ind w:hanging="294"/>
        <w:jc w:val="both"/>
      </w:pPr>
      <w:r>
        <w:t>T</w:t>
      </w:r>
      <w:r w:rsidR="00F83993">
        <w:t>elefo</w:t>
      </w:r>
      <w:r>
        <w:t xml:space="preserve">n </w:t>
      </w:r>
    </w:p>
    <w:p w14:paraId="079D30F8" w14:textId="77777777" w:rsidR="0074170A" w:rsidRDefault="0074170A" w:rsidP="0074170A">
      <w:pPr>
        <w:pStyle w:val="Akapitzlist"/>
        <w:ind w:left="8496"/>
        <w:jc w:val="both"/>
      </w:pPr>
    </w:p>
    <w:p w14:paraId="38E0379C" w14:textId="77777777" w:rsidR="0074170A" w:rsidRDefault="0074170A" w:rsidP="0074170A">
      <w:pPr>
        <w:pStyle w:val="Akapitzlist"/>
        <w:ind w:left="8496"/>
        <w:jc w:val="both"/>
      </w:pPr>
    </w:p>
    <w:p w14:paraId="10CDFCCD" w14:textId="77777777" w:rsidR="0074170A" w:rsidRDefault="0074170A" w:rsidP="0074170A">
      <w:pPr>
        <w:pStyle w:val="Akapitzlist"/>
        <w:ind w:left="8496"/>
        <w:jc w:val="both"/>
      </w:pPr>
    </w:p>
    <w:p w14:paraId="33ADFEE8" w14:textId="6ADBD814" w:rsidR="00F83993" w:rsidRDefault="0074170A" w:rsidP="0074170A">
      <w:pPr>
        <w:pStyle w:val="Akapitzlist"/>
        <w:ind w:left="6804"/>
        <w:jc w:val="both"/>
      </w:pPr>
      <w:r>
        <w:t>Urząd</w:t>
      </w:r>
      <w:r w:rsidR="00F83993">
        <w:t xml:space="preserve"> Miejski w </w:t>
      </w:r>
      <w:r>
        <w:t xml:space="preserve">Zbąszynku </w:t>
      </w:r>
    </w:p>
    <w:p w14:paraId="3518D510" w14:textId="7B837F0F" w:rsidR="00F83993" w:rsidRDefault="0074170A" w:rsidP="0074170A">
      <w:pPr>
        <w:pStyle w:val="Akapitzlist"/>
        <w:ind w:left="6108" w:firstLine="696"/>
        <w:jc w:val="both"/>
      </w:pPr>
      <w:r>
        <w:t>ul.</w:t>
      </w:r>
      <w:r w:rsidR="00F83993">
        <w:t xml:space="preserve"> </w:t>
      </w:r>
      <w:r>
        <w:t xml:space="preserve">Rynek 1 </w:t>
      </w:r>
    </w:p>
    <w:p w14:paraId="14B284EE" w14:textId="677747A3" w:rsidR="00F83993" w:rsidRDefault="00F83993" w:rsidP="0074170A">
      <w:pPr>
        <w:pStyle w:val="Akapitzlist"/>
        <w:ind w:left="6108" w:firstLine="696"/>
        <w:jc w:val="both"/>
      </w:pPr>
      <w:r>
        <w:t>6</w:t>
      </w:r>
      <w:r w:rsidR="0074170A">
        <w:t>6</w:t>
      </w:r>
      <w:r>
        <w:t>-</w:t>
      </w:r>
      <w:r w:rsidR="0074170A">
        <w:t>210 Zbąszynek</w:t>
      </w:r>
    </w:p>
    <w:p w14:paraId="469704DA" w14:textId="77777777" w:rsidR="0074170A" w:rsidRDefault="00F83993" w:rsidP="00F83993">
      <w:pPr>
        <w:pStyle w:val="Akapitzlist"/>
        <w:ind w:hanging="294"/>
        <w:jc w:val="both"/>
      </w:pPr>
      <w:r>
        <w:t xml:space="preserve">       </w:t>
      </w:r>
    </w:p>
    <w:p w14:paraId="21910ED1" w14:textId="77777777" w:rsidR="0074170A" w:rsidRDefault="0074170A" w:rsidP="00F83993">
      <w:pPr>
        <w:pStyle w:val="Akapitzlist"/>
        <w:ind w:hanging="294"/>
        <w:jc w:val="both"/>
      </w:pPr>
    </w:p>
    <w:p w14:paraId="69091975" w14:textId="77777777" w:rsidR="0074170A" w:rsidRDefault="0074170A" w:rsidP="00F83993">
      <w:pPr>
        <w:pStyle w:val="Akapitzlist"/>
        <w:ind w:hanging="294"/>
        <w:jc w:val="both"/>
      </w:pPr>
    </w:p>
    <w:p w14:paraId="1FA26831" w14:textId="58799B5F" w:rsidR="00F83993" w:rsidRDefault="00F83993" w:rsidP="00F83993">
      <w:pPr>
        <w:pStyle w:val="Akapitzlist"/>
        <w:ind w:hanging="294"/>
        <w:jc w:val="both"/>
      </w:pPr>
      <w:r>
        <w:t xml:space="preserve"> W odpowiedzi na ogłoszenie dotyczące przetargu na:</w:t>
      </w:r>
    </w:p>
    <w:p w14:paraId="4C4A81D3" w14:textId="77777777" w:rsidR="0074170A" w:rsidRDefault="0074170A" w:rsidP="00F83993">
      <w:pPr>
        <w:pStyle w:val="Akapitzlist"/>
        <w:ind w:hanging="294"/>
        <w:jc w:val="both"/>
      </w:pPr>
    </w:p>
    <w:p w14:paraId="3483EF73" w14:textId="13539020" w:rsidR="00F83993" w:rsidRDefault="00F83993" w:rsidP="0074170A">
      <w:pPr>
        <w:pStyle w:val="Akapitzlist"/>
        <w:ind w:hanging="294"/>
        <w:jc w:val="center"/>
        <w:rPr>
          <w:b/>
          <w:bCs/>
        </w:rPr>
      </w:pPr>
      <w:r w:rsidRPr="0074170A">
        <w:rPr>
          <w:b/>
          <w:bCs/>
        </w:rPr>
        <w:t xml:space="preserve">,, </w:t>
      </w:r>
      <w:r w:rsidR="0074170A" w:rsidRPr="0074170A">
        <w:rPr>
          <w:b/>
          <w:bCs/>
        </w:rPr>
        <w:t>Sprzedaż</w:t>
      </w:r>
      <w:r w:rsidRPr="0074170A">
        <w:rPr>
          <w:b/>
          <w:bCs/>
        </w:rPr>
        <w:t xml:space="preserve"> samochodu pożarniczego ma</w:t>
      </w:r>
      <w:r w:rsidR="0074170A" w:rsidRPr="0074170A">
        <w:rPr>
          <w:b/>
          <w:bCs/>
        </w:rPr>
        <w:t>rki</w:t>
      </w:r>
      <w:r w:rsidRPr="0074170A">
        <w:rPr>
          <w:b/>
          <w:bCs/>
        </w:rPr>
        <w:t xml:space="preserve"> </w:t>
      </w:r>
      <w:r w:rsidR="0074170A" w:rsidRPr="0074170A">
        <w:rPr>
          <w:b/>
          <w:bCs/>
        </w:rPr>
        <w:t>DAF</w:t>
      </w:r>
      <w:r w:rsidRPr="0074170A">
        <w:rPr>
          <w:b/>
          <w:bCs/>
        </w:rPr>
        <w:t>"</w:t>
      </w:r>
    </w:p>
    <w:p w14:paraId="07CCD7A5" w14:textId="77777777" w:rsidR="0074170A" w:rsidRPr="0074170A" w:rsidRDefault="0074170A" w:rsidP="0074170A">
      <w:pPr>
        <w:pStyle w:val="Akapitzlist"/>
        <w:ind w:hanging="294"/>
        <w:jc w:val="center"/>
        <w:rPr>
          <w:b/>
          <w:bCs/>
        </w:rPr>
      </w:pPr>
    </w:p>
    <w:p w14:paraId="60B56182" w14:textId="76D7F364" w:rsidR="00F83993" w:rsidRDefault="0074170A" w:rsidP="00F83993">
      <w:pPr>
        <w:pStyle w:val="Akapitzlist"/>
        <w:ind w:hanging="294"/>
        <w:jc w:val="both"/>
      </w:pPr>
      <w:r>
        <w:t>1</w:t>
      </w:r>
      <w:r w:rsidR="00F83993">
        <w:t xml:space="preserve">. Oświadczam, że </w:t>
      </w:r>
      <w:r>
        <w:t>zapoznałem</w:t>
      </w:r>
      <w:r w:rsidR="00F83993">
        <w:t xml:space="preserve">/-liśmy się z </w:t>
      </w:r>
      <w:r>
        <w:t>warunkami</w:t>
      </w:r>
      <w:r w:rsidR="00F83993">
        <w:t xml:space="preserve"> postępowania przetargowego</w:t>
      </w:r>
      <w:r>
        <w:t xml:space="preserve"> </w:t>
      </w:r>
      <w:r w:rsidR="00F83993">
        <w:t xml:space="preserve">  </w:t>
      </w:r>
      <w:r>
        <w:t>określonego</w:t>
      </w:r>
      <w:r w:rsidR="00F83993">
        <w:t xml:space="preserve"> w </w:t>
      </w:r>
      <w:r>
        <w:t>ogłoszeniu</w:t>
      </w:r>
      <w:r w:rsidR="00F83993">
        <w:t xml:space="preserve">, </w:t>
      </w:r>
      <w:r>
        <w:t>przedmiotem</w:t>
      </w:r>
      <w:r w:rsidR="00F83993">
        <w:t xml:space="preserve"> sprzedaż</w:t>
      </w:r>
      <w:r>
        <w:t>y</w:t>
      </w:r>
      <w:r w:rsidR="00F83993">
        <w:t xml:space="preserve"> oraz z treścią </w:t>
      </w:r>
      <w:r>
        <w:t>wzoru</w:t>
      </w:r>
      <w:r w:rsidR="00F83993">
        <w:t xml:space="preserve"> umowy.</w:t>
      </w:r>
    </w:p>
    <w:p w14:paraId="7A91AF67" w14:textId="5E4DE746" w:rsidR="00F83993" w:rsidRDefault="00F83993" w:rsidP="00F83993">
      <w:pPr>
        <w:pStyle w:val="Akapitzlist"/>
        <w:ind w:hanging="294"/>
        <w:jc w:val="both"/>
      </w:pPr>
      <w:r>
        <w:t xml:space="preserve">2. Akceptuję/-my w całości wszystkie warunki </w:t>
      </w:r>
      <w:r w:rsidR="0074170A">
        <w:t>udziału</w:t>
      </w:r>
      <w:r>
        <w:t xml:space="preserve"> w postępowaniu oraz składam/</w:t>
      </w:r>
      <w:r w:rsidR="00F83FCD">
        <w:t>-</w:t>
      </w:r>
      <w:r>
        <w:t>my ofertę zakupu samoc</w:t>
      </w:r>
      <w:r w:rsidR="0074170A">
        <w:t>h</w:t>
      </w:r>
      <w:r>
        <w:t xml:space="preserve">odu specjalnego pożarniczego marki </w:t>
      </w:r>
      <w:r w:rsidR="0074170A">
        <w:t>DAF</w:t>
      </w:r>
    </w:p>
    <w:p w14:paraId="116C4A32" w14:textId="77777777" w:rsidR="00F83FCD" w:rsidRDefault="00F83FCD" w:rsidP="00F83993">
      <w:pPr>
        <w:pStyle w:val="Akapitzlist"/>
        <w:ind w:hanging="294"/>
        <w:jc w:val="both"/>
      </w:pPr>
    </w:p>
    <w:p w14:paraId="4202F68F" w14:textId="6F8CCBA3" w:rsidR="00F83993" w:rsidRDefault="00F83FCD" w:rsidP="00F83993">
      <w:pPr>
        <w:pStyle w:val="Akapitzlist"/>
        <w:ind w:hanging="294"/>
        <w:jc w:val="both"/>
      </w:pPr>
      <w:r>
        <w:t>Z</w:t>
      </w:r>
      <w:r w:rsidR="00F83993">
        <w:t>a</w:t>
      </w:r>
      <w:r>
        <w:t xml:space="preserve"> </w:t>
      </w:r>
      <w:r w:rsidR="00F83993">
        <w:t>cenę</w:t>
      </w:r>
      <w:r>
        <w:t xml:space="preserve"> </w:t>
      </w:r>
      <w:r w:rsidR="00F83993">
        <w:t>...</w:t>
      </w:r>
      <w:r>
        <w:t>.................................................................PLN</w:t>
      </w:r>
    </w:p>
    <w:p w14:paraId="187F2610" w14:textId="3F331D64" w:rsidR="00F83993" w:rsidRDefault="00F83993" w:rsidP="00F83993">
      <w:pPr>
        <w:pStyle w:val="Akapitzlist"/>
        <w:ind w:hanging="294"/>
        <w:jc w:val="both"/>
      </w:pPr>
      <w:r>
        <w:t>(słownie:</w:t>
      </w:r>
      <w:r w:rsidR="00F83FCD">
        <w:t xml:space="preserve">  ………………………………………………………………………………………………………………..  złotych)                                                                                                                                        </w:t>
      </w:r>
    </w:p>
    <w:p w14:paraId="21A89981" w14:textId="6722AA5B" w:rsidR="00F83993" w:rsidRDefault="00F83993" w:rsidP="00F83993">
      <w:pPr>
        <w:pStyle w:val="Akapitzlist"/>
        <w:ind w:hanging="294"/>
        <w:jc w:val="both"/>
      </w:pPr>
      <w:r>
        <w:t>3. Uważa</w:t>
      </w:r>
      <w:r w:rsidR="00F83FCD">
        <w:t>m</w:t>
      </w:r>
      <w:r>
        <w:t xml:space="preserve">/-my się związany/-ni niniejszą </w:t>
      </w:r>
      <w:r w:rsidR="00F83FCD">
        <w:t>ofertą</w:t>
      </w:r>
      <w:r>
        <w:t xml:space="preserve"> przez okres 14 dni od daty</w:t>
      </w:r>
      <w:r w:rsidR="00F83FCD">
        <w:t xml:space="preserve"> </w:t>
      </w:r>
      <w:r>
        <w:t xml:space="preserve"> rozstrzygnięcia przetargu.</w:t>
      </w:r>
    </w:p>
    <w:p w14:paraId="4FACAD24" w14:textId="77777777" w:rsidR="00F83FCD" w:rsidRDefault="00F83FCD" w:rsidP="00F83993">
      <w:pPr>
        <w:pStyle w:val="Akapitzlist"/>
        <w:ind w:hanging="294"/>
        <w:jc w:val="both"/>
      </w:pPr>
    </w:p>
    <w:p w14:paraId="43DE3DB5" w14:textId="235CC52C" w:rsidR="00F83FCD" w:rsidRDefault="00F83FCD" w:rsidP="00F83993">
      <w:pPr>
        <w:pStyle w:val="Akapitzlist"/>
        <w:ind w:hanging="294"/>
        <w:jc w:val="both"/>
      </w:pPr>
    </w:p>
    <w:p w14:paraId="39050153" w14:textId="1010ACEA" w:rsidR="00F83FCD" w:rsidRDefault="00F83FCD" w:rsidP="00F83993">
      <w:pPr>
        <w:pStyle w:val="Akapitzlist"/>
        <w:ind w:hanging="294"/>
        <w:jc w:val="both"/>
      </w:pPr>
    </w:p>
    <w:p w14:paraId="6AC645BA" w14:textId="536DDDAA" w:rsidR="00F83FCD" w:rsidRDefault="00F83FCD" w:rsidP="00F83993">
      <w:pPr>
        <w:pStyle w:val="Akapitzlist"/>
        <w:ind w:hanging="294"/>
        <w:jc w:val="both"/>
      </w:pPr>
    </w:p>
    <w:p w14:paraId="38DDAE95" w14:textId="77777777" w:rsidR="00F83FCD" w:rsidRDefault="00F83FCD" w:rsidP="00F83993">
      <w:pPr>
        <w:pStyle w:val="Akapitzlist"/>
        <w:ind w:hanging="294"/>
        <w:jc w:val="both"/>
      </w:pPr>
    </w:p>
    <w:p w14:paraId="4590A520" w14:textId="77777777" w:rsidR="00F83FCD" w:rsidRDefault="00F83FCD" w:rsidP="00F83993">
      <w:pPr>
        <w:pStyle w:val="Akapitzlist"/>
        <w:ind w:hanging="294"/>
        <w:jc w:val="both"/>
      </w:pPr>
    </w:p>
    <w:p w14:paraId="132E7BFB" w14:textId="77777777" w:rsidR="00F83FCD" w:rsidRDefault="00F83FCD" w:rsidP="00F83993">
      <w:pPr>
        <w:pStyle w:val="Akapitzlist"/>
        <w:ind w:hanging="294"/>
        <w:jc w:val="both"/>
      </w:pPr>
    </w:p>
    <w:p w14:paraId="1CEAC1EB" w14:textId="18986550" w:rsidR="00F83FCD" w:rsidRDefault="00F83FCD" w:rsidP="00F83993">
      <w:pPr>
        <w:pStyle w:val="Akapitzlist"/>
        <w:ind w:hanging="294"/>
        <w:jc w:val="both"/>
      </w:pPr>
      <w:r>
        <w:t>……………………………</w:t>
      </w:r>
    </w:p>
    <w:p w14:paraId="499A26B8" w14:textId="10EE5C6F" w:rsidR="00F83993" w:rsidRDefault="00F83993" w:rsidP="00F83993">
      <w:pPr>
        <w:pStyle w:val="Akapitzlist"/>
        <w:ind w:hanging="294"/>
        <w:jc w:val="both"/>
      </w:pPr>
      <w:r>
        <w:t>(</w:t>
      </w:r>
      <w:r w:rsidR="00F83FCD">
        <w:t>miejscowość data</w:t>
      </w:r>
      <w:r>
        <w:t>)</w:t>
      </w:r>
      <w:r w:rsidR="00F83FCD">
        <w:tab/>
      </w:r>
      <w:r w:rsidR="00F83FCD">
        <w:tab/>
      </w:r>
      <w:r w:rsidR="00F83FCD">
        <w:tab/>
      </w:r>
      <w:r w:rsidR="00F83FCD">
        <w:tab/>
      </w:r>
      <w:r w:rsidR="00F83FCD">
        <w:tab/>
        <w:t>…………………………………………..</w:t>
      </w:r>
    </w:p>
    <w:p w14:paraId="303F8F8E" w14:textId="3B1E64AC" w:rsidR="00F83993" w:rsidRDefault="00F83993" w:rsidP="00F83FCD">
      <w:pPr>
        <w:pStyle w:val="Akapitzlist"/>
        <w:ind w:left="5676" w:firstLine="696"/>
        <w:jc w:val="both"/>
      </w:pPr>
      <w:r>
        <w:t>(podpis)</w:t>
      </w:r>
    </w:p>
    <w:p w14:paraId="1808DF45" w14:textId="276A2A2B" w:rsidR="006526CF" w:rsidRDefault="006526CF" w:rsidP="00F83FCD">
      <w:pPr>
        <w:pStyle w:val="Akapitzlist"/>
        <w:ind w:left="5676" w:firstLine="696"/>
        <w:jc w:val="both"/>
      </w:pPr>
    </w:p>
    <w:p w14:paraId="2EE06DC4" w14:textId="72DFD03E" w:rsidR="006526CF" w:rsidRDefault="006526CF" w:rsidP="00F83FCD">
      <w:pPr>
        <w:pStyle w:val="Akapitzlist"/>
        <w:ind w:left="5676" w:firstLine="696"/>
        <w:jc w:val="both"/>
      </w:pPr>
    </w:p>
    <w:p w14:paraId="0F44C4C6" w14:textId="5C3DA948" w:rsidR="006526CF" w:rsidRDefault="006526CF" w:rsidP="00F83FCD">
      <w:pPr>
        <w:pStyle w:val="Akapitzlist"/>
        <w:ind w:left="5676" w:firstLine="696"/>
        <w:jc w:val="both"/>
      </w:pPr>
    </w:p>
    <w:p w14:paraId="449428B1" w14:textId="02E9D99C" w:rsidR="006526CF" w:rsidRDefault="006526CF" w:rsidP="00F83FCD">
      <w:pPr>
        <w:pStyle w:val="Akapitzlist"/>
        <w:ind w:left="5676" w:firstLine="696"/>
        <w:jc w:val="both"/>
      </w:pPr>
    </w:p>
    <w:p w14:paraId="604DD7D6" w14:textId="255E265B" w:rsidR="006526CF" w:rsidRDefault="006526CF" w:rsidP="00F83FCD">
      <w:pPr>
        <w:pStyle w:val="Akapitzlist"/>
        <w:ind w:left="5676" w:firstLine="696"/>
        <w:jc w:val="both"/>
      </w:pPr>
    </w:p>
    <w:p w14:paraId="27F233F9" w14:textId="3EEB385F" w:rsidR="006526CF" w:rsidRDefault="006526CF" w:rsidP="00F83FCD">
      <w:pPr>
        <w:pStyle w:val="Akapitzlist"/>
        <w:ind w:left="5676" w:firstLine="696"/>
        <w:jc w:val="both"/>
      </w:pPr>
    </w:p>
    <w:p w14:paraId="60DE66DB" w14:textId="77777777" w:rsidR="00524E9E" w:rsidRDefault="00524E9E" w:rsidP="00F83FCD">
      <w:pPr>
        <w:pStyle w:val="Akapitzlist"/>
        <w:ind w:left="5676" w:firstLine="696"/>
        <w:jc w:val="both"/>
      </w:pPr>
    </w:p>
    <w:p w14:paraId="23CC96EB" w14:textId="7AC6840B" w:rsidR="006526CF" w:rsidRDefault="006526CF" w:rsidP="00F83FCD">
      <w:pPr>
        <w:pStyle w:val="Akapitzlist"/>
        <w:ind w:left="5676" w:firstLine="696"/>
        <w:jc w:val="both"/>
      </w:pPr>
    </w:p>
    <w:p w14:paraId="2CC48F8F" w14:textId="0BC43AA4" w:rsidR="006526CF" w:rsidRDefault="006526CF" w:rsidP="00F83FCD">
      <w:pPr>
        <w:pStyle w:val="Akapitzlist"/>
        <w:ind w:left="5676" w:firstLine="696"/>
        <w:jc w:val="both"/>
      </w:pPr>
    </w:p>
    <w:p w14:paraId="020A6951" w14:textId="647703B1" w:rsidR="006526CF" w:rsidRDefault="006526CF" w:rsidP="00F83FCD">
      <w:pPr>
        <w:pStyle w:val="Akapitzlist"/>
        <w:ind w:left="5676" w:firstLine="696"/>
        <w:jc w:val="both"/>
      </w:pPr>
    </w:p>
    <w:p w14:paraId="44D59124" w14:textId="502DFBE0" w:rsidR="006526CF" w:rsidRDefault="006526CF" w:rsidP="00F83FCD">
      <w:pPr>
        <w:pStyle w:val="Akapitzlist"/>
        <w:ind w:left="5676" w:firstLine="696"/>
        <w:jc w:val="both"/>
      </w:pPr>
    </w:p>
    <w:p w14:paraId="0F24AC80" w14:textId="0CFA621A" w:rsidR="006526CF" w:rsidRDefault="006526CF" w:rsidP="00F83FCD">
      <w:pPr>
        <w:pStyle w:val="Akapitzlist"/>
        <w:ind w:left="5676" w:firstLine="696"/>
        <w:jc w:val="both"/>
      </w:pPr>
    </w:p>
    <w:p w14:paraId="36328EEF" w14:textId="4CA23D4B" w:rsidR="006526CF" w:rsidRDefault="006526CF" w:rsidP="00F83FCD">
      <w:pPr>
        <w:pStyle w:val="Akapitzlist"/>
        <w:ind w:left="5676" w:firstLine="696"/>
        <w:jc w:val="both"/>
      </w:pPr>
    </w:p>
    <w:p w14:paraId="6FFA4AF6" w14:textId="701ABD52" w:rsidR="006526CF" w:rsidRPr="00A027EB" w:rsidRDefault="006526CF" w:rsidP="006526CF">
      <w:pPr>
        <w:pStyle w:val="Akapitzlist"/>
        <w:jc w:val="center"/>
        <w:rPr>
          <w:sz w:val="24"/>
          <w:szCs w:val="24"/>
        </w:rPr>
      </w:pPr>
      <w:r w:rsidRPr="00A027EB">
        <w:rPr>
          <w:sz w:val="24"/>
          <w:szCs w:val="24"/>
        </w:rPr>
        <w:lastRenderedPageBreak/>
        <w:t>Wzór</w:t>
      </w:r>
    </w:p>
    <w:p w14:paraId="708BAEEA" w14:textId="4CDDD9AA" w:rsidR="006526CF" w:rsidRPr="00A027EB" w:rsidRDefault="006526CF" w:rsidP="006526CF">
      <w:pPr>
        <w:pStyle w:val="Akapitzlist"/>
        <w:jc w:val="center"/>
        <w:rPr>
          <w:sz w:val="24"/>
          <w:szCs w:val="24"/>
        </w:rPr>
      </w:pPr>
      <w:r w:rsidRPr="00A027EB">
        <w:rPr>
          <w:sz w:val="24"/>
          <w:szCs w:val="24"/>
        </w:rPr>
        <w:t>UMOWA Nr..../2020</w:t>
      </w:r>
    </w:p>
    <w:p w14:paraId="0682B7E1" w14:textId="4D5E57D3" w:rsidR="00106DF4" w:rsidRPr="00A027EB" w:rsidRDefault="00106DF4" w:rsidP="00106DF4">
      <w:pPr>
        <w:pStyle w:val="Akapitzlist"/>
        <w:jc w:val="both"/>
        <w:rPr>
          <w:sz w:val="24"/>
          <w:szCs w:val="24"/>
        </w:rPr>
      </w:pPr>
    </w:p>
    <w:p w14:paraId="5FD4D667" w14:textId="77777777" w:rsidR="00106DF4" w:rsidRPr="00A027EB" w:rsidRDefault="00106DF4" w:rsidP="00106DF4">
      <w:pPr>
        <w:pStyle w:val="Akapitzlist"/>
        <w:jc w:val="both"/>
        <w:rPr>
          <w:sz w:val="24"/>
          <w:szCs w:val="24"/>
        </w:rPr>
      </w:pPr>
      <w:r w:rsidRPr="00A027EB">
        <w:rPr>
          <w:sz w:val="24"/>
          <w:szCs w:val="24"/>
        </w:rPr>
        <w:t xml:space="preserve">zawarta w dniu ............................ w Zbąszynku, zwana dalej „Umową” pomiędzy: </w:t>
      </w:r>
    </w:p>
    <w:p w14:paraId="033218F2" w14:textId="018F7F7C" w:rsidR="00106DF4" w:rsidRPr="00A027EB" w:rsidRDefault="00106DF4" w:rsidP="00106DF4">
      <w:pPr>
        <w:pStyle w:val="Akapitzlist"/>
        <w:jc w:val="both"/>
        <w:rPr>
          <w:sz w:val="24"/>
          <w:szCs w:val="24"/>
        </w:rPr>
      </w:pPr>
      <w:r w:rsidRPr="00A027EB">
        <w:rPr>
          <w:sz w:val="24"/>
          <w:szCs w:val="24"/>
        </w:rPr>
        <w:t xml:space="preserve">Gminą Zbąszynek z siedzibą w 66-210 Zbąszynek, przy ul. Rynek1, NIP: 927-14-43-487 REGON: 970770557, zwana w dalszej części umowy „Sprzedającym”, reprezentowanym przez: </w:t>
      </w:r>
    </w:p>
    <w:p w14:paraId="33F3A221" w14:textId="77777777" w:rsidR="00106DF4" w:rsidRPr="00A027EB" w:rsidRDefault="00106DF4" w:rsidP="00106DF4">
      <w:pPr>
        <w:pStyle w:val="Akapitzlist"/>
        <w:jc w:val="both"/>
        <w:rPr>
          <w:sz w:val="24"/>
          <w:szCs w:val="24"/>
        </w:rPr>
      </w:pPr>
      <w:r w:rsidRPr="00A027EB">
        <w:rPr>
          <w:sz w:val="24"/>
          <w:szCs w:val="24"/>
        </w:rPr>
        <w:t xml:space="preserve">mgr inż. Wiesława Czyczerskiego – Burmistrza Zbąszynka, </w:t>
      </w:r>
    </w:p>
    <w:p w14:paraId="249F97E5" w14:textId="77777777" w:rsidR="00106DF4" w:rsidRPr="00A027EB" w:rsidRDefault="00106DF4" w:rsidP="00106DF4">
      <w:pPr>
        <w:pStyle w:val="Akapitzlist"/>
        <w:jc w:val="both"/>
        <w:rPr>
          <w:sz w:val="24"/>
          <w:szCs w:val="24"/>
        </w:rPr>
      </w:pPr>
      <w:r w:rsidRPr="00A027EB">
        <w:rPr>
          <w:sz w:val="24"/>
          <w:szCs w:val="24"/>
        </w:rPr>
        <w:t xml:space="preserve">przy kontrasygnacie </w:t>
      </w:r>
    </w:p>
    <w:p w14:paraId="1992F6BF" w14:textId="77777777" w:rsidR="00106DF4" w:rsidRPr="00A027EB" w:rsidRDefault="00106DF4" w:rsidP="00106DF4">
      <w:pPr>
        <w:pStyle w:val="Akapitzlist"/>
        <w:jc w:val="both"/>
        <w:rPr>
          <w:sz w:val="24"/>
          <w:szCs w:val="24"/>
        </w:rPr>
      </w:pPr>
      <w:r w:rsidRPr="00A027EB">
        <w:rPr>
          <w:sz w:val="24"/>
          <w:szCs w:val="24"/>
        </w:rPr>
        <w:t xml:space="preserve">mgr Anety Nawracała- Skarbnika Gminy Zbąszynek, </w:t>
      </w:r>
    </w:p>
    <w:p w14:paraId="3610CCF6" w14:textId="77777777" w:rsidR="00106DF4" w:rsidRPr="00A027EB" w:rsidRDefault="00106DF4" w:rsidP="00106DF4">
      <w:pPr>
        <w:pStyle w:val="Akapitzlist"/>
        <w:jc w:val="both"/>
        <w:rPr>
          <w:sz w:val="24"/>
          <w:szCs w:val="24"/>
        </w:rPr>
      </w:pPr>
      <w:r w:rsidRPr="00A027EB">
        <w:rPr>
          <w:sz w:val="24"/>
          <w:szCs w:val="24"/>
        </w:rPr>
        <w:t>a</w:t>
      </w:r>
    </w:p>
    <w:p w14:paraId="3D93CF76" w14:textId="77777777" w:rsidR="00106DF4" w:rsidRPr="00A027EB" w:rsidRDefault="00106DF4" w:rsidP="00106DF4">
      <w:pPr>
        <w:pStyle w:val="Akapitzlist"/>
        <w:jc w:val="both"/>
        <w:rPr>
          <w:sz w:val="24"/>
          <w:szCs w:val="24"/>
        </w:rPr>
      </w:pPr>
    </w:p>
    <w:p w14:paraId="6A8AB064" w14:textId="77777777" w:rsidR="00106DF4" w:rsidRPr="00A027EB" w:rsidRDefault="00106DF4" w:rsidP="00106DF4">
      <w:pPr>
        <w:pStyle w:val="Akapitzlist"/>
        <w:jc w:val="both"/>
        <w:rPr>
          <w:sz w:val="24"/>
          <w:szCs w:val="24"/>
        </w:rPr>
      </w:pPr>
      <w:r w:rsidRPr="00A027E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59DD3F4" w14:textId="29EAFEF4" w:rsidR="00106DF4" w:rsidRPr="00A027EB" w:rsidRDefault="00106DF4" w:rsidP="00106DF4">
      <w:pPr>
        <w:pStyle w:val="Akapitzlist"/>
        <w:jc w:val="both"/>
        <w:rPr>
          <w:sz w:val="24"/>
          <w:szCs w:val="24"/>
        </w:rPr>
      </w:pPr>
      <w:r w:rsidRPr="00A027EB">
        <w:rPr>
          <w:sz w:val="24"/>
          <w:szCs w:val="24"/>
        </w:rPr>
        <w:t>Zwaną/-</w:t>
      </w:r>
      <w:proofErr w:type="spellStart"/>
      <w:r w:rsidRPr="00A027EB">
        <w:rPr>
          <w:sz w:val="24"/>
          <w:szCs w:val="24"/>
        </w:rPr>
        <w:t>ym</w:t>
      </w:r>
      <w:proofErr w:type="spellEnd"/>
      <w:r w:rsidRPr="00A027EB">
        <w:rPr>
          <w:sz w:val="24"/>
          <w:szCs w:val="24"/>
        </w:rPr>
        <w:t xml:space="preserve"> dalej „Kupującym”, reprezentowanym przez:</w:t>
      </w:r>
    </w:p>
    <w:p w14:paraId="72D9197F" w14:textId="77777777" w:rsidR="00106DF4" w:rsidRPr="00A027EB" w:rsidRDefault="00106DF4" w:rsidP="00106DF4">
      <w:pPr>
        <w:pStyle w:val="Akapitzlist"/>
        <w:jc w:val="both"/>
        <w:rPr>
          <w:sz w:val="24"/>
          <w:szCs w:val="24"/>
        </w:rPr>
      </w:pPr>
      <w:r w:rsidRPr="00A027EB">
        <w:rPr>
          <w:sz w:val="24"/>
          <w:szCs w:val="24"/>
        </w:rPr>
        <w:t>…………………………………</w:t>
      </w:r>
    </w:p>
    <w:p w14:paraId="72E29E36" w14:textId="4B8983D4" w:rsidR="006526CF" w:rsidRPr="00A027EB" w:rsidRDefault="006526CF" w:rsidP="006526CF">
      <w:pPr>
        <w:pStyle w:val="Akapitzlist"/>
        <w:jc w:val="both"/>
        <w:rPr>
          <w:sz w:val="24"/>
          <w:szCs w:val="24"/>
        </w:rPr>
      </w:pPr>
      <w:r w:rsidRPr="00A027EB">
        <w:rPr>
          <w:sz w:val="24"/>
          <w:szCs w:val="24"/>
        </w:rPr>
        <w:t xml:space="preserve">w wyniku dokonanego przez Sprzedającego </w:t>
      </w:r>
      <w:r w:rsidR="00106DF4" w:rsidRPr="00A027EB">
        <w:rPr>
          <w:sz w:val="24"/>
          <w:szCs w:val="24"/>
        </w:rPr>
        <w:t>wyboru</w:t>
      </w:r>
      <w:r w:rsidRPr="00A027EB">
        <w:rPr>
          <w:sz w:val="24"/>
          <w:szCs w:val="24"/>
        </w:rPr>
        <w:t xml:space="preserve"> oferty wyłonionej w </w:t>
      </w:r>
      <w:r w:rsidR="00106DF4" w:rsidRPr="00A027EB">
        <w:rPr>
          <w:sz w:val="24"/>
          <w:szCs w:val="24"/>
        </w:rPr>
        <w:t xml:space="preserve">pisemnym </w:t>
      </w:r>
      <w:r w:rsidRPr="00A027EB">
        <w:rPr>
          <w:sz w:val="24"/>
          <w:szCs w:val="24"/>
        </w:rPr>
        <w:t>przetargu ofertowym zawarto u</w:t>
      </w:r>
      <w:r w:rsidR="00106DF4" w:rsidRPr="00A027EB">
        <w:rPr>
          <w:sz w:val="24"/>
          <w:szCs w:val="24"/>
        </w:rPr>
        <w:t>m</w:t>
      </w:r>
      <w:r w:rsidRPr="00A027EB">
        <w:rPr>
          <w:sz w:val="24"/>
          <w:szCs w:val="24"/>
        </w:rPr>
        <w:t xml:space="preserve">owę </w:t>
      </w:r>
      <w:r w:rsidR="00106DF4" w:rsidRPr="00A027EB">
        <w:rPr>
          <w:sz w:val="24"/>
          <w:szCs w:val="24"/>
        </w:rPr>
        <w:t>n</w:t>
      </w:r>
      <w:r w:rsidRPr="00A027EB">
        <w:rPr>
          <w:sz w:val="24"/>
          <w:szCs w:val="24"/>
        </w:rPr>
        <w:t>astępującej treści:</w:t>
      </w:r>
    </w:p>
    <w:p w14:paraId="61D85EA7" w14:textId="77777777" w:rsidR="00A027EB" w:rsidRDefault="00A027EB" w:rsidP="00106DF4">
      <w:pPr>
        <w:pStyle w:val="Akapitzlist"/>
        <w:jc w:val="center"/>
        <w:rPr>
          <w:b/>
          <w:bCs/>
          <w:sz w:val="24"/>
          <w:szCs w:val="24"/>
        </w:rPr>
      </w:pPr>
    </w:p>
    <w:p w14:paraId="7ADC7DF7" w14:textId="4DF59816" w:rsidR="006526CF" w:rsidRPr="00A027EB" w:rsidRDefault="00106DF4" w:rsidP="00106DF4">
      <w:pPr>
        <w:pStyle w:val="Akapitzlist"/>
        <w:jc w:val="center"/>
        <w:rPr>
          <w:b/>
          <w:bCs/>
          <w:sz w:val="24"/>
          <w:szCs w:val="24"/>
        </w:rPr>
      </w:pPr>
      <w:r w:rsidRPr="00A027EB">
        <w:rPr>
          <w:b/>
          <w:bCs/>
          <w:sz w:val="24"/>
          <w:szCs w:val="24"/>
        </w:rPr>
        <w:t>§</w:t>
      </w:r>
      <w:r w:rsidR="006526CF" w:rsidRPr="00A027EB">
        <w:rPr>
          <w:b/>
          <w:bCs/>
          <w:sz w:val="24"/>
          <w:szCs w:val="24"/>
        </w:rPr>
        <w:t>1</w:t>
      </w:r>
    </w:p>
    <w:p w14:paraId="77D972C6" w14:textId="604871B9" w:rsidR="006526CF" w:rsidRPr="00A027EB" w:rsidRDefault="006526CF" w:rsidP="006526CF">
      <w:pPr>
        <w:pStyle w:val="Akapitzlist"/>
        <w:jc w:val="both"/>
        <w:rPr>
          <w:sz w:val="24"/>
          <w:szCs w:val="24"/>
        </w:rPr>
      </w:pPr>
      <w:r w:rsidRPr="00A027EB">
        <w:rPr>
          <w:sz w:val="24"/>
          <w:szCs w:val="24"/>
        </w:rPr>
        <w:t xml:space="preserve">Przedmiotem </w:t>
      </w:r>
      <w:r w:rsidR="00106DF4" w:rsidRPr="00A027EB">
        <w:rPr>
          <w:sz w:val="24"/>
          <w:szCs w:val="24"/>
        </w:rPr>
        <w:t>umowy</w:t>
      </w:r>
      <w:r w:rsidRPr="00A027EB">
        <w:rPr>
          <w:sz w:val="24"/>
          <w:szCs w:val="24"/>
        </w:rPr>
        <w:t xml:space="preserve"> jest sprzedaż pojazdu:</w:t>
      </w:r>
    </w:p>
    <w:p w14:paraId="5E609430" w14:textId="200D960F" w:rsidR="00106DF4" w:rsidRPr="00A027EB" w:rsidRDefault="006526CF" w:rsidP="006526CF">
      <w:pPr>
        <w:pStyle w:val="Akapitzlist"/>
        <w:jc w:val="both"/>
        <w:rPr>
          <w:sz w:val="24"/>
          <w:szCs w:val="24"/>
        </w:rPr>
      </w:pPr>
      <w:r w:rsidRPr="00A027EB">
        <w:rPr>
          <w:sz w:val="24"/>
          <w:szCs w:val="24"/>
        </w:rPr>
        <w:t xml:space="preserve">Marka/ model: ........................ </w:t>
      </w:r>
    </w:p>
    <w:p w14:paraId="6C15147B" w14:textId="5B05CC42" w:rsidR="006526CF" w:rsidRPr="00A027EB" w:rsidRDefault="00106DF4" w:rsidP="006526CF">
      <w:pPr>
        <w:pStyle w:val="Akapitzlist"/>
        <w:jc w:val="both"/>
        <w:rPr>
          <w:sz w:val="24"/>
          <w:szCs w:val="24"/>
        </w:rPr>
      </w:pPr>
      <w:r w:rsidRPr="00A027EB">
        <w:rPr>
          <w:sz w:val="24"/>
          <w:szCs w:val="24"/>
        </w:rPr>
        <w:t>R</w:t>
      </w:r>
      <w:r w:rsidR="006526CF" w:rsidRPr="00A027EB">
        <w:rPr>
          <w:sz w:val="24"/>
          <w:szCs w:val="24"/>
        </w:rPr>
        <w:t>ok produkcji</w:t>
      </w:r>
      <w:r w:rsidRPr="00A027EB">
        <w:rPr>
          <w:sz w:val="24"/>
          <w:szCs w:val="24"/>
        </w:rPr>
        <w:t>: ………………………..</w:t>
      </w:r>
    </w:p>
    <w:p w14:paraId="7FBFAAF1" w14:textId="484F3824" w:rsidR="006526CF" w:rsidRPr="00A027EB" w:rsidRDefault="006526CF" w:rsidP="006526CF">
      <w:pPr>
        <w:pStyle w:val="Akapitzlist"/>
        <w:jc w:val="both"/>
        <w:rPr>
          <w:sz w:val="24"/>
          <w:szCs w:val="24"/>
        </w:rPr>
      </w:pPr>
      <w:r w:rsidRPr="00A027EB">
        <w:rPr>
          <w:sz w:val="24"/>
          <w:szCs w:val="24"/>
        </w:rPr>
        <w:t>Nu</w:t>
      </w:r>
      <w:r w:rsidR="00106DF4" w:rsidRPr="00A027EB">
        <w:rPr>
          <w:sz w:val="24"/>
          <w:szCs w:val="24"/>
        </w:rPr>
        <w:t>m</w:t>
      </w:r>
      <w:r w:rsidRPr="00A027EB">
        <w:rPr>
          <w:sz w:val="24"/>
          <w:szCs w:val="24"/>
        </w:rPr>
        <w:t>er</w:t>
      </w:r>
      <w:r w:rsidR="00106DF4" w:rsidRPr="00A027EB">
        <w:rPr>
          <w:sz w:val="24"/>
          <w:szCs w:val="24"/>
        </w:rPr>
        <w:t xml:space="preserve"> </w:t>
      </w:r>
      <w:r w:rsidRPr="00A027EB">
        <w:rPr>
          <w:sz w:val="24"/>
          <w:szCs w:val="24"/>
        </w:rPr>
        <w:t>rejestracyjny: .....................................</w:t>
      </w:r>
    </w:p>
    <w:p w14:paraId="770DCDEB" w14:textId="70F6ADB3" w:rsidR="006526CF" w:rsidRPr="00A027EB" w:rsidRDefault="006526CF" w:rsidP="006526CF">
      <w:pPr>
        <w:pStyle w:val="Akapitzlist"/>
        <w:jc w:val="both"/>
        <w:rPr>
          <w:sz w:val="24"/>
          <w:szCs w:val="24"/>
        </w:rPr>
      </w:pPr>
      <w:r w:rsidRPr="00A027EB">
        <w:rPr>
          <w:sz w:val="24"/>
          <w:szCs w:val="24"/>
        </w:rPr>
        <w:t xml:space="preserve">Nr </w:t>
      </w:r>
      <w:r w:rsidR="00106DF4" w:rsidRPr="00A027EB">
        <w:rPr>
          <w:sz w:val="24"/>
          <w:szCs w:val="24"/>
        </w:rPr>
        <w:t>n</w:t>
      </w:r>
      <w:r w:rsidRPr="00A027EB">
        <w:rPr>
          <w:sz w:val="24"/>
          <w:szCs w:val="24"/>
        </w:rPr>
        <w:t>adwozia-...................................</w:t>
      </w:r>
    </w:p>
    <w:p w14:paraId="42729DFE" w14:textId="4A2A5770" w:rsidR="00106DF4" w:rsidRPr="00A027EB" w:rsidRDefault="00106DF4" w:rsidP="006526CF">
      <w:pPr>
        <w:pStyle w:val="Akapitzlist"/>
        <w:jc w:val="both"/>
        <w:rPr>
          <w:sz w:val="24"/>
          <w:szCs w:val="24"/>
        </w:rPr>
      </w:pPr>
      <w:r w:rsidRPr="00A027EB">
        <w:rPr>
          <w:sz w:val="24"/>
          <w:szCs w:val="24"/>
        </w:rPr>
        <w:t>Seria i numer dowodu rejestracyjnego:……………………………………..</w:t>
      </w:r>
    </w:p>
    <w:p w14:paraId="3E762661" w14:textId="3383F08B" w:rsidR="006526CF" w:rsidRPr="00A027EB" w:rsidRDefault="006526CF" w:rsidP="006526CF">
      <w:pPr>
        <w:pStyle w:val="Akapitzlist"/>
        <w:jc w:val="both"/>
        <w:rPr>
          <w:sz w:val="24"/>
          <w:szCs w:val="24"/>
        </w:rPr>
      </w:pPr>
      <w:r w:rsidRPr="00A027EB">
        <w:rPr>
          <w:sz w:val="24"/>
          <w:szCs w:val="24"/>
        </w:rPr>
        <w:t>Przebieg-.............................................k</w:t>
      </w:r>
      <w:r w:rsidR="00106DF4" w:rsidRPr="00A027EB">
        <w:rPr>
          <w:sz w:val="24"/>
          <w:szCs w:val="24"/>
        </w:rPr>
        <w:t>m</w:t>
      </w:r>
    </w:p>
    <w:p w14:paraId="55AB1BDF" w14:textId="5F8A0B14" w:rsidR="006526CF" w:rsidRPr="00A027EB" w:rsidRDefault="00106DF4" w:rsidP="00106DF4">
      <w:pPr>
        <w:pStyle w:val="Akapitzlist"/>
        <w:jc w:val="center"/>
        <w:rPr>
          <w:b/>
          <w:bCs/>
          <w:sz w:val="24"/>
          <w:szCs w:val="24"/>
        </w:rPr>
      </w:pPr>
      <w:r w:rsidRPr="00A027EB">
        <w:rPr>
          <w:b/>
          <w:bCs/>
          <w:sz w:val="24"/>
          <w:szCs w:val="24"/>
        </w:rPr>
        <w:t>§</w:t>
      </w:r>
      <w:r w:rsidR="006526CF" w:rsidRPr="00A027EB">
        <w:rPr>
          <w:b/>
          <w:bCs/>
          <w:sz w:val="24"/>
          <w:szCs w:val="24"/>
        </w:rPr>
        <w:t>2</w:t>
      </w:r>
    </w:p>
    <w:p w14:paraId="2A88569A" w14:textId="6866392E" w:rsidR="006526CF" w:rsidRPr="00A027EB" w:rsidRDefault="006526CF" w:rsidP="006526CF">
      <w:pPr>
        <w:pStyle w:val="Akapitzlist"/>
        <w:jc w:val="both"/>
        <w:rPr>
          <w:sz w:val="24"/>
          <w:szCs w:val="24"/>
        </w:rPr>
      </w:pPr>
      <w:r w:rsidRPr="00A027EB">
        <w:rPr>
          <w:sz w:val="24"/>
          <w:szCs w:val="24"/>
        </w:rPr>
        <w:t xml:space="preserve">Sprzedający oświadcza, że </w:t>
      </w:r>
      <w:r w:rsidR="00106DF4" w:rsidRPr="00A027EB">
        <w:rPr>
          <w:sz w:val="24"/>
          <w:szCs w:val="24"/>
        </w:rPr>
        <w:t>p</w:t>
      </w:r>
      <w:r w:rsidRPr="00A027EB">
        <w:rPr>
          <w:sz w:val="24"/>
          <w:szCs w:val="24"/>
        </w:rPr>
        <w:t>ojazd będący przed</w:t>
      </w:r>
      <w:r w:rsidR="00106DF4" w:rsidRPr="00A027EB">
        <w:rPr>
          <w:sz w:val="24"/>
          <w:szCs w:val="24"/>
        </w:rPr>
        <w:t>m</w:t>
      </w:r>
      <w:r w:rsidRPr="00A027EB">
        <w:rPr>
          <w:sz w:val="24"/>
          <w:szCs w:val="24"/>
        </w:rPr>
        <w:t>iote</w:t>
      </w:r>
      <w:r w:rsidR="00106DF4" w:rsidRPr="00A027EB">
        <w:rPr>
          <w:sz w:val="24"/>
          <w:szCs w:val="24"/>
        </w:rPr>
        <w:t>m</w:t>
      </w:r>
      <w:r w:rsidRPr="00A027EB">
        <w:rPr>
          <w:sz w:val="24"/>
          <w:szCs w:val="24"/>
        </w:rPr>
        <w:t xml:space="preserve"> umo</w:t>
      </w:r>
      <w:r w:rsidR="00106DF4" w:rsidRPr="00A027EB">
        <w:rPr>
          <w:sz w:val="24"/>
          <w:szCs w:val="24"/>
        </w:rPr>
        <w:t>w</w:t>
      </w:r>
      <w:r w:rsidRPr="00A027EB">
        <w:rPr>
          <w:sz w:val="24"/>
          <w:szCs w:val="24"/>
        </w:rPr>
        <w:t>y sta</w:t>
      </w:r>
      <w:r w:rsidR="00106DF4" w:rsidRPr="00A027EB">
        <w:rPr>
          <w:sz w:val="24"/>
          <w:szCs w:val="24"/>
        </w:rPr>
        <w:t>n</w:t>
      </w:r>
      <w:r w:rsidRPr="00A027EB">
        <w:rPr>
          <w:sz w:val="24"/>
          <w:szCs w:val="24"/>
        </w:rPr>
        <w:t>owi jego wyłączną</w:t>
      </w:r>
      <w:r w:rsidR="00106DF4" w:rsidRPr="00A027EB">
        <w:rPr>
          <w:sz w:val="24"/>
          <w:szCs w:val="24"/>
        </w:rPr>
        <w:t xml:space="preserve"> </w:t>
      </w:r>
      <w:r w:rsidRPr="00A027EB">
        <w:rPr>
          <w:sz w:val="24"/>
          <w:szCs w:val="24"/>
        </w:rPr>
        <w:t>włas</w:t>
      </w:r>
      <w:r w:rsidR="00106DF4" w:rsidRPr="00A027EB">
        <w:rPr>
          <w:sz w:val="24"/>
          <w:szCs w:val="24"/>
        </w:rPr>
        <w:t>n</w:t>
      </w:r>
      <w:r w:rsidRPr="00A027EB">
        <w:rPr>
          <w:sz w:val="24"/>
          <w:szCs w:val="24"/>
        </w:rPr>
        <w:t>ość, jest wo</w:t>
      </w:r>
      <w:r w:rsidR="00106DF4" w:rsidRPr="00A027EB">
        <w:rPr>
          <w:sz w:val="24"/>
          <w:szCs w:val="24"/>
        </w:rPr>
        <w:t>l</w:t>
      </w:r>
      <w:r w:rsidRPr="00A027EB">
        <w:rPr>
          <w:sz w:val="24"/>
          <w:szCs w:val="24"/>
        </w:rPr>
        <w:t xml:space="preserve">ny od wad prawnych oraz praw osób </w:t>
      </w:r>
      <w:r w:rsidR="00106DF4" w:rsidRPr="00A027EB">
        <w:rPr>
          <w:sz w:val="24"/>
          <w:szCs w:val="24"/>
        </w:rPr>
        <w:t>trzecich</w:t>
      </w:r>
      <w:r w:rsidRPr="00A027EB">
        <w:rPr>
          <w:sz w:val="24"/>
          <w:szCs w:val="24"/>
        </w:rPr>
        <w:t>, iż nie toczy się żadne</w:t>
      </w:r>
      <w:r w:rsidR="00716EE3" w:rsidRPr="00A027EB">
        <w:rPr>
          <w:sz w:val="24"/>
          <w:szCs w:val="24"/>
        </w:rPr>
        <w:t xml:space="preserve"> </w:t>
      </w:r>
      <w:r w:rsidRPr="00A027EB">
        <w:rPr>
          <w:sz w:val="24"/>
          <w:szCs w:val="24"/>
        </w:rPr>
        <w:t xml:space="preserve">postępowanie, którego </w:t>
      </w:r>
      <w:r w:rsidR="00716EE3" w:rsidRPr="00A027EB">
        <w:rPr>
          <w:sz w:val="24"/>
          <w:szCs w:val="24"/>
        </w:rPr>
        <w:t>p</w:t>
      </w:r>
      <w:r w:rsidRPr="00A027EB">
        <w:rPr>
          <w:sz w:val="24"/>
          <w:szCs w:val="24"/>
        </w:rPr>
        <w:t>rzedmiotem jest ten pojazd, oraz że nie stanowi on również</w:t>
      </w:r>
      <w:r w:rsidR="00716EE3" w:rsidRPr="00A027EB">
        <w:rPr>
          <w:sz w:val="24"/>
          <w:szCs w:val="24"/>
        </w:rPr>
        <w:t xml:space="preserve"> </w:t>
      </w:r>
      <w:r w:rsidRPr="00A027EB">
        <w:rPr>
          <w:sz w:val="24"/>
          <w:szCs w:val="24"/>
        </w:rPr>
        <w:t>przedmiotu zabezpieczenia.</w:t>
      </w:r>
    </w:p>
    <w:p w14:paraId="4B6F1DFF" w14:textId="34AC9A84" w:rsidR="006526CF" w:rsidRPr="00A027EB" w:rsidRDefault="00716EE3" w:rsidP="00716EE3">
      <w:pPr>
        <w:pStyle w:val="Akapitzlist"/>
        <w:jc w:val="center"/>
        <w:rPr>
          <w:b/>
          <w:bCs/>
          <w:sz w:val="24"/>
          <w:szCs w:val="24"/>
        </w:rPr>
      </w:pPr>
      <w:r w:rsidRPr="00A027EB">
        <w:rPr>
          <w:b/>
          <w:bCs/>
          <w:sz w:val="24"/>
          <w:szCs w:val="24"/>
        </w:rPr>
        <w:t>§</w:t>
      </w:r>
      <w:r w:rsidR="006526CF" w:rsidRPr="00A027EB">
        <w:rPr>
          <w:b/>
          <w:bCs/>
          <w:sz w:val="24"/>
          <w:szCs w:val="24"/>
        </w:rPr>
        <w:t>3</w:t>
      </w:r>
    </w:p>
    <w:p w14:paraId="78CC36CE" w14:textId="665972ED" w:rsidR="006526CF" w:rsidRPr="00A027EB" w:rsidRDefault="006526CF" w:rsidP="006526CF">
      <w:pPr>
        <w:pStyle w:val="Akapitzlist"/>
        <w:jc w:val="both"/>
        <w:rPr>
          <w:sz w:val="24"/>
          <w:szCs w:val="24"/>
        </w:rPr>
      </w:pPr>
      <w:r w:rsidRPr="00A027EB">
        <w:rPr>
          <w:sz w:val="24"/>
          <w:szCs w:val="24"/>
        </w:rPr>
        <w:t>K</w:t>
      </w:r>
      <w:r w:rsidR="00716EE3" w:rsidRPr="00A027EB">
        <w:rPr>
          <w:sz w:val="24"/>
          <w:szCs w:val="24"/>
        </w:rPr>
        <w:t>u</w:t>
      </w:r>
      <w:r w:rsidRPr="00A027EB">
        <w:rPr>
          <w:sz w:val="24"/>
          <w:szCs w:val="24"/>
        </w:rPr>
        <w:t xml:space="preserve">pujący </w:t>
      </w:r>
      <w:r w:rsidR="00716EE3" w:rsidRPr="00A027EB">
        <w:rPr>
          <w:sz w:val="24"/>
          <w:szCs w:val="24"/>
        </w:rPr>
        <w:t>tytułem</w:t>
      </w:r>
      <w:r w:rsidRPr="00A027EB">
        <w:rPr>
          <w:sz w:val="24"/>
          <w:szCs w:val="24"/>
        </w:rPr>
        <w:t xml:space="preserve"> ceny za przedmiotowy pojazd zapłaci </w:t>
      </w:r>
      <w:r w:rsidR="00716EE3" w:rsidRPr="00A027EB">
        <w:rPr>
          <w:sz w:val="24"/>
          <w:szCs w:val="24"/>
        </w:rPr>
        <w:t xml:space="preserve">Sprzedającemu </w:t>
      </w:r>
      <w:r w:rsidRPr="00A027EB">
        <w:rPr>
          <w:sz w:val="24"/>
          <w:szCs w:val="24"/>
        </w:rPr>
        <w:t xml:space="preserve"> kwotę</w:t>
      </w:r>
      <w:r w:rsidR="00716EE3" w:rsidRPr="00A027EB">
        <w:rPr>
          <w:sz w:val="24"/>
          <w:szCs w:val="24"/>
        </w:rPr>
        <w:t xml:space="preserve"> </w:t>
      </w:r>
      <w:r w:rsidRPr="00A027EB">
        <w:rPr>
          <w:sz w:val="24"/>
          <w:szCs w:val="24"/>
        </w:rPr>
        <w:t xml:space="preserve">-....................., </w:t>
      </w:r>
      <w:r w:rsidR="00716EE3" w:rsidRPr="00A027EB">
        <w:rPr>
          <w:sz w:val="24"/>
          <w:szCs w:val="24"/>
        </w:rPr>
        <w:t>słownie</w:t>
      </w:r>
      <w:r w:rsidRPr="00A027EB">
        <w:rPr>
          <w:sz w:val="24"/>
          <w:szCs w:val="24"/>
        </w:rPr>
        <w:t xml:space="preserve"> zł. .............</w:t>
      </w:r>
      <w:r w:rsidR="00716EE3" w:rsidRPr="00A027EB">
        <w:rPr>
          <w:sz w:val="24"/>
          <w:szCs w:val="24"/>
        </w:rPr>
        <w:t>..............................................................................</w:t>
      </w:r>
    </w:p>
    <w:p w14:paraId="62BA2C70" w14:textId="1E505688" w:rsidR="006526CF" w:rsidRPr="00A027EB" w:rsidRDefault="006526CF" w:rsidP="006526CF">
      <w:pPr>
        <w:pStyle w:val="Akapitzlist"/>
        <w:jc w:val="both"/>
        <w:rPr>
          <w:sz w:val="24"/>
          <w:szCs w:val="24"/>
        </w:rPr>
      </w:pPr>
      <w:r w:rsidRPr="00A027EB">
        <w:rPr>
          <w:sz w:val="24"/>
          <w:szCs w:val="24"/>
        </w:rPr>
        <w:t>Przelewe</w:t>
      </w:r>
      <w:r w:rsidR="00716EE3" w:rsidRPr="00A027EB">
        <w:rPr>
          <w:sz w:val="24"/>
          <w:szCs w:val="24"/>
        </w:rPr>
        <w:t>m</w:t>
      </w:r>
      <w:r w:rsidRPr="00A027EB">
        <w:rPr>
          <w:sz w:val="24"/>
          <w:szCs w:val="24"/>
        </w:rPr>
        <w:t xml:space="preserve"> na </w:t>
      </w:r>
      <w:r w:rsidR="00716EE3" w:rsidRPr="00A027EB">
        <w:rPr>
          <w:sz w:val="24"/>
          <w:szCs w:val="24"/>
        </w:rPr>
        <w:t>rachunek</w:t>
      </w:r>
      <w:r w:rsidRPr="00A027EB">
        <w:rPr>
          <w:sz w:val="24"/>
          <w:szCs w:val="24"/>
        </w:rPr>
        <w:t xml:space="preserve"> </w:t>
      </w:r>
      <w:r w:rsidR="00716EE3" w:rsidRPr="00A027EB">
        <w:rPr>
          <w:sz w:val="24"/>
          <w:szCs w:val="24"/>
        </w:rPr>
        <w:t>bankowy</w:t>
      </w:r>
      <w:r w:rsidRPr="00A027EB">
        <w:rPr>
          <w:sz w:val="24"/>
          <w:szCs w:val="24"/>
        </w:rPr>
        <w:t xml:space="preserve"> Sprzedającego nr </w:t>
      </w:r>
      <w:r w:rsidR="00716EE3" w:rsidRPr="00A027EB">
        <w:rPr>
          <w:sz w:val="24"/>
          <w:szCs w:val="24"/>
        </w:rPr>
        <w:t>49 9660 0007 0010 1710 2000 0060</w:t>
      </w:r>
      <w:r w:rsidRPr="00A027EB">
        <w:rPr>
          <w:sz w:val="24"/>
          <w:szCs w:val="24"/>
        </w:rPr>
        <w:t xml:space="preserve"> w</w:t>
      </w:r>
      <w:r w:rsidR="00716EE3" w:rsidRPr="00A027EB">
        <w:rPr>
          <w:sz w:val="24"/>
          <w:szCs w:val="24"/>
        </w:rPr>
        <w:t xml:space="preserve"> BS Siedlec</w:t>
      </w:r>
      <w:r w:rsidRPr="00A027EB">
        <w:rPr>
          <w:sz w:val="24"/>
          <w:szCs w:val="24"/>
        </w:rPr>
        <w:t>.</w:t>
      </w:r>
    </w:p>
    <w:p w14:paraId="35C449DC" w14:textId="27D321B8" w:rsidR="006526CF" w:rsidRPr="00A027EB" w:rsidRDefault="00716EE3" w:rsidP="00716EE3">
      <w:pPr>
        <w:pStyle w:val="Akapitzlist"/>
        <w:jc w:val="center"/>
        <w:rPr>
          <w:b/>
          <w:bCs/>
          <w:sz w:val="24"/>
          <w:szCs w:val="24"/>
        </w:rPr>
      </w:pPr>
      <w:r w:rsidRPr="00A027EB">
        <w:rPr>
          <w:b/>
          <w:bCs/>
          <w:sz w:val="24"/>
          <w:szCs w:val="24"/>
        </w:rPr>
        <w:t>§</w:t>
      </w:r>
      <w:r w:rsidR="006526CF" w:rsidRPr="00A027EB">
        <w:rPr>
          <w:b/>
          <w:bCs/>
          <w:sz w:val="24"/>
          <w:szCs w:val="24"/>
        </w:rPr>
        <w:t>4</w:t>
      </w:r>
    </w:p>
    <w:p w14:paraId="5FBA89CE" w14:textId="13D19798" w:rsidR="006526CF" w:rsidRPr="00A027EB" w:rsidRDefault="006526CF" w:rsidP="006526CF">
      <w:pPr>
        <w:pStyle w:val="Akapitzlist"/>
        <w:jc w:val="both"/>
        <w:rPr>
          <w:sz w:val="24"/>
          <w:szCs w:val="24"/>
        </w:rPr>
      </w:pPr>
      <w:r w:rsidRPr="00A027EB">
        <w:rPr>
          <w:sz w:val="24"/>
          <w:szCs w:val="24"/>
        </w:rPr>
        <w:t xml:space="preserve">1. Wydanie przedmiotu sprzedaży nastąpi przez Sprzedającego, </w:t>
      </w:r>
      <w:r w:rsidR="00716EE3" w:rsidRPr="00A027EB">
        <w:rPr>
          <w:sz w:val="24"/>
          <w:szCs w:val="24"/>
        </w:rPr>
        <w:t>ni</w:t>
      </w:r>
      <w:r w:rsidRPr="00A027EB">
        <w:rPr>
          <w:sz w:val="24"/>
          <w:szCs w:val="24"/>
        </w:rPr>
        <w:t>ezwłocznie po  podpisaniu umo</w:t>
      </w:r>
      <w:r w:rsidR="00716EE3" w:rsidRPr="00A027EB">
        <w:rPr>
          <w:sz w:val="24"/>
          <w:szCs w:val="24"/>
        </w:rPr>
        <w:t>w</w:t>
      </w:r>
      <w:r w:rsidRPr="00A027EB">
        <w:rPr>
          <w:sz w:val="24"/>
          <w:szCs w:val="24"/>
        </w:rPr>
        <w:t xml:space="preserve">y </w:t>
      </w:r>
      <w:r w:rsidR="00716EE3" w:rsidRPr="00A027EB">
        <w:rPr>
          <w:sz w:val="24"/>
          <w:szCs w:val="24"/>
        </w:rPr>
        <w:t>uiszcze</w:t>
      </w:r>
      <w:r w:rsidRPr="00A027EB">
        <w:rPr>
          <w:sz w:val="24"/>
          <w:szCs w:val="24"/>
        </w:rPr>
        <w:t xml:space="preserve">niu </w:t>
      </w:r>
      <w:r w:rsidR="00716EE3" w:rsidRPr="00A027EB">
        <w:rPr>
          <w:sz w:val="24"/>
          <w:szCs w:val="24"/>
        </w:rPr>
        <w:t>należnej</w:t>
      </w:r>
      <w:r w:rsidRPr="00A027EB">
        <w:rPr>
          <w:sz w:val="24"/>
          <w:szCs w:val="24"/>
        </w:rPr>
        <w:t xml:space="preserve"> kwoty, o której mowa w </w:t>
      </w:r>
      <w:r w:rsidR="00716EE3" w:rsidRPr="00A027EB">
        <w:rPr>
          <w:sz w:val="24"/>
          <w:szCs w:val="24"/>
        </w:rPr>
        <w:t>§</w:t>
      </w:r>
      <w:r w:rsidRPr="00A027EB">
        <w:rPr>
          <w:sz w:val="24"/>
          <w:szCs w:val="24"/>
        </w:rPr>
        <w:t xml:space="preserve"> 3.</w:t>
      </w:r>
    </w:p>
    <w:p w14:paraId="0F4F2362" w14:textId="0B15EAA9" w:rsidR="006526CF" w:rsidRDefault="006526CF" w:rsidP="006526CF">
      <w:pPr>
        <w:pStyle w:val="Akapitzlist"/>
        <w:jc w:val="both"/>
        <w:rPr>
          <w:sz w:val="24"/>
          <w:szCs w:val="24"/>
        </w:rPr>
      </w:pPr>
      <w:r w:rsidRPr="00A027EB">
        <w:rPr>
          <w:sz w:val="24"/>
          <w:szCs w:val="24"/>
        </w:rPr>
        <w:t>2. Sprzedający wyda Kupującemu wszystkie posiadane dokumenty dotyczące pojazdu,  niezbędne do prawidłowego korzystania z niego.</w:t>
      </w:r>
    </w:p>
    <w:p w14:paraId="62D81049" w14:textId="15F5B7E2" w:rsidR="00A027EB" w:rsidRDefault="00A027EB" w:rsidP="006526CF">
      <w:pPr>
        <w:pStyle w:val="Akapitzlist"/>
        <w:jc w:val="both"/>
        <w:rPr>
          <w:sz w:val="24"/>
          <w:szCs w:val="24"/>
        </w:rPr>
      </w:pPr>
    </w:p>
    <w:p w14:paraId="0E9C1A25" w14:textId="15A3A408" w:rsidR="00A027EB" w:rsidRDefault="00A027EB" w:rsidP="006526CF">
      <w:pPr>
        <w:pStyle w:val="Akapitzlist"/>
        <w:jc w:val="both"/>
        <w:rPr>
          <w:sz w:val="24"/>
          <w:szCs w:val="24"/>
        </w:rPr>
      </w:pPr>
    </w:p>
    <w:p w14:paraId="41D88F4A" w14:textId="77777777" w:rsidR="00A027EB" w:rsidRPr="00A027EB" w:rsidRDefault="00A027EB" w:rsidP="006526CF">
      <w:pPr>
        <w:pStyle w:val="Akapitzlist"/>
        <w:jc w:val="both"/>
        <w:rPr>
          <w:sz w:val="24"/>
          <w:szCs w:val="24"/>
        </w:rPr>
      </w:pPr>
    </w:p>
    <w:p w14:paraId="6A0D2F34" w14:textId="2A1DCA17" w:rsidR="006526CF" w:rsidRPr="00A027EB" w:rsidRDefault="00716EE3" w:rsidP="00716EE3">
      <w:pPr>
        <w:pStyle w:val="Akapitzlist"/>
        <w:jc w:val="center"/>
        <w:rPr>
          <w:b/>
          <w:bCs/>
          <w:sz w:val="24"/>
          <w:szCs w:val="24"/>
        </w:rPr>
      </w:pPr>
      <w:r w:rsidRPr="00A027EB">
        <w:rPr>
          <w:b/>
          <w:bCs/>
          <w:sz w:val="24"/>
          <w:szCs w:val="24"/>
        </w:rPr>
        <w:t>§</w:t>
      </w:r>
      <w:r w:rsidR="006526CF" w:rsidRPr="00A027EB">
        <w:rPr>
          <w:b/>
          <w:bCs/>
          <w:sz w:val="24"/>
          <w:szCs w:val="24"/>
        </w:rPr>
        <w:t>5</w:t>
      </w:r>
    </w:p>
    <w:p w14:paraId="355AB72C" w14:textId="5AF3EC94" w:rsidR="006526CF" w:rsidRPr="00A027EB" w:rsidRDefault="006526CF" w:rsidP="006526CF">
      <w:pPr>
        <w:pStyle w:val="Akapitzlist"/>
        <w:jc w:val="both"/>
        <w:rPr>
          <w:sz w:val="24"/>
          <w:szCs w:val="24"/>
        </w:rPr>
      </w:pPr>
      <w:r w:rsidRPr="00A027EB">
        <w:rPr>
          <w:sz w:val="24"/>
          <w:szCs w:val="24"/>
        </w:rPr>
        <w:t xml:space="preserve">1. Kupujący stwierdza, że znany jest </w:t>
      </w:r>
      <w:r w:rsidR="00716EE3" w:rsidRPr="00A027EB">
        <w:rPr>
          <w:sz w:val="24"/>
          <w:szCs w:val="24"/>
        </w:rPr>
        <w:t>m</w:t>
      </w:r>
      <w:r w:rsidRPr="00A027EB">
        <w:rPr>
          <w:sz w:val="24"/>
          <w:szCs w:val="24"/>
        </w:rPr>
        <w:t>u stan te</w:t>
      </w:r>
      <w:r w:rsidR="00716EE3" w:rsidRPr="00A027EB">
        <w:rPr>
          <w:sz w:val="24"/>
          <w:szCs w:val="24"/>
        </w:rPr>
        <w:t>ch</w:t>
      </w:r>
      <w:r w:rsidRPr="00A027EB">
        <w:rPr>
          <w:sz w:val="24"/>
          <w:szCs w:val="24"/>
        </w:rPr>
        <w:t>niczny pojazdu określo</w:t>
      </w:r>
      <w:r w:rsidR="00716EE3" w:rsidRPr="00A027EB">
        <w:rPr>
          <w:sz w:val="24"/>
          <w:szCs w:val="24"/>
        </w:rPr>
        <w:t>n</w:t>
      </w:r>
      <w:r w:rsidRPr="00A027EB">
        <w:rPr>
          <w:sz w:val="24"/>
          <w:szCs w:val="24"/>
        </w:rPr>
        <w:t xml:space="preserve">ego w </w:t>
      </w:r>
      <w:r w:rsidR="00716EE3" w:rsidRPr="00A027EB">
        <w:rPr>
          <w:sz w:val="24"/>
          <w:szCs w:val="24"/>
        </w:rPr>
        <w:t>§</w:t>
      </w:r>
      <w:r w:rsidRPr="00A027EB">
        <w:rPr>
          <w:sz w:val="24"/>
          <w:szCs w:val="24"/>
        </w:rPr>
        <w:t xml:space="preserve"> 1</w:t>
      </w:r>
      <w:r w:rsidR="00716EE3" w:rsidRPr="00A027EB">
        <w:rPr>
          <w:sz w:val="24"/>
          <w:szCs w:val="24"/>
        </w:rPr>
        <w:t xml:space="preserve"> n</w:t>
      </w:r>
      <w:r w:rsidRPr="00A027EB">
        <w:rPr>
          <w:sz w:val="24"/>
          <w:szCs w:val="24"/>
        </w:rPr>
        <w:t xml:space="preserve">iniejszej umowy i oświadcza, że z tego tytułu nie będzie </w:t>
      </w:r>
      <w:r w:rsidR="00716EE3" w:rsidRPr="00A027EB">
        <w:rPr>
          <w:sz w:val="24"/>
          <w:szCs w:val="24"/>
        </w:rPr>
        <w:t>rościł</w:t>
      </w:r>
      <w:r w:rsidRPr="00A027EB">
        <w:rPr>
          <w:sz w:val="24"/>
          <w:szCs w:val="24"/>
        </w:rPr>
        <w:t xml:space="preserve"> żadnyc</w:t>
      </w:r>
      <w:r w:rsidR="00716EE3" w:rsidRPr="00A027EB">
        <w:rPr>
          <w:sz w:val="24"/>
          <w:szCs w:val="24"/>
        </w:rPr>
        <w:t xml:space="preserve">h </w:t>
      </w:r>
      <w:r w:rsidRPr="00A027EB">
        <w:rPr>
          <w:sz w:val="24"/>
          <w:szCs w:val="24"/>
        </w:rPr>
        <w:t>pretensji do  Sprzedającego.</w:t>
      </w:r>
    </w:p>
    <w:p w14:paraId="38E17D23" w14:textId="6EB8C568" w:rsidR="006526CF" w:rsidRPr="00A027EB" w:rsidRDefault="006526CF" w:rsidP="006526CF">
      <w:pPr>
        <w:pStyle w:val="Akapitzlist"/>
        <w:jc w:val="both"/>
        <w:rPr>
          <w:sz w:val="24"/>
          <w:szCs w:val="24"/>
        </w:rPr>
      </w:pPr>
      <w:r w:rsidRPr="00A027EB">
        <w:rPr>
          <w:sz w:val="24"/>
          <w:szCs w:val="24"/>
        </w:rPr>
        <w:t>2. Kupujący sprawdził oznacz</w:t>
      </w:r>
      <w:r w:rsidR="00716EE3" w:rsidRPr="00A027EB">
        <w:rPr>
          <w:sz w:val="24"/>
          <w:szCs w:val="24"/>
        </w:rPr>
        <w:t>eni</w:t>
      </w:r>
      <w:r w:rsidRPr="00A027EB">
        <w:rPr>
          <w:sz w:val="24"/>
          <w:szCs w:val="24"/>
        </w:rPr>
        <w:t xml:space="preserve">a numerowe pojazdu i dowodu </w:t>
      </w:r>
      <w:r w:rsidR="00716EE3" w:rsidRPr="00A027EB">
        <w:rPr>
          <w:sz w:val="24"/>
          <w:szCs w:val="24"/>
        </w:rPr>
        <w:t>rejestracyjnego</w:t>
      </w:r>
      <w:r w:rsidRPr="00A027EB">
        <w:rPr>
          <w:sz w:val="24"/>
          <w:szCs w:val="24"/>
        </w:rPr>
        <w:t xml:space="preserve"> i</w:t>
      </w:r>
      <w:r w:rsidR="00716EE3" w:rsidRPr="00A027EB">
        <w:rPr>
          <w:sz w:val="24"/>
          <w:szCs w:val="24"/>
        </w:rPr>
        <w:t xml:space="preserve"> n</w:t>
      </w:r>
      <w:r w:rsidRPr="00A027EB">
        <w:rPr>
          <w:sz w:val="24"/>
          <w:szCs w:val="24"/>
        </w:rPr>
        <w:t>ie  wnosi do nich żadnyc</w:t>
      </w:r>
      <w:r w:rsidR="00716EE3" w:rsidRPr="00A027EB">
        <w:rPr>
          <w:sz w:val="24"/>
          <w:szCs w:val="24"/>
        </w:rPr>
        <w:t>h</w:t>
      </w:r>
      <w:r w:rsidRPr="00A027EB">
        <w:rPr>
          <w:sz w:val="24"/>
          <w:szCs w:val="24"/>
        </w:rPr>
        <w:t xml:space="preserve"> zastrzeżeń.</w:t>
      </w:r>
    </w:p>
    <w:p w14:paraId="0553F95E" w14:textId="58EDE0B6" w:rsidR="006526CF" w:rsidRPr="00A027EB" w:rsidRDefault="006526CF" w:rsidP="006526CF">
      <w:pPr>
        <w:pStyle w:val="Akapitzlist"/>
        <w:jc w:val="both"/>
        <w:rPr>
          <w:sz w:val="24"/>
          <w:szCs w:val="24"/>
        </w:rPr>
      </w:pPr>
      <w:r w:rsidRPr="00A027EB">
        <w:rPr>
          <w:sz w:val="24"/>
          <w:szCs w:val="24"/>
        </w:rPr>
        <w:t xml:space="preserve">3. Strony </w:t>
      </w:r>
      <w:r w:rsidR="00716EE3" w:rsidRPr="00A027EB">
        <w:rPr>
          <w:sz w:val="24"/>
          <w:szCs w:val="24"/>
        </w:rPr>
        <w:t>u</w:t>
      </w:r>
      <w:r w:rsidRPr="00A027EB">
        <w:rPr>
          <w:sz w:val="24"/>
          <w:szCs w:val="24"/>
        </w:rPr>
        <w:t>staliły, że kwot</w:t>
      </w:r>
      <w:r w:rsidR="00716EE3" w:rsidRPr="00A027EB">
        <w:rPr>
          <w:sz w:val="24"/>
          <w:szCs w:val="24"/>
        </w:rPr>
        <w:t>a</w:t>
      </w:r>
      <w:r w:rsidRPr="00A027EB">
        <w:rPr>
          <w:sz w:val="24"/>
          <w:szCs w:val="24"/>
        </w:rPr>
        <w:t xml:space="preserve"> transakcji </w:t>
      </w:r>
      <w:r w:rsidR="00716EE3" w:rsidRPr="00A027EB">
        <w:rPr>
          <w:sz w:val="24"/>
          <w:szCs w:val="24"/>
        </w:rPr>
        <w:t>i w</w:t>
      </w:r>
      <w:r w:rsidRPr="00A027EB">
        <w:rPr>
          <w:sz w:val="24"/>
          <w:szCs w:val="24"/>
        </w:rPr>
        <w:t>ynikając</w:t>
      </w:r>
      <w:r w:rsidR="00716EE3" w:rsidRPr="00A027EB">
        <w:rPr>
          <w:sz w:val="24"/>
          <w:szCs w:val="24"/>
        </w:rPr>
        <w:t>a</w:t>
      </w:r>
      <w:r w:rsidRPr="00A027EB">
        <w:rPr>
          <w:sz w:val="24"/>
          <w:szCs w:val="24"/>
        </w:rPr>
        <w:t xml:space="preserve"> z </w:t>
      </w:r>
      <w:r w:rsidR="00716EE3" w:rsidRPr="00A027EB">
        <w:rPr>
          <w:sz w:val="24"/>
          <w:szCs w:val="24"/>
        </w:rPr>
        <w:t>ustaleń</w:t>
      </w:r>
      <w:r w:rsidRPr="00A027EB">
        <w:rPr>
          <w:sz w:val="24"/>
          <w:szCs w:val="24"/>
        </w:rPr>
        <w:t xml:space="preserve"> </w:t>
      </w:r>
      <w:r w:rsidR="00716EE3" w:rsidRPr="00A027EB">
        <w:rPr>
          <w:sz w:val="24"/>
          <w:szCs w:val="24"/>
        </w:rPr>
        <w:t>niniejszej</w:t>
      </w:r>
      <w:r w:rsidRPr="00A027EB">
        <w:rPr>
          <w:sz w:val="24"/>
          <w:szCs w:val="24"/>
        </w:rPr>
        <w:t xml:space="preserve"> umowy oraz  koszty podatku od czynności cywilno-</w:t>
      </w:r>
      <w:r w:rsidR="00716EE3" w:rsidRPr="00A027EB">
        <w:rPr>
          <w:sz w:val="24"/>
          <w:szCs w:val="24"/>
        </w:rPr>
        <w:t>prawnych</w:t>
      </w:r>
      <w:r w:rsidRPr="00A027EB">
        <w:rPr>
          <w:sz w:val="24"/>
          <w:szCs w:val="24"/>
        </w:rPr>
        <w:t xml:space="preserve"> obciążają Kupującego.</w:t>
      </w:r>
    </w:p>
    <w:p w14:paraId="43026550" w14:textId="77777777" w:rsidR="00A027EB" w:rsidRDefault="00A027EB" w:rsidP="00716EE3">
      <w:pPr>
        <w:pStyle w:val="Akapitzlist"/>
        <w:jc w:val="center"/>
        <w:rPr>
          <w:b/>
          <w:bCs/>
          <w:sz w:val="24"/>
          <w:szCs w:val="24"/>
        </w:rPr>
      </w:pPr>
    </w:p>
    <w:p w14:paraId="01922DFF" w14:textId="2BFDCF31" w:rsidR="006526CF" w:rsidRPr="00A027EB" w:rsidRDefault="00716EE3" w:rsidP="00716EE3">
      <w:pPr>
        <w:pStyle w:val="Akapitzlist"/>
        <w:jc w:val="center"/>
        <w:rPr>
          <w:b/>
          <w:bCs/>
          <w:sz w:val="24"/>
          <w:szCs w:val="24"/>
        </w:rPr>
      </w:pPr>
      <w:r w:rsidRPr="00A027EB">
        <w:rPr>
          <w:b/>
          <w:bCs/>
          <w:sz w:val="24"/>
          <w:szCs w:val="24"/>
        </w:rPr>
        <w:t>§</w:t>
      </w:r>
      <w:r w:rsidR="006526CF" w:rsidRPr="00A027EB">
        <w:rPr>
          <w:b/>
          <w:bCs/>
          <w:sz w:val="24"/>
          <w:szCs w:val="24"/>
        </w:rPr>
        <w:t>6</w:t>
      </w:r>
    </w:p>
    <w:p w14:paraId="423404C6" w14:textId="27566A95" w:rsidR="006526CF" w:rsidRPr="00A027EB" w:rsidRDefault="00716EE3" w:rsidP="006526CF">
      <w:pPr>
        <w:pStyle w:val="Akapitzlist"/>
        <w:jc w:val="both"/>
        <w:rPr>
          <w:sz w:val="24"/>
          <w:szCs w:val="24"/>
        </w:rPr>
      </w:pPr>
      <w:r w:rsidRPr="00A027EB">
        <w:rPr>
          <w:sz w:val="24"/>
          <w:szCs w:val="24"/>
        </w:rPr>
        <w:t>1.</w:t>
      </w:r>
      <w:r w:rsidR="006526CF" w:rsidRPr="00A027EB">
        <w:rPr>
          <w:sz w:val="24"/>
          <w:szCs w:val="24"/>
        </w:rPr>
        <w:t xml:space="preserve"> W sprawac</w:t>
      </w:r>
      <w:r w:rsidRPr="00A027EB">
        <w:rPr>
          <w:sz w:val="24"/>
          <w:szCs w:val="24"/>
        </w:rPr>
        <w:t>h</w:t>
      </w:r>
      <w:r w:rsidR="006526CF" w:rsidRPr="00A027EB">
        <w:rPr>
          <w:sz w:val="24"/>
          <w:szCs w:val="24"/>
        </w:rPr>
        <w:t xml:space="preserve"> nie uregulowanych </w:t>
      </w:r>
      <w:r w:rsidRPr="00A027EB">
        <w:rPr>
          <w:sz w:val="24"/>
          <w:szCs w:val="24"/>
        </w:rPr>
        <w:t>niniejszą</w:t>
      </w:r>
      <w:r w:rsidR="006526CF" w:rsidRPr="00A027EB">
        <w:rPr>
          <w:sz w:val="24"/>
          <w:szCs w:val="24"/>
        </w:rPr>
        <w:t xml:space="preserve"> umową mają </w:t>
      </w:r>
      <w:r w:rsidRPr="00A027EB">
        <w:rPr>
          <w:sz w:val="24"/>
          <w:szCs w:val="24"/>
        </w:rPr>
        <w:t>zastosowanie</w:t>
      </w:r>
      <w:r w:rsidR="006526CF" w:rsidRPr="00A027EB">
        <w:rPr>
          <w:sz w:val="24"/>
          <w:szCs w:val="24"/>
        </w:rPr>
        <w:t xml:space="preserve"> przepisy</w:t>
      </w:r>
      <w:r w:rsidRPr="00A027EB">
        <w:rPr>
          <w:sz w:val="24"/>
          <w:szCs w:val="24"/>
        </w:rPr>
        <w:t xml:space="preserve"> </w:t>
      </w:r>
      <w:r w:rsidR="006526CF" w:rsidRPr="00A027EB">
        <w:rPr>
          <w:sz w:val="24"/>
          <w:szCs w:val="24"/>
        </w:rPr>
        <w:t>Kodeksu Cywilnego.</w:t>
      </w:r>
    </w:p>
    <w:p w14:paraId="2628D79F" w14:textId="41D81FCF" w:rsidR="006526CF" w:rsidRPr="00A027EB" w:rsidRDefault="006526CF" w:rsidP="006526CF">
      <w:pPr>
        <w:pStyle w:val="Akapitzlist"/>
        <w:jc w:val="both"/>
        <w:rPr>
          <w:sz w:val="24"/>
          <w:szCs w:val="24"/>
        </w:rPr>
      </w:pPr>
      <w:r w:rsidRPr="00A027EB">
        <w:rPr>
          <w:sz w:val="24"/>
          <w:szCs w:val="24"/>
        </w:rPr>
        <w:t>2. Umowę sporządzono w dwóch jednobrz</w:t>
      </w:r>
      <w:r w:rsidR="00AC1B7B" w:rsidRPr="00A027EB">
        <w:rPr>
          <w:sz w:val="24"/>
          <w:szCs w:val="24"/>
        </w:rPr>
        <w:t>mi</w:t>
      </w:r>
      <w:r w:rsidRPr="00A027EB">
        <w:rPr>
          <w:sz w:val="24"/>
          <w:szCs w:val="24"/>
        </w:rPr>
        <w:t>ącyc</w:t>
      </w:r>
      <w:r w:rsidR="00AC1B7B" w:rsidRPr="00A027EB">
        <w:rPr>
          <w:sz w:val="24"/>
          <w:szCs w:val="24"/>
        </w:rPr>
        <w:t>h</w:t>
      </w:r>
      <w:r w:rsidRPr="00A027EB">
        <w:rPr>
          <w:sz w:val="24"/>
          <w:szCs w:val="24"/>
        </w:rPr>
        <w:t xml:space="preserve"> egze</w:t>
      </w:r>
      <w:r w:rsidR="00AC1B7B" w:rsidRPr="00A027EB">
        <w:rPr>
          <w:sz w:val="24"/>
          <w:szCs w:val="24"/>
        </w:rPr>
        <w:t>m</w:t>
      </w:r>
      <w:r w:rsidRPr="00A027EB">
        <w:rPr>
          <w:sz w:val="24"/>
          <w:szCs w:val="24"/>
        </w:rPr>
        <w:t>plarzac</w:t>
      </w:r>
      <w:r w:rsidR="00AC1B7B" w:rsidRPr="00A027EB">
        <w:rPr>
          <w:sz w:val="24"/>
          <w:szCs w:val="24"/>
        </w:rPr>
        <w:t>h</w:t>
      </w:r>
      <w:r w:rsidRPr="00A027EB">
        <w:rPr>
          <w:sz w:val="24"/>
          <w:szCs w:val="24"/>
        </w:rPr>
        <w:t>, po jednym dla każdej</w:t>
      </w:r>
      <w:r w:rsidR="00AC1B7B" w:rsidRPr="00A027EB">
        <w:rPr>
          <w:sz w:val="24"/>
          <w:szCs w:val="24"/>
        </w:rPr>
        <w:t xml:space="preserve"> </w:t>
      </w:r>
      <w:r w:rsidRPr="00A027EB">
        <w:rPr>
          <w:sz w:val="24"/>
          <w:szCs w:val="24"/>
        </w:rPr>
        <w:t>ze stron,</w:t>
      </w:r>
    </w:p>
    <w:p w14:paraId="60C83E80" w14:textId="77777777" w:rsidR="00AC1B7B" w:rsidRPr="00A027EB" w:rsidRDefault="00AC1B7B" w:rsidP="006526CF">
      <w:pPr>
        <w:pStyle w:val="Akapitzlist"/>
        <w:jc w:val="both"/>
        <w:rPr>
          <w:sz w:val="24"/>
          <w:szCs w:val="24"/>
        </w:rPr>
      </w:pPr>
    </w:p>
    <w:p w14:paraId="4DF3B9DE" w14:textId="77777777" w:rsidR="00AC1B7B" w:rsidRPr="00A027EB" w:rsidRDefault="00AC1B7B" w:rsidP="006526CF">
      <w:pPr>
        <w:pStyle w:val="Akapitzlist"/>
        <w:jc w:val="both"/>
        <w:rPr>
          <w:sz w:val="24"/>
          <w:szCs w:val="24"/>
        </w:rPr>
      </w:pPr>
    </w:p>
    <w:p w14:paraId="016A8FE0" w14:textId="77777777" w:rsidR="00AC1B7B" w:rsidRPr="00A027EB" w:rsidRDefault="00AC1B7B" w:rsidP="006526CF">
      <w:pPr>
        <w:pStyle w:val="Akapitzlist"/>
        <w:jc w:val="both"/>
        <w:rPr>
          <w:sz w:val="24"/>
          <w:szCs w:val="24"/>
        </w:rPr>
      </w:pPr>
    </w:p>
    <w:p w14:paraId="51CD3DD1" w14:textId="77777777" w:rsidR="00AC1B7B" w:rsidRPr="00A027EB" w:rsidRDefault="00AC1B7B" w:rsidP="006526CF">
      <w:pPr>
        <w:pStyle w:val="Akapitzlist"/>
        <w:jc w:val="both"/>
        <w:rPr>
          <w:sz w:val="24"/>
          <w:szCs w:val="24"/>
        </w:rPr>
      </w:pPr>
    </w:p>
    <w:p w14:paraId="07163141" w14:textId="44B424A1" w:rsidR="006526CF" w:rsidRPr="000D486F" w:rsidRDefault="006526CF" w:rsidP="00AC1B7B">
      <w:pPr>
        <w:pStyle w:val="Akapitzlist"/>
        <w:jc w:val="both"/>
      </w:pPr>
      <w:r w:rsidRPr="00A027EB">
        <w:rPr>
          <w:sz w:val="24"/>
          <w:szCs w:val="24"/>
        </w:rPr>
        <w:t>SPRZEDAJ ĄCY</w:t>
      </w:r>
      <w:r w:rsidR="00AC1B7B" w:rsidRPr="00A027EB">
        <w:rPr>
          <w:sz w:val="24"/>
          <w:szCs w:val="24"/>
        </w:rPr>
        <w:t xml:space="preserve">: </w:t>
      </w:r>
      <w:r w:rsidR="00AC1B7B" w:rsidRPr="00A027EB">
        <w:rPr>
          <w:sz w:val="24"/>
          <w:szCs w:val="24"/>
        </w:rPr>
        <w:tab/>
      </w:r>
      <w:r w:rsidR="00AC1B7B" w:rsidRPr="00A027EB">
        <w:rPr>
          <w:sz w:val="24"/>
          <w:szCs w:val="24"/>
        </w:rPr>
        <w:tab/>
      </w:r>
      <w:r w:rsidR="00AC1B7B" w:rsidRPr="00A027EB">
        <w:rPr>
          <w:sz w:val="24"/>
          <w:szCs w:val="24"/>
        </w:rPr>
        <w:tab/>
      </w:r>
      <w:r w:rsidR="00AC1B7B" w:rsidRPr="00A027EB">
        <w:rPr>
          <w:sz w:val="24"/>
          <w:szCs w:val="24"/>
        </w:rPr>
        <w:tab/>
      </w:r>
      <w:r w:rsidR="00AC1B7B" w:rsidRPr="00A027EB">
        <w:rPr>
          <w:sz w:val="24"/>
          <w:szCs w:val="24"/>
        </w:rPr>
        <w:tab/>
      </w:r>
      <w:r w:rsidR="00AC1B7B" w:rsidRPr="00A027EB">
        <w:rPr>
          <w:sz w:val="24"/>
          <w:szCs w:val="24"/>
        </w:rPr>
        <w:tab/>
      </w:r>
      <w:r w:rsidR="00AC1B7B" w:rsidRPr="00A027EB">
        <w:rPr>
          <w:sz w:val="24"/>
          <w:szCs w:val="24"/>
        </w:rPr>
        <w:tab/>
      </w:r>
      <w:r w:rsidR="00AC1B7B" w:rsidRPr="00A027EB">
        <w:rPr>
          <w:sz w:val="24"/>
          <w:szCs w:val="24"/>
        </w:rPr>
        <w:tab/>
      </w:r>
      <w:r>
        <w:t>KUPUJ ĄCY:</w:t>
      </w:r>
    </w:p>
    <w:sectPr w:rsidR="006526CF" w:rsidRPr="000D486F" w:rsidSect="0074170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132A9C"/>
    <w:multiLevelType w:val="hybridMultilevel"/>
    <w:tmpl w:val="1EB0A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248"/>
    <w:rsid w:val="00022D6A"/>
    <w:rsid w:val="000D486F"/>
    <w:rsid w:val="001027F3"/>
    <w:rsid w:val="00106DF4"/>
    <w:rsid w:val="0013592D"/>
    <w:rsid w:val="0017086C"/>
    <w:rsid w:val="00181CDE"/>
    <w:rsid w:val="00267EFC"/>
    <w:rsid w:val="00321E72"/>
    <w:rsid w:val="0035787C"/>
    <w:rsid w:val="00387581"/>
    <w:rsid w:val="003C6CFC"/>
    <w:rsid w:val="00524E9E"/>
    <w:rsid w:val="006526CF"/>
    <w:rsid w:val="00716EE3"/>
    <w:rsid w:val="0074170A"/>
    <w:rsid w:val="00897246"/>
    <w:rsid w:val="009465F0"/>
    <w:rsid w:val="009A07D2"/>
    <w:rsid w:val="00A01060"/>
    <w:rsid w:val="00A027EB"/>
    <w:rsid w:val="00A638E1"/>
    <w:rsid w:val="00A77D90"/>
    <w:rsid w:val="00A921DD"/>
    <w:rsid w:val="00AC1B7B"/>
    <w:rsid w:val="00BD4BBD"/>
    <w:rsid w:val="00CE7D83"/>
    <w:rsid w:val="00D05C97"/>
    <w:rsid w:val="00E0121C"/>
    <w:rsid w:val="00E30D86"/>
    <w:rsid w:val="00E44506"/>
    <w:rsid w:val="00F15C1E"/>
    <w:rsid w:val="00F54248"/>
    <w:rsid w:val="00F83993"/>
    <w:rsid w:val="00F83FCD"/>
    <w:rsid w:val="00F9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799A5"/>
  <w15:docId w15:val="{B7F2C07F-D662-4B93-9315-2303881B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42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010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10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10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0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0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6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E7D8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7D83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D05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05C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baszyn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1691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Spychała</dc:creator>
  <cp:lastModifiedBy>Piotr Spychała</cp:lastModifiedBy>
  <cp:revision>5</cp:revision>
  <cp:lastPrinted>2020-09-10T07:41:00Z</cp:lastPrinted>
  <dcterms:created xsi:type="dcterms:W3CDTF">2020-09-10T07:27:00Z</dcterms:created>
  <dcterms:modified xsi:type="dcterms:W3CDTF">2020-09-10T07:41:00Z</dcterms:modified>
</cp:coreProperties>
</file>