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B2" w:rsidRDefault="00BA24B2" w:rsidP="00BA24B2">
      <w:r>
        <w:t>Druki do pobrania w sprawie przyznania Karty Dużej Rodziny są dostępne pod poniższym adresem:</w:t>
      </w:r>
    </w:p>
    <w:p w:rsidR="00BA24B2" w:rsidRDefault="00BA24B2" w:rsidP="00BA24B2"/>
    <w:p w:rsidR="00BA24B2" w:rsidRDefault="00BA24B2" w:rsidP="00BA24B2">
      <w:hyperlink r:id="rId4" w:history="1">
        <w:r w:rsidRPr="007816B8">
          <w:rPr>
            <w:rStyle w:val="Hipercze"/>
          </w:rPr>
          <w:t>https://www.mpips.gov.pl/bip/ogloszenia-i-wykazy/wsparcie-dla-rodzin-z-dziecmi/wniosek-o-przyznanie-karty-duzej-rodziny-lub-wydanie-duplikatu</w:t>
        </w:r>
      </w:hyperlink>
    </w:p>
    <w:p w:rsidR="00BA24B2" w:rsidRDefault="00BA24B2" w:rsidP="00BA24B2"/>
    <w:p w:rsidR="00BA24B2" w:rsidRDefault="00BA24B2" w:rsidP="00BA24B2"/>
    <w:p w:rsidR="00BA24B2" w:rsidRDefault="00BA24B2"/>
    <w:sectPr w:rsidR="00BA24B2" w:rsidSect="00780A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A24B2"/>
    <w:rsid w:val="00780A0C"/>
    <w:rsid w:val="00BA2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24B2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A24B2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0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pips.gov.pl/bip/ogloszenia-i-wykazy/wsparcie-dla-rodzin-z-dziecmi/wniosek-o-przyznanie-karty-duzej-rodziny-lub-wydanie-duplikat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342</Characters>
  <Application>Microsoft Office Word</Application>
  <DocSecurity>0</DocSecurity>
  <Lines>2</Lines>
  <Paragraphs>1</Paragraphs>
  <ScaleCrop>false</ScaleCrop>
  <Company>ATC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2018-02-05T10:55:00Z</dcterms:created>
  <dcterms:modified xsi:type="dcterms:W3CDTF">2018-02-05T10:58:00Z</dcterms:modified>
</cp:coreProperties>
</file>